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48E78F7" w:rsidR="009B61B6" w:rsidRDefault="009B61B6" w:rsidP="00DF52A3"/>
    <w:tbl>
      <w:tblPr>
        <w:tblStyle w:val="Tabellenraster"/>
        <w:tblW w:w="146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98"/>
        <w:gridCol w:w="4806"/>
        <w:gridCol w:w="7797"/>
      </w:tblGrid>
      <w:tr w:rsidR="005A640E" w14:paraId="0C86074B" w14:textId="77777777" w:rsidTr="00533A91">
        <w:trPr>
          <w:trHeight w:val="53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3065A6" w14:textId="45E730FF" w:rsidR="00DF52A3" w:rsidRPr="005519D7" w:rsidRDefault="00DF52A3" w:rsidP="009C07CB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Name des Kindes: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B859C3" w14:textId="4E6A79C5" w:rsidR="00DF52A3" w:rsidRPr="005519D7" w:rsidRDefault="00DF52A3" w:rsidP="009C07CB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_____________________________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585A1E" w14:textId="461A6973" w:rsidR="00DF52A3" w:rsidRPr="005519D7" w:rsidRDefault="00DF52A3" w:rsidP="009C07CB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 w:rsidR="009C07CB" w:rsidRPr="005519D7">
              <w:rPr>
                <w:b/>
                <w:bCs/>
              </w:rPr>
              <w:t xml:space="preserve"> </w:t>
            </w:r>
            <w:r w:rsidR="009C07CB">
              <w:rPr>
                <w:b/>
                <w:bCs/>
              </w:rPr>
              <w:t xml:space="preserve">   </w:t>
            </w:r>
            <w:r w:rsidR="009C07CB" w:rsidRPr="005519D7">
              <w:rPr>
                <w:b/>
                <w:bCs/>
              </w:rPr>
              <w:t>_____________________________</w:t>
            </w:r>
          </w:p>
        </w:tc>
      </w:tr>
      <w:tr w:rsidR="00DF52A3" w14:paraId="701F7EA2" w14:textId="77777777" w:rsidTr="00E40D07">
        <w:trPr>
          <w:trHeight w:val="222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3F8584F" w14:textId="6FC64A97" w:rsidR="00DF52A3" w:rsidRPr="005519D7" w:rsidRDefault="00DF52A3" w:rsidP="003568CF">
            <w:pPr>
              <w:rPr>
                <w:b/>
                <w:bCs/>
              </w:rPr>
            </w:pPr>
            <w:r>
              <w:rPr>
                <w:b/>
                <w:bCs/>
              </w:rPr>
              <w:t>Aufgabe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294A97" w14:textId="21C0ED7A" w:rsidR="00DF52A3" w:rsidRPr="005519D7" w:rsidRDefault="00DF52A3" w:rsidP="00DF52A3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Beobachtungen</w:t>
            </w:r>
          </w:p>
        </w:tc>
      </w:tr>
      <w:tr w:rsidR="00DF52A3" w14:paraId="76491AD7" w14:textId="77777777" w:rsidTr="00E40D07">
        <w:trPr>
          <w:trHeight w:val="113"/>
        </w:trPr>
        <w:tc>
          <w:tcPr>
            <w:tcW w:w="6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52555" w14:textId="6DB17303" w:rsidR="00DF52A3" w:rsidRPr="00274393" w:rsidRDefault="002140EB" w:rsidP="007B1FDB">
            <w:r>
              <w:rPr>
                <w:b/>
                <w:bCs/>
                <w:noProof/>
              </w:rPr>
              <w:drawing>
                <wp:inline distT="0" distB="0" distL="0" distR="0" wp14:anchorId="4B9626CF" wp14:editId="46E43AFD">
                  <wp:extent cx="4140000" cy="1610853"/>
                  <wp:effectExtent l="0" t="0" r="635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0" cy="161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86D6CC" w14:textId="77777777" w:rsidR="00147683" w:rsidRDefault="00DF28B3" w:rsidP="003513DB">
            <w:pPr>
              <w:spacing w:afterLines="100" w:after="240"/>
            </w:pPr>
            <w:r w:rsidRPr="00147683">
              <w:rPr>
                <w:b/>
                <w:bCs/>
              </w:rPr>
              <w:t>Benannte Mengen</w:t>
            </w:r>
            <w:r>
              <w:rPr>
                <w:b/>
                <w:bCs/>
              </w:rPr>
              <w:br/>
            </w:r>
            <w:r w:rsidR="00D343E8" w:rsidRPr="00A14040">
              <w:t>Würfelaugen</w:t>
            </w:r>
            <w:r w:rsidR="00DF52A3" w:rsidRPr="00A14040">
              <w:t xml:space="preserve">: </w:t>
            </w:r>
          </w:p>
          <w:p w14:paraId="41410427" w14:textId="33B53A35" w:rsidR="00D343E8" w:rsidRPr="00147683" w:rsidRDefault="00D343E8" w:rsidP="003513DB">
            <w:pPr>
              <w:spacing w:afterLines="100" w:after="240"/>
              <w:rPr>
                <w:b/>
                <w:bCs/>
              </w:rPr>
            </w:pPr>
            <w:r w:rsidRPr="00A14040">
              <w:t>Finger:</w:t>
            </w:r>
          </w:p>
        </w:tc>
      </w:tr>
      <w:tr w:rsidR="00DF52A3" w14:paraId="6F48CEB0" w14:textId="77777777" w:rsidTr="00E40D07">
        <w:trPr>
          <w:trHeight w:val="892"/>
        </w:trPr>
        <w:tc>
          <w:tcPr>
            <w:tcW w:w="680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1E80" w14:textId="77777777" w:rsidR="00DF52A3" w:rsidRPr="00274393" w:rsidRDefault="00DF52A3" w:rsidP="00DF52A3">
            <w:pPr>
              <w:spacing w:before="240"/>
            </w:pP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C7EFD6" w14:textId="0A737AF9" w:rsidR="00533A91" w:rsidRPr="00D46A45" w:rsidRDefault="00DF52A3" w:rsidP="00147683">
            <w:pPr>
              <w:spacing w:afterLines="400" w:after="960"/>
              <w:rPr>
                <w:i/>
                <w:iCs/>
              </w:rPr>
            </w:pPr>
            <w:r w:rsidRPr="00533A91">
              <w:rPr>
                <w:b/>
                <w:bCs/>
              </w:rPr>
              <w:t>Zusätzliche Notizen:</w:t>
            </w:r>
            <w:r>
              <w:br/>
            </w:r>
            <w:r w:rsidRPr="003D50B9">
              <w:rPr>
                <w:i/>
                <w:iCs/>
              </w:rPr>
              <w:t xml:space="preserve">(z.B. </w:t>
            </w:r>
            <w:r w:rsidR="00D343E8">
              <w:rPr>
                <w:i/>
                <w:iCs/>
              </w:rPr>
              <w:t>benennt die kleinere/größere Anzahl, zählt vollständig ab, …)</w:t>
            </w:r>
          </w:p>
        </w:tc>
      </w:tr>
      <w:tr w:rsidR="00DF52A3" w:rsidRPr="00735264" w14:paraId="47A7B19E" w14:textId="77777777" w:rsidTr="007B1FDB">
        <w:trPr>
          <w:trHeight w:val="1530"/>
        </w:trPr>
        <w:tc>
          <w:tcPr>
            <w:tcW w:w="6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9827DF" w14:textId="5A5B2C39" w:rsidR="00DF52A3" w:rsidRPr="00274393" w:rsidRDefault="007B1FDB" w:rsidP="007B1FDB">
            <w:r>
              <w:rPr>
                <w:b/>
                <w:bCs/>
                <w:noProof/>
              </w:rPr>
              <w:drawing>
                <wp:inline distT="0" distB="0" distL="0" distR="0" wp14:anchorId="76BC7333" wp14:editId="479A75DB">
                  <wp:extent cx="4140000" cy="1943514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0" cy="194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096CF4" w14:textId="516D7542" w:rsidR="004B3106" w:rsidRDefault="003B0FF1" w:rsidP="00147683">
            <w:pPr>
              <w:rPr>
                <w:b/>
                <w:bCs/>
              </w:rPr>
            </w:pPr>
            <w:r w:rsidRPr="00147683">
              <w:rPr>
                <w:b/>
                <w:bCs/>
              </w:rPr>
              <w:t>Benannte Farbe und Erklärung: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75"/>
              <w:gridCol w:w="1511"/>
              <w:gridCol w:w="4285"/>
            </w:tblGrid>
            <w:tr w:rsidR="007B1FDB" w14:paraId="61393394" w14:textId="77777777" w:rsidTr="0053141D">
              <w:trPr>
                <w:trHeight w:val="292"/>
              </w:trPr>
              <w:tc>
                <w:tcPr>
                  <w:tcW w:w="1859" w:type="dxa"/>
                </w:tcPr>
                <w:p w14:paraId="1E41F4EA" w14:textId="77777777" w:rsidR="007B1FDB" w:rsidRDefault="007B1FDB" w:rsidP="007B1FDB">
                  <w:pPr>
                    <w:spacing w:afterLines="50" w:after="120"/>
                    <w:jc w:val="center"/>
                  </w:pPr>
                </w:p>
              </w:tc>
              <w:tc>
                <w:tcPr>
                  <w:tcW w:w="1556" w:type="dxa"/>
                </w:tcPr>
                <w:p w14:paraId="635D89D3" w14:textId="1A584D55" w:rsidR="007B1FDB" w:rsidRDefault="007B1FDB" w:rsidP="007B1FDB">
                  <w:pPr>
                    <w:spacing w:afterLines="50" w:after="120"/>
                  </w:pPr>
                  <w:r>
                    <w:t>Farbe</w:t>
                  </w:r>
                </w:p>
              </w:tc>
              <w:tc>
                <w:tcPr>
                  <w:tcW w:w="4477" w:type="dxa"/>
                </w:tcPr>
                <w:p w14:paraId="167D552C" w14:textId="618C20DD" w:rsidR="007B1FDB" w:rsidRDefault="007B1FDB" w:rsidP="007B1FDB">
                  <w:pPr>
                    <w:spacing w:afterLines="50" w:after="120"/>
                  </w:pPr>
                  <w:r>
                    <w:t>Erklärung</w:t>
                  </w:r>
                </w:p>
              </w:tc>
            </w:tr>
            <w:tr w:rsidR="007B1FDB" w14:paraId="50550116" w14:textId="77777777" w:rsidTr="0053141D">
              <w:tc>
                <w:tcPr>
                  <w:tcW w:w="1859" w:type="dxa"/>
                </w:tcPr>
                <w:p w14:paraId="6A7C9040" w14:textId="14683298" w:rsidR="007B1FDB" w:rsidRDefault="007B1FDB" w:rsidP="007B1FDB">
                  <w:pPr>
                    <w:spacing w:afterLines="100" w:after="240"/>
                  </w:pPr>
                  <w:r>
                    <w:t>a)</w:t>
                  </w:r>
                </w:p>
              </w:tc>
              <w:tc>
                <w:tcPr>
                  <w:tcW w:w="1556" w:type="dxa"/>
                </w:tcPr>
                <w:p w14:paraId="47B6DF23" w14:textId="77777777" w:rsidR="007B1FDB" w:rsidRDefault="007B1FDB" w:rsidP="007B1FDB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477" w:type="dxa"/>
                </w:tcPr>
                <w:p w14:paraId="4D9B0D2B" w14:textId="77777777" w:rsidR="007B1FDB" w:rsidRDefault="007B1FDB" w:rsidP="007B1FDB">
                  <w:pPr>
                    <w:spacing w:afterLines="100" w:after="240"/>
                  </w:pPr>
                </w:p>
              </w:tc>
            </w:tr>
            <w:tr w:rsidR="007B1FDB" w14:paraId="1A029182" w14:textId="77777777" w:rsidTr="0053141D">
              <w:tc>
                <w:tcPr>
                  <w:tcW w:w="1859" w:type="dxa"/>
                </w:tcPr>
                <w:p w14:paraId="68179A5B" w14:textId="621C7F4F" w:rsidR="007B1FDB" w:rsidRDefault="007B1FDB" w:rsidP="007B1FDB">
                  <w:pPr>
                    <w:spacing w:afterLines="100" w:after="240"/>
                  </w:pPr>
                  <w:r>
                    <w:t>b)</w:t>
                  </w:r>
                </w:p>
              </w:tc>
              <w:tc>
                <w:tcPr>
                  <w:tcW w:w="1556" w:type="dxa"/>
                </w:tcPr>
                <w:p w14:paraId="6C898E71" w14:textId="77777777" w:rsidR="007B1FDB" w:rsidRDefault="007B1FDB" w:rsidP="007B1FDB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477" w:type="dxa"/>
                </w:tcPr>
                <w:p w14:paraId="742A68C7" w14:textId="77777777" w:rsidR="007B1FDB" w:rsidRDefault="007B1FDB" w:rsidP="007B1FDB">
                  <w:pPr>
                    <w:spacing w:afterLines="100" w:after="240"/>
                  </w:pPr>
                </w:p>
              </w:tc>
            </w:tr>
            <w:tr w:rsidR="007B1FDB" w14:paraId="47EAA50C" w14:textId="77777777" w:rsidTr="0053141D">
              <w:tc>
                <w:tcPr>
                  <w:tcW w:w="1859" w:type="dxa"/>
                </w:tcPr>
                <w:p w14:paraId="6F94DB66" w14:textId="33031B35" w:rsidR="007B1FDB" w:rsidRDefault="007B1FDB" w:rsidP="007B1FDB">
                  <w:pPr>
                    <w:spacing w:afterLines="100" w:after="240"/>
                  </w:pPr>
                  <w:r>
                    <w:t>c)</w:t>
                  </w:r>
                </w:p>
              </w:tc>
              <w:tc>
                <w:tcPr>
                  <w:tcW w:w="1556" w:type="dxa"/>
                </w:tcPr>
                <w:p w14:paraId="3CB1DA95" w14:textId="77777777" w:rsidR="007B1FDB" w:rsidRDefault="007B1FDB" w:rsidP="007B1FDB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477" w:type="dxa"/>
                </w:tcPr>
                <w:p w14:paraId="0E1B49CB" w14:textId="77777777" w:rsidR="007B1FDB" w:rsidRDefault="007B1FDB" w:rsidP="007B1FDB">
                  <w:pPr>
                    <w:spacing w:afterLines="100" w:after="240"/>
                  </w:pPr>
                </w:p>
              </w:tc>
            </w:tr>
          </w:tbl>
          <w:p w14:paraId="237B2E30" w14:textId="67D4DE48" w:rsidR="00FD59AE" w:rsidRPr="00147683" w:rsidRDefault="00FD59AE" w:rsidP="00533A91">
            <w:pPr>
              <w:spacing w:afterLines="370" w:after="888"/>
              <w:rPr>
                <w:b/>
                <w:bCs/>
              </w:rPr>
            </w:pPr>
          </w:p>
        </w:tc>
      </w:tr>
      <w:tr w:rsidR="00DF52A3" w:rsidRPr="00F84584" w14:paraId="3BAAFF9C" w14:textId="77777777" w:rsidTr="00E40D0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80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55CD7F" w14:textId="77777777" w:rsidR="00DF52A3" w:rsidRPr="00274393" w:rsidRDefault="00DF52A3" w:rsidP="00DF52A3"/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B9457A" w14:textId="19378C02" w:rsidR="00E77485" w:rsidRPr="00533A91" w:rsidRDefault="00DF52A3" w:rsidP="00147683">
            <w:pPr>
              <w:spacing w:afterLines="400" w:after="960"/>
              <w:rPr>
                <w:i/>
                <w:iCs/>
              </w:rPr>
            </w:pPr>
            <w:r w:rsidRPr="00147683">
              <w:rPr>
                <w:b/>
                <w:bCs/>
              </w:rPr>
              <w:t>Zusätzliche Notizen:</w:t>
            </w:r>
            <w:r w:rsidR="00D4565E">
              <w:br/>
            </w:r>
            <w:r w:rsidR="00D4565E" w:rsidRPr="00D4565E">
              <w:rPr>
                <w:i/>
                <w:iCs/>
              </w:rPr>
              <w:t>(</w:t>
            </w:r>
            <w:r w:rsidR="00FF528F">
              <w:rPr>
                <w:i/>
                <w:iCs/>
              </w:rPr>
              <w:t xml:space="preserve">z.B. </w:t>
            </w:r>
            <w:r w:rsidR="00533D4B">
              <w:rPr>
                <w:i/>
                <w:iCs/>
              </w:rPr>
              <w:t>nutzt Struktur zur quasi-simultanen Zahlerfassung, zählt ab, …)</w:t>
            </w:r>
          </w:p>
        </w:tc>
      </w:tr>
      <w:tr w:rsidR="005E7B16" w:rsidRPr="00F84584" w14:paraId="0401D238" w14:textId="77777777" w:rsidTr="00E40D07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6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E517567" w14:textId="18CCDEEB" w:rsidR="005E7B16" w:rsidRPr="00274393" w:rsidRDefault="007B1FDB" w:rsidP="007B1FDB"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06909772" wp14:editId="4839DA5B">
                  <wp:extent cx="4140000" cy="1947571"/>
                  <wp:effectExtent l="0" t="0" r="63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0" cy="194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9073DA" w14:textId="77777777" w:rsidR="003B0FF1" w:rsidRDefault="003B0FF1" w:rsidP="003B0FF1">
            <w:pPr>
              <w:rPr>
                <w:b/>
                <w:bCs/>
              </w:rPr>
            </w:pPr>
            <w:r w:rsidRPr="00231C01">
              <w:rPr>
                <w:b/>
                <w:bCs/>
              </w:rPr>
              <w:t>Benannte Farbe und Erklärung: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75"/>
              <w:gridCol w:w="1511"/>
              <w:gridCol w:w="4285"/>
            </w:tblGrid>
            <w:tr w:rsidR="007B1FDB" w14:paraId="5C1D1033" w14:textId="77777777" w:rsidTr="0053141D">
              <w:trPr>
                <w:trHeight w:val="292"/>
              </w:trPr>
              <w:tc>
                <w:tcPr>
                  <w:tcW w:w="1859" w:type="dxa"/>
                </w:tcPr>
                <w:p w14:paraId="4E7D8E29" w14:textId="77777777" w:rsidR="007B1FDB" w:rsidRDefault="007B1FDB" w:rsidP="007B1FDB">
                  <w:pPr>
                    <w:spacing w:afterLines="50" w:after="120"/>
                    <w:jc w:val="center"/>
                  </w:pPr>
                </w:p>
              </w:tc>
              <w:tc>
                <w:tcPr>
                  <w:tcW w:w="1556" w:type="dxa"/>
                </w:tcPr>
                <w:p w14:paraId="41C39230" w14:textId="77777777" w:rsidR="007B1FDB" w:rsidRDefault="007B1FDB" w:rsidP="007B1FDB">
                  <w:pPr>
                    <w:spacing w:afterLines="50" w:after="120"/>
                  </w:pPr>
                  <w:r>
                    <w:t>Farbe</w:t>
                  </w:r>
                </w:p>
              </w:tc>
              <w:tc>
                <w:tcPr>
                  <w:tcW w:w="4477" w:type="dxa"/>
                </w:tcPr>
                <w:p w14:paraId="06CC065F" w14:textId="77777777" w:rsidR="007B1FDB" w:rsidRDefault="007B1FDB" w:rsidP="007B1FDB">
                  <w:pPr>
                    <w:spacing w:afterLines="50" w:after="120"/>
                  </w:pPr>
                  <w:r>
                    <w:t>Erklärung</w:t>
                  </w:r>
                </w:p>
              </w:tc>
            </w:tr>
            <w:tr w:rsidR="007B1FDB" w14:paraId="3DAFC95B" w14:textId="77777777" w:rsidTr="0053141D">
              <w:tc>
                <w:tcPr>
                  <w:tcW w:w="1859" w:type="dxa"/>
                </w:tcPr>
                <w:p w14:paraId="62035C60" w14:textId="77777777" w:rsidR="007B1FDB" w:rsidRDefault="007B1FDB" w:rsidP="007B1FDB">
                  <w:pPr>
                    <w:spacing w:afterLines="100" w:after="240"/>
                  </w:pPr>
                  <w:r>
                    <w:t>a)</w:t>
                  </w:r>
                </w:p>
              </w:tc>
              <w:tc>
                <w:tcPr>
                  <w:tcW w:w="1556" w:type="dxa"/>
                </w:tcPr>
                <w:p w14:paraId="35FBC5A3" w14:textId="77777777" w:rsidR="007B1FDB" w:rsidRDefault="007B1FDB" w:rsidP="007B1FDB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477" w:type="dxa"/>
                </w:tcPr>
                <w:p w14:paraId="16D9D43C" w14:textId="77777777" w:rsidR="007B1FDB" w:rsidRDefault="007B1FDB" w:rsidP="007B1FDB">
                  <w:pPr>
                    <w:spacing w:afterLines="100" w:after="240"/>
                  </w:pPr>
                </w:p>
              </w:tc>
            </w:tr>
            <w:tr w:rsidR="007B1FDB" w14:paraId="7AD7EDBC" w14:textId="77777777" w:rsidTr="0053141D">
              <w:tc>
                <w:tcPr>
                  <w:tcW w:w="1859" w:type="dxa"/>
                </w:tcPr>
                <w:p w14:paraId="1BCC6D72" w14:textId="77777777" w:rsidR="007B1FDB" w:rsidRDefault="007B1FDB" w:rsidP="007B1FDB">
                  <w:pPr>
                    <w:spacing w:afterLines="100" w:after="240"/>
                  </w:pPr>
                  <w:r>
                    <w:t>b)</w:t>
                  </w:r>
                </w:p>
              </w:tc>
              <w:tc>
                <w:tcPr>
                  <w:tcW w:w="1556" w:type="dxa"/>
                </w:tcPr>
                <w:p w14:paraId="0C8F6989" w14:textId="77777777" w:rsidR="007B1FDB" w:rsidRDefault="007B1FDB" w:rsidP="007B1FDB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477" w:type="dxa"/>
                </w:tcPr>
                <w:p w14:paraId="74D06C4E" w14:textId="77777777" w:rsidR="007B1FDB" w:rsidRDefault="007B1FDB" w:rsidP="007B1FDB">
                  <w:pPr>
                    <w:spacing w:afterLines="100" w:after="240"/>
                  </w:pPr>
                </w:p>
              </w:tc>
            </w:tr>
            <w:tr w:rsidR="007B1FDB" w14:paraId="6CA8215B" w14:textId="77777777" w:rsidTr="0053141D">
              <w:tc>
                <w:tcPr>
                  <w:tcW w:w="1859" w:type="dxa"/>
                </w:tcPr>
                <w:p w14:paraId="48C839CF" w14:textId="77777777" w:rsidR="007B1FDB" w:rsidRDefault="007B1FDB" w:rsidP="007B1FDB">
                  <w:pPr>
                    <w:spacing w:afterLines="100" w:after="240"/>
                  </w:pPr>
                  <w:r>
                    <w:t>c)</w:t>
                  </w:r>
                </w:p>
              </w:tc>
              <w:tc>
                <w:tcPr>
                  <w:tcW w:w="1556" w:type="dxa"/>
                </w:tcPr>
                <w:p w14:paraId="445EA56C" w14:textId="77777777" w:rsidR="007B1FDB" w:rsidRDefault="007B1FDB" w:rsidP="007B1FDB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477" w:type="dxa"/>
                </w:tcPr>
                <w:p w14:paraId="7DFCF74C" w14:textId="77777777" w:rsidR="007B1FDB" w:rsidRDefault="007B1FDB" w:rsidP="007B1FDB">
                  <w:pPr>
                    <w:spacing w:afterLines="100" w:after="240"/>
                  </w:pPr>
                </w:p>
              </w:tc>
            </w:tr>
          </w:tbl>
          <w:p w14:paraId="5611CD67" w14:textId="09149EEA" w:rsidR="007B1FDB" w:rsidRPr="00D46A45" w:rsidRDefault="007B1FDB" w:rsidP="003B0FF1">
            <w:pPr>
              <w:spacing w:afterLines="240" w:after="576"/>
            </w:pPr>
          </w:p>
        </w:tc>
      </w:tr>
      <w:tr w:rsidR="005E7B16" w:rsidRPr="00F84584" w14:paraId="5CA3B17A" w14:textId="77777777" w:rsidTr="00E40D07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68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E620C6" w14:textId="77777777" w:rsidR="005E7B16" w:rsidRDefault="005E7B16" w:rsidP="00DF52A3">
            <w:pPr>
              <w:rPr>
                <w:noProof/>
              </w:rPr>
            </w:pP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8432F5" w14:textId="194029C2" w:rsidR="00D42AE6" w:rsidRPr="00147683" w:rsidRDefault="005E7B16" w:rsidP="00533A91">
            <w:pPr>
              <w:spacing w:afterLines="240" w:after="576"/>
              <w:rPr>
                <w:i/>
                <w:iCs/>
              </w:rPr>
            </w:pPr>
            <w:r w:rsidRPr="00533A91">
              <w:rPr>
                <w:b/>
                <w:bCs/>
              </w:rPr>
              <w:t>Zusätzliche Notizen:</w:t>
            </w:r>
            <w:r w:rsidR="00CB12D0" w:rsidRPr="00533A91">
              <w:rPr>
                <w:b/>
                <w:bCs/>
              </w:rPr>
              <w:t xml:space="preserve">                              </w:t>
            </w:r>
            <w:r w:rsidR="00FF528F" w:rsidRPr="00533A91">
              <w:rPr>
                <w:b/>
                <w:bCs/>
              </w:rPr>
              <w:t xml:space="preserve">  </w:t>
            </w:r>
            <w:r w:rsidR="00CB12D0" w:rsidRPr="00533A91">
              <w:rPr>
                <w:b/>
                <w:bCs/>
              </w:rPr>
              <w:t xml:space="preserve">                             </w:t>
            </w:r>
            <w:r w:rsidR="00533A91">
              <w:br/>
            </w:r>
            <w:r w:rsidR="00CB12D0" w:rsidRPr="00D4565E">
              <w:rPr>
                <w:i/>
                <w:iCs/>
              </w:rPr>
              <w:t>(</w:t>
            </w:r>
            <w:r w:rsidR="00FF528F">
              <w:rPr>
                <w:i/>
                <w:iCs/>
              </w:rPr>
              <w:t xml:space="preserve">z.B. </w:t>
            </w:r>
            <w:r w:rsidR="00CB12D0">
              <w:rPr>
                <w:i/>
                <w:iCs/>
              </w:rPr>
              <w:t>nutzt Struktur zur quasi-simultanen Zahlerfassung, zählt ab, …)</w:t>
            </w:r>
          </w:p>
        </w:tc>
      </w:tr>
      <w:tr w:rsidR="005E7B16" w:rsidRPr="00F84584" w14:paraId="6596EF2D" w14:textId="77777777" w:rsidTr="00E40D07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6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CDE5214" w14:textId="2BA34018" w:rsidR="005E7B16" w:rsidRPr="00274393" w:rsidRDefault="003513DB" w:rsidP="00DF52A3">
            <w:r>
              <w:rPr>
                <w:b/>
                <w:bCs/>
                <w:noProof/>
              </w:rPr>
              <w:drawing>
                <wp:inline distT="0" distB="0" distL="0" distR="0" wp14:anchorId="30DE9C3B" wp14:editId="06C434C8">
                  <wp:extent cx="4140000" cy="2414106"/>
                  <wp:effectExtent l="0" t="0" r="63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0" cy="241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E95975" w14:textId="6F0BFB71" w:rsidR="00EF28B6" w:rsidRDefault="00EF28B6" w:rsidP="00147683">
            <w:pPr>
              <w:rPr>
                <w:b/>
                <w:bCs/>
              </w:rPr>
            </w:pPr>
            <w:r w:rsidRPr="00147683">
              <w:rPr>
                <w:b/>
                <w:bCs/>
              </w:rPr>
              <w:t xml:space="preserve">Benannte </w:t>
            </w:r>
            <w:r w:rsidR="00CB12D0" w:rsidRPr="00147683">
              <w:rPr>
                <w:b/>
                <w:bCs/>
              </w:rPr>
              <w:t>Differenzmengen</w:t>
            </w:r>
          </w:p>
          <w:p w14:paraId="28940742" w14:textId="07DBE7EC" w:rsidR="00EF28B6" w:rsidRPr="007B1FDB" w:rsidRDefault="00EF28B6" w:rsidP="007B1FDB">
            <w:r w:rsidRPr="007B1FDB">
              <w:t>a)</w:t>
            </w:r>
          </w:p>
          <w:p w14:paraId="1A5D0FEB" w14:textId="076AC1C0" w:rsidR="00EF28B6" w:rsidRPr="007B1FDB" w:rsidRDefault="00EF28B6" w:rsidP="007B1FDB"/>
          <w:p w14:paraId="25979614" w14:textId="77777777" w:rsidR="00EF28B6" w:rsidRPr="007B1FDB" w:rsidRDefault="00EF28B6" w:rsidP="007B1FDB"/>
          <w:p w14:paraId="67965FD6" w14:textId="5D4CD860" w:rsidR="00EF28B6" w:rsidRPr="007B1FDB" w:rsidRDefault="00EF28B6" w:rsidP="007B1FDB">
            <w:r w:rsidRPr="007B1FDB">
              <w:t>b)</w:t>
            </w:r>
          </w:p>
          <w:p w14:paraId="6815D4C8" w14:textId="2890EACD" w:rsidR="00EF28B6" w:rsidRPr="007B1FDB" w:rsidRDefault="00EF28B6" w:rsidP="007B1FDB"/>
          <w:p w14:paraId="5A8C94C3" w14:textId="77777777" w:rsidR="00EF28B6" w:rsidRPr="007B1FDB" w:rsidRDefault="00EF28B6" w:rsidP="007B1FDB"/>
          <w:p w14:paraId="36FA9244" w14:textId="2A5AE39A" w:rsidR="00EF28B6" w:rsidRPr="007B1FDB" w:rsidRDefault="00EF28B6" w:rsidP="007B1FDB">
            <w:r w:rsidRPr="007B1FDB">
              <w:t>c)</w:t>
            </w:r>
          </w:p>
          <w:p w14:paraId="73A2B441" w14:textId="77777777" w:rsidR="00EF28B6" w:rsidRPr="00147683" w:rsidRDefault="00EF28B6" w:rsidP="00147683">
            <w:pPr>
              <w:rPr>
                <w:b/>
                <w:bCs/>
              </w:rPr>
            </w:pPr>
          </w:p>
          <w:p w14:paraId="37FFA62D" w14:textId="7CE8B6EB" w:rsidR="00CB12D0" w:rsidRPr="00D46A45" w:rsidRDefault="00CB12D0" w:rsidP="00147683"/>
        </w:tc>
      </w:tr>
      <w:tr w:rsidR="005E7B16" w:rsidRPr="00F84584" w14:paraId="6F21CA89" w14:textId="77777777" w:rsidTr="00E40D0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68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F45730" w14:textId="77777777" w:rsidR="005E7B16" w:rsidRDefault="005E7B16" w:rsidP="00DF52A3">
            <w:pPr>
              <w:rPr>
                <w:noProof/>
              </w:rPr>
            </w:pP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16A8F" w14:textId="052F76DC" w:rsidR="00CB12D0" w:rsidRPr="00D46A45" w:rsidRDefault="005E7B16" w:rsidP="00D46A45">
            <w:pPr>
              <w:spacing w:afterLines="240" w:after="576"/>
            </w:pPr>
            <w:r w:rsidRPr="00533A91">
              <w:rPr>
                <w:b/>
                <w:bCs/>
              </w:rPr>
              <w:t>Zusätzliche Notizen:</w:t>
            </w:r>
            <w:r w:rsidR="00CB12D0" w:rsidRPr="00533A91">
              <w:rPr>
                <w:b/>
                <w:bCs/>
              </w:rPr>
              <w:t xml:space="preserve">                                 </w:t>
            </w:r>
            <w:r w:rsidR="00FF528F" w:rsidRPr="00533A91">
              <w:rPr>
                <w:b/>
                <w:bCs/>
              </w:rPr>
              <w:t xml:space="preserve">   </w:t>
            </w:r>
            <w:r w:rsidR="00CB12D0" w:rsidRPr="00533A91">
              <w:rPr>
                <w:b/>
                <w:bCs/>
              </w:rPr>
              <w:t xml:space="preserve">                        </w:t>
            </w:r>
            <w:r w:rsidR="00533A91">
              <w:br/>
            </w:r>
            <w:r w:rsidR="00CB12D0" w:rsidRPr="00D4565E">
              <w:rPr>
                <w:i/>
                <w:iCs/>
              </w:rPr>
              <w:t>(</w:t>
            </w:r>
            <w:r w:rsidR="00FF528F">
              <w:rPr>
                <w:i/>
                <w:iCs/>
              </w:rPr>
              <w:t xml:space="preserve">z.B. </w:t>
            </w:r>
            <w:r w:rsidR="00CB12D0">
              <w:rPr>
                <w:i/>
                <w:iCs/>
              </w:rPr>
              <w:t>nutzt Struktur zur quasi-simultanen Zahlerfassung, zählt Differenzmenge ab, …)</w:t>
            </w:r>
          </w:p>
        </w:tc>
      </w:tr>
      <w:tr w:rsidR="005E7B16" w:rsidRPr="00F84584" w14:paraId="419DBFBF" w14:textId="77777777" w:rsidTr="00E40D07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68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125AFD0" w14:textId="65CB351B" w:rsidR="005E7B16" w:rsidRDefault="003513DB" w:rsidP="0099214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BE0CE3" wp14:editId="6FA9DE84">
                  <wp:extent cx="4140000" cy="1116209"/>
                  <wp:effectExtent l="0" t="0" r="635" b="190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0" cy="1116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A9EE66" w14:textId="21958896" w:rsidR="00992147" w:rsidRDefault="00992147" w:rsidP="00992147">
            <w:pPr>
              <w:rPr>
                <w:b/>
                <w:bCs/>
              </w:rPr>
            </w:pPr>
            <w:r w:rsidRPr="00992147">
              <w:rPr>
                <w:b/>
                <w:bCs/>
              </w:rPr>
              <w:t xml:space="preserve">Benannte Anzahl </w:t>
            </w:r>
            <w:r>
              <w:rPr>
                <w:b/>
                <w:bCs/>
              </w:rPr>
              <w:t>und</w:t>
            </w:r>
            <w:r w:rsidRPr="00992147">
              <w:rPr>
                <w:b/>
                <w:bCs/>
              </w:rPr>
              <w:t xml:space="preserve"> Bild: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020"/>
              <w:gridCol w:w="1310"/>
              <w:gridCol w:w="4241"/>
            </w:tblGrid>
            <w:tr w:rsidR="00992147" w14:paraId="1696F2F1" w14:textId="77777777" w:rsidTr="00992147">
              <w:trPr>
                <w:trHeight w:val="292"/>
              </w:trPr>
              <w:tc>
                <w:tcPr>
                  <w:tcW w:w="2020" w:type="dxa"/>
                </w:tcPr>
                <w:p w14:paraId="6F2B603F" w14:textId="77777777" w:rsidR="00992147" w:rsidRDefault="00992147" w:rsidP="00992147">
                  <w:pPr>
                    <w:spacing w:afterLines="50" w:after="120"/>
                    <w:jc w:val="center"/>
                  </w:pPr>
                </w:p>
              </w:tc>
              <w:tc>
                <w:tcPr>
                  <w:tcW w:w="1310" w:type="dxa"/>
                </w:tcPr>
                <w:p w14:paraId="6E183CA2" w14:textId="1617F581" w:rsidR="00992147" w:rsidRDefault="00992147" w:rsidP="00992147">
                  <w:pPr>
                    <w:spacing w:afterLines="50" w:after="120"/>
                  </w:pPr>
                  <w:r>
                    <w:t>Anzahl</w:t>
                  </w:r>
                </w:p>
              </w:tc>
              <w:tc>
                <w:tcPr>
                  <w:tcW w:w="4241" w:type="dxa"/>
                </w:tcPr>
                <w:p w14:paraId="32DAFFE0" w14:textId="0A6F0867" w:rsidR="00992147" w:rsidRDefault="00992147" w:rsidP="00992147">
                  <w:pPr>
                    <w:spacing w:afterLines="50" w:after="120"/>
                  </w:pPr>
                  <w:r>
                    <w:t>Bild</w:t>
                  </w:r>
                </w:p>
              </w:tc>
            </w:tr>
            <w:tr w:rsidR="00992147" w14:paraId="760CD048" w14:textId="77777777" w:rsidTr="00992147">
              <w:tc>
                <w:tcPr>
                  <w:tcW w:w="2020" w:type="dxa"/>
                </w:tcPr>
                <w:p w14:paraId="37F2D4BA" w14:textId="58EA68E1" w:rsidR="00992147" w:rsidRDefault="00992147" w:rsidP="00992147">
                  <w:pPr>
                    <w:spacing w:afterLines="100" w:after="240"/>
                  </w:pPr>
                  <w:r>
                    <w:t>4 Plättchen</w:t>
                  </w:r>
                </w:p>
              </w:tc>
              <w:tc>
                <w:tcPr>
                  <w:tcW w:w="1310" w:type="dxa"/>
                </w:tcPr>
                <w:p w14:paraId="79D7C0DA" w14:textId="77777777" w:rsidR="00992147" w:rsidRDefault="00992147" w:rsidP="00992147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241" w:type="dxa"/>
                </w:tcPr>
                <w:p w14:paraId="650E70DE" w14:textId="70887988" w:rsidR="00992147" w:rsidRDefault="00992147" w:rsidP="00992147">
                  <w:pPr>
                    <w:spacing w:afterLines="100" w:after="240"/>
                  </w:pPr>
                  <w:r>
                    <w:t>-----</w:t>
                  </w:r>
                </w:p>
              </w:tc>
            </w:tr>
            <w:tr w:rsidR="00992147" w14:paraId="699E3262" w14:textId="77777777" w:rsidTr="00992147">
              <w:tc>
                <w:tcPr>
                  <w:tcW w:w="2020" w:type="dxa"/>
                </w:tcPr>
                <w:p w14:paraId="649F5FFA" w14:textId="36754EDC" w:rsidR="00992147" w:rsidRDefault="00992147" w:rsidP="00992147">
                  <w:pPr>
                    <w:spacing w:afterLines="100" w:after="240"/>
                  </w:pPr>
                  <w:r>
                    <w:t>Zahl um 3 größer</w:t>
                  </w:r>
                </w:p>
              </w:tc>
              <w:tc>
                <w:tcPr>
                  <w:tcW w:w="1310" w:type="dxa"/>
                </w:tcPr>
                <w:p w14:paraId="5131E38B" w14:textId="77777777" w:rsidR="00992147" w:rsidRDefault="00992147" w:rsidP="00992147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241" w:type="dxa"/>
                </w:tcPr>
                <w:p w14:paraId="01F330A7" w14:textId="77777777" w:rsidR="00992147" w:rsidRDefault="00992147" w:rsidP="00992147">
                  <w:pPr>
                    <w:spacing w:afterLines="100" w:after="240"/>
                  </w:pPr>
                </w:p>
              </w:tc>
            </w:tr>
            <w:tr w:rsidR="00992147" w14:paraId="641CE0AB" w14:textId="77777777" w:rsidTr="00992147">
              <w:tc>
                <w:tcPr>
                  <w:tcW w:w="2020" w:type="dxa"/>
                </w:tcPr>
                <w:p w14:paraId="74FFD0E3" w14:textId="05E76694" w:rsidR="00992147" w:rsidRDefault="00992147" w:rsidP="00992147">
                  <w:pPr>
                    <w:spacing w:afterLines="100" w:after="240"/>
                  </w:pPr>
                  <w:r>
                    <w:t>Zahl um 5 größer</w:t>
                  </w:r>
                </w:p>
              </w:tc>
              <w:tc>
                <w:tcPr>
                  <w:tcW w:w="1310" w:type="dxa"/>
                </w:tcPr>
                <w:p w14:paraId="14FD8BE7" w14:textId="77777777" w:rsidR="00992147" w:rsidRDefault="00992147" w:rsidP="00992147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241" w:type="dxa"/>
                </w:tcPr>
                <w:p w14:paraId="5DECE513" w14:textId="77777777" w:rsidR="00992147" w:rsidRDefault="00992147" w:rsidP="00992147">
                  <w:pPr>
                    <w:spacing w:afterLines="100" w:after="240"/>
                  </w:pPr>
                </w:p>
              </w:tc>
            </w:tr>
            <w:tr w:rsidR="00992147" w14:paraId="5391A668" w14:textId="77777777" w:rsidTr="00992147">
              <w:tc>
                <w:tcPr>
                  <w:tcW w:w="2020" w:type="dxa"/>
                </w:tcPr>
                <w:p w14:paraId="7244D96E" w14:textId="5C1E68E0" w:rsidR="00992147" w:rsidRDefault="00992147" w:rsidP="00992147">
                  <w:pPr>
                    <w:spacing w:afterLines="100" w:after="240"/>
                  </w:pPr>
                  <w:r>
                    <w:t>Zahl um 2 kleiner</w:t>
                  </w:r>
                </w:p>
              </w:tc>
              <w:tc>
                <w:tcPr>
                  <w:tcW w:w="1310" w:type="dxa"/>
                </w:tcPr>
                <w:p w14:paraId="56564D44" w14:textId="77777777" w:rsidR="00992147" w:rsidRDefault="00992147" w:rsidP="00992147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4241" w:type="dxa"/>
                </w:tcPr>
                <w:p w14:paraId="47DF10BB" w14:textId="77777777" w:rsidR="00992147" w:rsidRDefault="00992147" w:rsidP="00992147">
                  <w:pPr>
                    <w:spacing w:afterLines="100" w:after="240"/>
                  </w:pPr>
                </w:p>
              </w:tc>
            </w:tr>
          </w:tbl>
          <w:p w14:paraId="4DD6B9AB" w14:textId="51E1AC0F" w:rsidR="00992147" w:rsidRPr="00992147" w:rsidRDefault="00992147" w:rsidP="00EF28B6">
            <w:pPr>
              <w:spacing w:afterLines="240" w:after="576"/>
              <w:rPr>
                <w:b/>
                <w:bCs/>
              </w:rPr>
            </w:pPr>
          </w:p>
        </w:tc>
      </w:tr>
      <w:tr w:rsidR="005E7B16" w:rsidRPr="00F84584" w14:paraId="7C9452F4" w14:textId="77777777" w:rsidTr="00533A91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68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C50E36" w14:textId="77777777" w:rsidR="005E7B16" w:rsidRDefault="005E7B16" w:rsidP="00DF52A3">
            <w:pPr>
              <w:rPr>
                <w:noProof/>
              </w:rPr>
            </w:pP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90A5EB" w14:textId="77777777" w:rsidR="00CB12D0" w:rsidRDefault="005E7B16" w:rsidP="00D46A45">
            <w:pPr>
              <w:spacing w:afterLines="240" w:after="576"/>
              <w:rPr>
                <w:i/>
                <w:iCs/>
              </w:rPr>
            </w:pPr>
            <w:r w:rsidRPr="00147683">
              <w:rPr>
                <w:b/>
                <w:bCs/>
              </w:rPr>
              <w:t>Zusätzliche Notizen</w:t>
            </w:r>
            <w:r w:rsidR="000532A6">
              <w:rPr>
                <w:b/>
                <w:bCs/>
              </w:rPr>
              <w:t>:</w:t>
            </w:r>
            <w:r w:rsidR="000532A6">
              <w:rPr>
                <w:b/>
                <w:bCs/>
              </w:rPr>
              <w:br/>
            </w:r>
            <w:r w:rsidR="00CB12D0" w:rsidRPr="00D4565E">
              <w:rPr>
                <w:i/>
                <w:iCs/>
              </w:rPr>
              <w:t>(</w:t>
            </w:r>
            <w:r w:rsidR="00FF528F">
              <w:rPr>
                <w:i/>
                <w:iCs/>
              </w:rPr>
              <w:t xml:space="preserve">z.B. </w:t>
            </w:r>
            <w:r w:rsidR="00CB12D0">
              <w:rPr>
                <w:i/>
                <w:iCs/>
              </w:rPr>
              <w:t>legt Differenzmenge, …)</w:t>
            </w:r>
          </w:p>
          <w:p w14:paraId="09BEECEF" w14:textId="66FDB188" w:rsidR="00992147" w:rsidRPr="00D46A45" w:rsidRDefault="00992147" w:rsidP="00D46A45">
            <w:pPr>
              <w:spacing w:afterLines="240" w:after="576"/>
            </w:pPr>
          </w:p>
        </w:tc>
      </w:tr>
    </w:tbl>
    <w:p w14:paraId="6E935D0D" w14:textId="77777777" w:rsidR="00257D46" w:rsidRDefault="00257D46"/>
    <w:tbl>
      <w:tblPr>
        <w:tblStyle w:val="Tabellenraster"/>
        <w:tblW w:w="146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257D46" w:rsidRPr="00F84584" w14:paraId="2170C535" w14:textId="77777777" w:rsidTr="00E40D07">
        <w:trPr>
          <w:trHeight w:val="533"/>
        </w:trPr>
        <w:tc>
          <w:tcPr>
            <w:tcW w:w="14601" w:type="dxa"/>
            <w:shd w:val="clear" w:color="auto" w:fill="D0CECE" w:themeFill="background2" w:themeFillShade="E6"/>
            <w:vAlign w:val="center"/>
          </w:tcPr>
          <w:p w14:paraId="648A1C69" w14:textId="544F4EFC" w:rsidR="00257D46" w:rsidRPr="00257D46" w:rsidRDefault="00257D46" w:rsidP="00257D46">
            <w:pPr>
              <w:rPr>
                <w:b/>
                <w:bCs/>
              </w:rPr>
            </w:pPr>
            <w:r w:rsidRPr="00257D46">
              <w:rPr>
                <w:b/>
                <w:bCs/>
              </w:rPr>
              <w:t>Förderkommentar</w:t>
            </w:r>
          </w:p>
        </w:tc>
      </w:tr>
      <w:tr w:rsidR="00257D46" w:rsidRPr="00F84584" w14:paraId="1FA9D848" w14:textId="77777777" w:rsidTr="00E40D07">
        <w:trPr>
          <w:trHeight w:val="965"/>
        </w:trPr>
        <w:tc>
          <w:tcPr>
            <w:tcW w:w="14601" w:type="dxa"/>
          </w:tcPr>
          <w:p w14:paraId="7F49DC67" w14:textId="77777777" w:rsidR="00257D46" w:rsidRDefault="00257D46" w:rsidP="00D46A45">
            <w:pPr>
              <w:spacing w:afterLines="240" w:after="576"/>
            </w:pPr>
          </w:p>
          <w:p w14:paraId="2D424863" w14:textId="77777777" w:rsidR="00257D46" w:rsidRDefault="00257D46" w:rsidP="00D46A45">
            <w:pPr>
              <w:spacing w:afterLines="240" w:after="576"/>
            </w:pPr>
          </w:p>
          <w:p w14:paraId="45F33E4D" w14:textId="704F4CCD" w:rsidR="00E40D07" w:rsidRPr="00D46A45" w:rsidRDefault="00E40D07" w:rsidP="00D46A45">
            <w:pPr>
              <w:spacing w:afterLines="240" w:after="576"/>
            </w:pPr>
          </w:p>
        </w:tc>
      </w:tr>
    </w:tbl>
    <w:p w14:paraId="2D4A700F" w14:textId="77777777" w:rsidR="009166DE" w:rsidRDefault="009166DE" w:rsidP="009166DE"/>
    <w:p w14:paraId="7BBA1C71" w14:textId="2DE21389" w:rsidR="009166DE" w:rsidRDefault="009166DE"/>
    <w:p w14:paraId="64C78678" w14:textId="77777777" w:rsidR="009728D4" w:rsidRPr="006B4147" w:rsidRDefault="009728D4" w:rsidP="006B4147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13"/>
      <w:headerReference w:type="first" r:id="rId14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C4E0" w14:textId="77777777" w:rsidR="00DC0821" w:rsidRDefault="00DC0821" w:rsidP="001E508F">
      <w:r>
        <w:separator/>
      </w:r>
    </w:p>
  </w:endnote>
  <w:endnote w:type="continuationSeparator" w:id="0">
    <w:p w14:paraId="2C7D7244" w14:textId="77777777" w:rsidR="00DC0821" w:rsidRDefault="00DC0821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359B040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20.8pt;margin-top:0;width:1in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D1A9" w14:textId="77777777" w:rsidR="00DC0821" w:rsidRDefault="00DC0821" w:rsidP="001E508F">
      <w:r>
        <w:separator/>
      </w:r>
    </w:p>
  </w:footnote>
  <w:footnote w:type="continuationSeparator" w:id="0">
    <w:p w14:paraId="7C86E51A" w14:textId="77777777" w:rsidR="00DC0821" w:rsidRDefault="00DC0821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3DDC31AE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97B949C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de-DE"/>
      </w:rPr>
      <w:t>Z</w:t>
    </w:r>
    <w:r w:rsidR="00FB081B">
      <w:rPr>
        <w:rFonts w:cstheme="minorHAnsi"/>
        <w:b/>
        <w:noProof/>
        <w:sz w:val="40"/>
        <w:szCs w:val="40"/>
        <w:lang w:eastAsia="de-DE"/>
      </w:rPr>
      <w:t>ahlen vergleichen</w:t>
    </w:r>
    <w:r>
      <w:rPr>
        <w:rFonts w:cstheme="minorHAnsi"/>
        <w:b/>
        <w:noProof/>
        <w:sz w:val="40"/>
        <w:szCs w:val="40"/>
        <w:lang w:eastAsia="de-DE"/>
      </w:rPr>
      <w:t xml:space="preserve"> im ZR bis 20</w:t>
    </w:r>
    <w:r w:rsidRPr="00535580">
      <w:rPr>
        <w:b/>
        <w:bCs/>
        <w:sz w:val="44"/>
        <w:szCs w:val="44"/>
      </w:rPr>
      <w:t xml:space="preserve"> </w:t>
    </w:r>
  </w:p>
  <w:p w14:paraId="4883A754" w14:textId="4BEA6899" w:rsidR="004D2736" w:rsidRPr="00655C39" w:rsidRDefault="00655C39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Beobachtungsbogen zur mündlichen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92C4688"/>
    <w:multiLevelType w:val="hybridMultilevel"/>
    <w:tmpl w:val="D1064A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2"/>
  </w:num>
  <w:num w:numId="2" w16cid:durableId="1491599881">
    <w:abstractNumId w:val="0"/>
  </w:num>
  <w:num w:numId="3" w16cid:durableId="1689595915">
    <w:abstractNumId w:val="1"/>
  </w:num>
  <w:num w:numId="4" w16cid:durableId="1264874710">
    <w:abstractNumId w:val="4"/>
  </w:num>
  <w:num w:numId="5" w16cid:durableId="139554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463A2"/>
    <w:rsid w:val="000532A6"/>
    <w:rsid w:val="000578D1"/>
    <w:rsid w:val="00060E10"/>
    <w:rsid w:val="000713EB"/>
    <w:rsid w:val="000E5E84"/>
    <w:rsid w:val="00114071"/>
    <w:rsid w:val="00121DB6"/>
    <w:rsid w:val="00147683"/>
    <w:rsid w:val="001E508F"/>
    <w:rsid w:val="002140EB"/>
    <w:rsid w:val="0021599A"/>
    <w:rsid w:val="00241E68"/>
    <w:rsid w:val="00245BF3"/>
    <w:rsid w:val="00257D46"/>
    <w:rsid w:val="00274393"/>
    <w:rsid w:val="002963A5"/>
    <w:rsid w:val="002B2FCA"/>
    <w:rsid w:val="002B50AA"/>
    <w:rsid w:val="002D4D2D"/>
    <w:rsid w:val="002D4D3E"/>
    <w:rsid w:val="002F5C87"/>
    <w:rsid w:val="00306160"/>
    <w:rsid w:val="003172E8"/>
    <w:rsid w:val="003513DB"/>
    <w:rsid w:val="003568CF"/>
    <w:rsid w:val="0038221D"/>
    <w:rsid w:val="003877F8"/>
    <w:rsid w:val="003B0FF1"/>
    <w:rsid w:val="003D50B9"/>
    <w:rsid w:val="00401830"/>
    <w:rsid w:val="004066FF"/>
    <w:rsid w:val="00430423"/>
    <w:rsid w:val="00457550"/>
    <w:rsid w:val="00470C32"/>
    <w:rsid w:val="004714E4"/>
    <w:rsid w:val="004862CF"/>
    <w:rsid w:val="0049101B"/>
    <w:rsid w:val="004B3106"/>
    <w:rsid w:val="004C53C9"/>
    <w:rsid w:val="004D2736"/>
    <w:rsid w:val="004F7D3A"/>
    <w:rsid w:val="00500488"/>
    <w:rsid w:val="00533A91"/>
    <w:rsid w:val="00533D4B"/>
    <w:rsid w:val="00535580"/>
    <w:rsid w:val="005519D7"/>
    <w:rsid w:val="005561D0"/>
    <w:rsid w:val="005620FE"/>
    <w:rsid w:val="00591260"/>
    <w:rsid w:val="005A09C0"/>
    <w:rsid w:val="005A640E"/>
    <w:rsid w:val="005C04AF"/>
    <w:rsid w:val="005E7B16"/>
    <w:rsid w:val="006013D6"/>
    <w:rsid w:val="00655C39"/>
    <w:rsid w:val="00665BE2"/>
    <w:rsid w:val="00677443"/>
    <w:rsid w:val="00677D6F"/>
    <w:rsid w:val="006B4147"/>
    <w:rsid w:val="006C6873"/>
    <w:rsid w:val="006F34F6"/>
    <w:rsid w:val="00722659"/>
    <w:rsid w:val="007229DA"/>
    <w:rsid w:val="007334F7"/>
    <w:rsid w:val="00735264"/>
    <w:rsid w:val="007B1FDB"/>
    <w:rsid w:val="00804016"/>
    <w:rsid w:val="0083773E"/>
    <w:rsid w:val="00853CC2"/>
    <w:rsid w:val="008619A0"/>
    <w:rsid w:val="00877C00"/>
    <w:rsid w:val="00883A01"/>
    <w:rsid w:val="008A0C3F"/>
    <w:rsid w:val="008B3350"/>
    <w:rsid w:val="008B3947"/>
    <w:rsid w:val="008C13B6"/>
    <w:rsid w:val="008D5EA8"/>
    <w:rsid w:val="008E4D1B"/>
    <w:rsid w:val="009166DE"/>
    <w:rsid w:val="00917351"/>
    <w:rsid w:val="00924826"/>
    <w:rsid w:val="00940AD4"/>
    <w:rsid w:val="009728D4"/>
    <w:rsid w:val="00981D0F"/>
    <w:rsid w:val="00992147"/>
    <w:rsid w:val="009B61B6"/>
    <w:rsid w:val="009C07CB"/>
    <w:rsid w:val="00A063D2"/>
    <w:rsid w:val="00A14040"/>
    <w:rsid w:val="00A26AFA"/>
    <w:rsid w:val="00A87EC3"/>
    <w:rsid w:val="00A90BF6"/>
    <w:rsid w:val="00A93677"/>
    <w:rsid w:val="00AD09C0"/>
    <w:rsid w:val="00AD4536"/>
    <w:rsid w:val="00B135E9"/>
    <w:rsid w:val="00B23A99"/>
    <w:rsid w:val="00B23E3C"/>
    <w:rsid w:val="00B35A5A"/>
    <w:rsid w:val="00B41F87"/>
    <w:rsid w:val="00B55F97"/>
    <w:rsid w:val="00B570D4"/>
    <w:rsid w:val="00B922EE"/>
    <w:rsid w:val="00BB1B48"/>
    <w:rsid w:val="00BE6219"/>
    <w:rsid w:val="00C03EB5"/>
    <w:rsid w:val="00C25696"/>
    <w:rsid w:val="00C44B91"/>
    <w:rsid w:val="00C47B07"/>
    <w:rsid w:val="00C761A0"/>
    <w:rsid w:val="00C92089"/>
    <w:rsid w:val="00CB12D0"/>
    <w:rsid w:val="00CB67C1"/>
    <w:rsid w:val="00D00E42"/>
    <w:rsid w:val="00D04844"/>
    <w:rsid w:val="00D061E2"/>
    <w:rsid w:val="00D168B2"/>
    <w:rsid w:val="00D343E8"/>
    <w:rsid w:val="00D359A2"/>
    <w:rsid w:val="00D42AE6"/>
    <w:rsid w:val="00D4565E"/>
    <w:rsid w:val="00D46A45"/>
    <w:rsid w:val="00DC0821"/>
    <w:rsid w:val="00DF28B3"/>
    <w:rsid w:val="00DF52A3"/>
    <w:rsid w:val="00E00464"/>
    <w:rsid w:val="00E12356"/>
    <w:rsid w:val="00E40D07"/>
    <w:rsid w:val="00E4600A"/>
    <w:rsid w:val="00E527C4"/>
    <w:rsid w:val="00E55644"/>
    <w:rsid w:val="00E77485"/>
    <w:rsid w:val="00EC7919"/>
    <w:rsid w:val="00ED3D36"/>
    <w:rsid w:val="00EF28B6"/>
    <w:rsid w:val="00F42D29"/>
    <w:rsid w:val="00F5480E"/>
    <w:rsid w:val="00F80F4E"/>
    <w:rsid w:val="00F84584"/>
    <w:rsid w:val="00FB081B"/>
    <w:rsid w:val="00FB0F24"/>
    <w:rsid w:val="00FC4DF1"/>
    <w:rsid w:val="00FD59AE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3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Annica Baiker</cp:lastModifiedBy>
  <cp:revision>41</cp:revision>
  <dcterms:created xsi:type="dcterms:W3CDTF">2022-09-28T11:17:00Z</dcterms:created>
  <dcterms:modified xsi:type="dcterms:W3CDTF">2022-11-17T17:18:00Z</dcterms:modified>
</cp:coreProperties>
</file>