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A5364E" w:rsidRDefault="00294224" w:rsidP="003036ED">
      <w:pPr>
        <w:jc w:val="center"/>
        <w:rPr>
          <w:rFonts w:ascii="Arial" w:hAnsi="Arial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-685800</wp:posOffset>
            </wp:positionV>
            <wp:extent cx="914400" cy="647700"/>
            <wp:effectExtent l="0" t="0" r="0" b="12700"/>
            <wp:wrapNone/>
            <wp:docPr id="2" name="Grafik 8" descr="Piko - Fortbildungsmaterial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 descr="Piko - Fortbildungsmaterial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364E">
        <w:rPr>
          <w:rFonts w:ascii="Arial" w:hAnsi="Arial"/>
          <w:b/>
        </w:rPr>
        <w:t>Leitfaden für die Arbeit im Team</w:t>
      </w:r>
    </w:p>
    <w:p w:rsidR="00A5364E" w:rsidRPr="00CE167E" w:rsidRDefault="00CE167E" w:rsidP="003036ED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- </w:t>
      </w:r>
      <w:r w:rsidR="00625803">
        <w:rPr>
          <w:rFonts w:ascii="Arial" w:hAnsi="Arial"/>
          <w:b/>
          <w:i/>
        </w:rPr>
        <w:t>Förderung der Kommunikationsfähigkeit</w:t>
      </w:r>
      <w:r w:rsidR="00A5364E" w:rsidRPr="00CE167E">
        <w:rPr>
          <w:rFonts w:ascii="Arial" w:hAnsi="Arial"/>
          <w:b/>
          <w:i/>
        </w:rPr>
        <w:t xml:space="preserve"> im Mathematikunterricht</w:t>
      </w:r>
      <w:r>
        <w:rPr>
          <w:rFonts w:ascii="Arial" w:hAnsi="Arial"/>
          <w:b/>
          <w:i/>
        </w:rPr>
        <w:t xml:space="preserve"> -</w:t>
      </w:r>
    </w:p>
    <w:p w:rsidR="00A5364E" w:rsidRPr="007E1729" w:rsidRDefault="00A5364E" w:rsidP="00C70589">
      <w:pPr>
        <w:tabs>
          <w:tab w:val="left" w:pos="2224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E77393" w:rsidRDefault="00E77393" w:rsidP="00BB1811">
      <w:pPr>
        <w:tabs>
          <w:tab w:val="left" w:pos="8976"/>
        </w:tabs>
        <w:rPr>
          <w:rFonts w:ascii="Arial" w:hAnsi="Arial"/>
          <w:b/>
          <w:i/>
        </w:rPr>
      </w:pPr>
    </w:p>
    <w:p w:rsidR="00E77393" w:rsidRDefault="00940ABB" w:rsidP="00BB1811">
      <w:pPr>
        <w:tabs>
          <w:tab w:val="left" w:pos="8976"/>
        </w:tabs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Zielsetzungen</w:t>
      </w:r>
      <w:r w:rsidR="00A5364E" w:rsidRPr="007A559F">
        <w:rPr>
          <w:rFonts w:ascii="Arial" w:hAnsi="Arial"/>
          <w:b/>
          <w:i/>
        </w:rPr>
        <w:t xml:space="preserve">: </w:t>
      </w:r>
    </w:p>
    <w:p w:rsidR="00A5364E" w:rsidRPr="007A559F" w:rsidRDefault="00BB1811" w:rsidP="00BB1811">
      <w:pPr>
        <w:tabs>
          <w:tab w:val="left" w:pos="8976"/>
        </w:tabs>
        <w:rPr>
          <w:rFonts w:ascii="Arial" w:hAnsi="Arial"/>
          <w:b/>
          <w:i/>
        </w:rPr>
      </w:pPr>
      <w:r w:rsidRPr="007A559F">
        <w:rPr>
          <w:rFonts w:ascii="Arial" w:hAnsi="Arial"/>
          <w:b/>
          <w:i/>
        </w:rPr>
        <w:tab/>
      </w:r>
    </w:p>
    <w:p w:rsidR="0014415F" w:rsidRDefault="00625803" w:rsidP="007D6EED">
      <w:pPr>
        <w:pStyle w:val="Listenabsatz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Erste</w:t>
      </w:r>
      <w:r w:rsidR="0014415F" w:rsidRPr="00C36AFA">
        <w:rPr>
          <w:rFonts w:ascii="Arial" w:hAnsi="Arial"/>
        </w:rPr>
        <w:t xml:space="preserve"> Auseinandersetzung mit </w:t>
      </w:r>
      <w:r>
        <w:rPr>
          <w:rFonts w:ascii="Arial" w:hAnsi="Arial"/>
        </w:rPr>
        <w:t>Förderung der Kommunikationsfähigkeit</w:t>
      </w:r>
      <w:r w:rsidR="0014415F">
        <w:rPr>
          <w:rFonts w:ascii="Arial" w:hAnsi="Arial"/>
        </w:rPr>
        <w:t xml:space="preserve"> im Mathematikunterricht</w:t>
      </w:r>
    </w:p>
    <w:p w:rsidR="00625803" w:rsidRDefault="00625803" w:rsidP="007D6EED">
      <w:pPr>
        <w:pStyle w:val="Listenabsatz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Kennenlernen des Unterrichtsverlaufs ICH-DU-WIR</w:t>
      </w:r>
      <w:r w:rsidR="00A229D1">
        <w:rPr>
          <w:rFonts w:ascii="Arial" w:hAnsi="Arial"/>
        </w:rPr>
        <w:t xml:space="preserve"> (Dialogisches Lernen, </w:t>
      </w:r>
      <w:proofErr w:type="spellStart"/>
      <w:r w:rsidR="00A229D1">
        <w:rPr>
          <w:rFonts w:ascii="Arial" w:hAnsi="Arial"/>
        </w:rPr>
        <w:t>Ruf/Gallin</w:t>
      </w:r>
      <w:proofErr w:type="spellEnd"/>
      <w:r w:rsidR="00A229D1">
        <w:rPr>
          <w:rFonts w:ascii="Arial" w:hAnsi="Arial"/>
        </w:rPr>
        <w:t>)</w:t>
      </w:r>
    </w:p>
    <w:p w:rsidR="00FB21C8" w:rsidRPr="003714A3" w:rsidRDefault="00FB21C8" w:rsidP="00FB21C8">
      <w:pPr>
        <w:pStyle w:val="Listenabsatz"/>
        <w:numPr>
          <w:ilvl w:val="0"/>
          <w:numId w:val="5"/>
        </w:numPr>
        <w:rPr>
          <w:rFonts w:ascii="Arial" w:hAnsi="Arial"/>
        </w:rPr>
      </w:pPr>
      <w:r w:rsidRPr="007D6EED">
        <w:rPr>
          <w:rFonts w:ascii="Arial" w:hAnsi="Arial"/>
        </w:rPr>
        <w:t>Erarbeitung</w:t>
      </w:r>
      <w:r w:rsidRPr="007D6EED">
        <w:rPr>
          <w:rFonts w:ascii="Arial" w:hAnsi="Arial"/>
          <w:b/>
        </w:rPr>
        <w:t xml:space="preserve"> </w:t>
      </w:r>
      <w:r w:rsidRPr="007D6EED">
        <w:rPr>
          <w:rFonts w:ascii="Arial" w:hAnsi="Arial"/>
        </w:rPr>
        <w:t xml:space="preserve">eines </w:t>
      </w:r>
      <w:r w:rsidRPr="007D6EED">
        <w:rPr>
          <w:rFonts w:ascii="Arial" w:hAnsi="Arial"/>
          <w:b/>
        </w:rPr>
        <w:t>Wortspeichers</w:t>
      </w:r>
      <w:r w:rsidRPr="007D6EED">
        <w:rPr>
          <w:rFonts w:ascii="Arial" w:hAnsi="Arial"/>
        </w:rPr>
        <w:t xml:space="preserve"> zum </w:t>
      </w:r>
      <w:r w:rsidRPr="007D6EED">
        <w:rPr>
          <w:rFonts w:ascii="Arial" w:hAnsi="Arial"/>
          <w:b/>
        </w:rPr>
        <w:t>Verstehen, Behalten</w:t>
      </w:r>
      <w:r w:rsidRPr="007D6EED">
        <w:rPr>
          <w:rFonts w:ascii="Arial" w:hAnsi="Arial"/>
        </w:rPr>
        <w:t xml:space="preserve"> und fehlerfreien </w:t>
      </w:r>
      <w:r w:rsidRPr="007D6EED">
        <w:rPr>
          <w:rFonts w:ascii="Arial" w:hAnsi="Arial"/>
          <w:b/>
        </w:rPr>
        <w:t>Anwenden</w:t>
      </w:r>
      <w:r w:rsidRPr="007D6EED">
        <w:rPr>
          <w:rFonts w:ascii="Arial" w:hAnsi="Arial"/>
        </w:rPr>
        <w:t xml:space="preserve"> von Fachwörtern</w:t>
      </w:r>
    </w:p>
    <w:p w:rsidR="00FC38CD" w:rsidRDefault="00FB21C8" w:rsidP="00FB21C8">
      <w:pPr>
        <w:pStyle w:val="Listenabsatz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 xml:space="preserve">Kennenlernen verschiedener Angebote zur Hilfe beim </w:t>
      </w:r>
      <w:proofErr w:type="spellStart"/>
      <w:r>
        <w:rPr>
          <w:rFonts w:ascii="Arial" w:hAnsi="Arial"/>
        </w:rPr>
        <w:t>Verschriftlichen</w:t>
      </w:r>
      <w:proofErr w:type="spellEnd"/>
      <w:r>
        <w:rPr>
          <w:rFonts w:ascii="Arial" w:hAnsi="Arial"/>
        </w:rPr>
        <w:t xml:space="preserve"> (nonverbale Darstellungsmittel)</w:t>
      </w:r>
    </w:p>
    <w:p w:rsidR="00FB21C8" w:rsidRDefault="00FC38CD" w:rsidP="00FB21C8">
      <w:pPr>
        <w:pStyle w:val="Listenabsatz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Entwicklung eines strukturierten Gesprächsverlaufs für Gruppenarbeiten</w:t>
      </w:r>
    </w:p>
    <w:p w:rsidR="003714A3" w:rsidRDefault="00625803" w:rsidP="007D6EED">
      <w:pPr>
        <w:pStyle w:val="Listenabsatz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Kennenlernen</w:t>
      </w:r>
      <w:r w:rsidR="007945D6">
        <w:rPr>
          <w:rFonts w:ascii="Arial" w:hAnsi="Arial"/>
        </w:rPr>
        <w:t xml:space="preserve"> und Einsatz</w:t>
      </w:r>
      <w:r>
        <w:rPr>
          <w:rFonts w:ascii="Arial" w:hAnsi="Arial"/>
        </w:rPr>
        <w:t xml:space="preserve"> der Methode „Mathekonferenz“</w:t>
      </w:r>
    </w:p>
    <w:p w:rsidR="00FC0D91" w:rsidRDefault="000C1694" w:rsidP="008228F3">
      <w:pPr>
        <w:pStyle w:val="Listenabsatz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 xml:space="preserve">Übertragung der Ideen </w:t>
      </w:r>
      <w:r w:rsidR="00625803">
        <w:rPr>
          <w:rFonts w:ascii="Arial" w:hAnsi="Arial"/>
        </w:rPr>
        <w:t>zur Kommunikationsförderung im</w:t>
      </w:r>
      <w:r>
        <w:rPr>
          <w:rFonts w:ascii="Arial" w:hAnsi="Arial"/>
        </w:rPr>
        <w:t xml:space="preserve"> Mathematikunterricht auf weitere Unterrichtsinhalte</w:t>
      </w:r>
    </w:p>
    <w:p w:rsidR="003B7B49" w:rsidRDefault="003B7B49" w:rsidP="00B52BC6">
      <w:pPr>
        <w:rPr>
          <w:rFonts w:ascii="Arial" w:hAnsi="Arial"/>
          <w:i/>
          <w:color w:val="0000FF"/>
        </w:rPr>
      </w:pPr>
    </w:p>
    <w:p w:rsidR="003B7B49" w:rsidRDefault="003B7B49" w:rsidP="00B52BC6">
      <w:pPr>
        <w:rPr>
          <w:rFonts w:ascii="Arial" w:hAnsi="Arial"/>
          <w:i/>
          <w:color w:val="0000FF"/>
        </w:rPr>
      </w:pPr>
    </w:p>
    <w:p w:rsidR="003B7B49" w:rsidRDefault="003B7B49" w:rsidP="00B52BC6">
      <w:pPr>
        <w:rPr>
          <w:rFonts w:ascii="Arial" w:hAnsi="Arial"/>
          <w:i/>
          <w:color w:val="0000FF"/>
        </w:rPr>
      </w:pPr>
    </w:p>
    <w:p w:rsidR="00B52BC6" w:rsidRPr="006C6057" w:rsidRDefault="00B52BC6" w:rsidP="00B52BC6">
      <w:pPr>
        <w:rPr>
          <w:rFonts w:ascii="Arial" w:hAnsi="Arial"/>
          <w:i/>
          <w:color w:val="0000FF"/>
        </w:rPr>
      </w:pPr>
    </w:p>
    <w:p w:rsidR="003B7B49" w:rsidRDefault="00A5364E" w:rsidP="003A2FFF">
      <w:pPr>
        <w:rPr>
          <w:rFonts w:ascii="Arial" w:hAnsi="Arial"/>
        </w:rPr>
      </w:pPr>
      <w:r w:rsidRPr="007A559F">
        <w:rPr>
          <w:rFonts w:ascii="Arial" w:hAnsi="Arial"/>
          <w:b/>
          <w:i/>
        </w:rPr>
        <w:t>Zeitrahmen:</w:t>
      </w:r>
      <w:r>
        <w:rPr>
          <w:rFonts w:ascii="Arial" w:hAnsi="Arial"/>
          <w:i/>
        </w:rPr>
        <w:t xml:space="preserve"> </w:t>
      </w:r>
      <w:r w:rsidR="006F7C55">
        <w:rPr>
          <w:rFonts w:ascii="Arial" w:hAnsi="Arial"/>
          <w:i/>
        </w:rPr>
        <w:tab/>
      </w:r>
      <w:r w:rsidRPr="00B233B1">
        <w:rPr>
          <w:rFonts w:ascii="Arial" w:hAnsi="Arial"/>
        </w:rPr>
        <w:t>ca. ein Schulhalbjahr</w:t>
      </w:r>
    </w:p>
    <w:p w:rsidR="00A5364E" w:rsidRPr="00B233B1" w:rsidRDefault="00A5364E" w:rsidP="003A2FFF">
      <w:pPr>
        <w:rPr>
          <w:rFonts w:ascii="Arial" w:hAnsi="Arial"/>
        </w:rPr>
      </w:pPr>
    </w:p>
    <w:p w:rsidR="00A5364E" w:rsidRPr="00B31318" w:rsidRDefault="00A5364E" w:rsidP="003A2FFF">
      <w:pPr>
        <w:rPr>
          <w:rFonts w:ascii="Arial" w:hAnsi="Arial"/>
          <w:i/>
          <w:sz w:val="20"/>
        </w:rPr>
      </w:pPr>
    </w:p>
    <w:p w:rsidR="00A5364E" w:rsidRDefault="00A5364E" w:rsidP="00AA5395">
      <w:pPr>
        <w:rPr>
          <w:rFonts w:ascii="Arial" w:hAnsi="Arial"/>
        </w:rPr>
      </w:pPr>
      <w:r w:rsidRPr="007A559F">
        <w:rPr>
          <w:rFonts w:ascii="Arial" w:hAnsi="Arial"/>
          <w:b/>
          <w:i/>
        </w:rPr>
        <w:t>Arbeitstreffen:</w:t>
      </w:r>
      <w:r w:rsidR="006F7C55">
        <w:rPr>
          <w:rFonts w:ascii="Arial" w:hAnsi="Arial"/>
          <w:b/>
          <w:i/>
        </w:rPr>
        <w:tab/>
      </w:r>
      <w:r w:rsidRPr="00B233B1">
        <w:rPr>
          <w:rFonts w:ascii="Arial" w:hAnsi="Arial"/>
          <w:i/>
        </w:rPr>
        <w:t xml:space="preserve"> </w:t>
      </w:r>
      <w:r w:rsidRPr="00B233B1">
        <w:rPr>
          <w:rFonts w:ascii="Arial" w:hAnsi="Arial"/>
        </w:rPr>
        <w:t>ca. alle vier Wochen</w:t>
      </w:r>
    </w:p>
    <w:p w:rsidR="00A84A25" w:rsidRDefault="00A84A25" w:rsidP="00AA5395">
      <w:pPr>
        <w:rPr>
          <w:rFonts w:ascii="Arial" w:hAnsi="Arial"/>
        </w:rPr>
      </w:pPr>
    </w:p>
    <w:p w:rsidR="006F6868" w:rsidRDefault="006F6868" w:rsidP="001E305F">
      <w:pPr>
        <w:ind w:left="2120" w:hanging="2120"/>
        <w:rPr>
          <w:rFonts w:ascii="Arial" w:hAnsi="Arial"/>
          <w:i/>
        </w:rPr>
      </w:pPr>
    </w:p>
    <w:p w:rsidR="001206EF" w:rsidRDefault="00181390" w:rsidP="00A85EE0">
      <w:pPr>
        <w:ind w:left="2120" w:hanging="2120"/>
        <w:rPr>
          <w:rFonts w:ascii="Arial" w:hAnsi="Arial"/>
          <w:i/>
        </w:rPr>
      </w:pPr>
      <w:r w:rsidRPr="007A559F">
        <w:rPr>
          <w:rFonts w:ascii="Arial" w:hAnsi="Arial"/>
          <w:b/>
          <w:i/>
        </w:rPr>
        <w:t>Empfehlung:</w:t>
      </w:r>
      <w:r w:rsidR="00A85EE0">
        <w:rPr>
          <w:rFonts w:ascii="Arial" w:hAnsi="Arial"/>
          <w:i/>
        </w:rPr>
        <w:t xml:space="preserve"> </w:t>
      </w:r>
      <w:r w:rsidR="00A85EE0">
        <w:rPr>
          <w:rFonts w:ascii="Arial" w:hAnsi="Arial"/>
          <w:i/>
        </w:rPr>
        <w:tab/>
        <w:t xml:space="preserve">Dieser Leitfaden bietet sich </w:t>
      </w:r>
      <w:r w:rsidR="00625803">
        <w:rPr>
          <w:rFonts w:ascii="Arial" w:hAnsi="Arial"/>
          <w:i/>
        </w:rPr>
        <w:t xml:space="preserve">im Anschluss an den Leitfaden „Sprachförderung im Mathematikunterricht“ </w:t>
      </w:r>
      <w:r w:rsidR="00A85EE0">
        <w:rPr>
          <w:rFonts w:ascii="Arial" w:hAnsi="Arial"/>
          <w:i/>
        </w:rPr>
        <w:t>an.</w:t>
      </w:r>
    </w:p>
    <w:p w:rsidR="00AE076F" w:rsidRDefault="00AE076F" w:rsidP="000D7754">
      <w:pPr>
        <w:ind w:left="2120" w:hanging="2120"/>
        <w:rPr>
          <w:rFonts w:ascii="Arial" w:hAnsi="Arial"/>
        </w:rPr>
      </w:pPr>
    </w:p>
    <w:p w:rsidR="00AE076F" w:rsidRDefault="00AE076F" w:rsidP="000D7754">
      <w:pPr>
        <w:ind w:left="2120" w:hanging="2120"/>
        <w:rPr>
          <w:rFonts w:ascii="Arial" w:hAnsi="Arial"/>
        </w:rPr>
      </w:pPr>
    </w:p>
    <w:p w:rsidR="002A4A61" w:rsidRDefault="002A4A61" w:rsidP="000D7754">
      <w:pPr>
        <w:ind w:left="2120" w:hanging="2120"/>
        <w:rPr>
          <w:rFonts w:ascii="Arial" w:hAnsi="Arial"/>
        </w:rPr>
      </w:pPr>
    </w:p>
    <w:p w:rsidR="002A4A61" w:rsidRDefault="002A4A61" w:rsidP="000D7754">
      <w:pPr>
        <w:ind w:left="2120" w:hanging="2120"/>
        <w:rPr>
          <w:rFonts w:ascii="Arial" w:hAnsi="Arial"/>
        </w:rPr>
      </w:pPr>
    </w:p>
    <w:p w:rsidR="002A4A61" w:rsidRDefault="002A4A61" w:rsidP="000D7754">
      <w:pPr>
        <w:ind w:left="2120" w:hanging="2120"/>
        <w:rPr>
          <w:rFonts w:ascii="Arial" w:hAnsi="Arial"/>
        </w:rPr>
      </w:pPr>
    </w:p>
    <w:p w:rsidR="0014415F" w:rsidRDefault="0014415F" w:rsidP="000D7754">
      <w:pPr>
        <w:ind w:left="2120" w:hanging="2120"/>
        <w:rPr>
          <w:rFonts w:ascii="Arial" w:hAnsi="Arial"/>
        </w:rPr>
      </w:pPr>
    </w:p>
    <w:p w:rsidR="002A4A61" w:rsidRDefault="002A4A61" w:rsidP="000D7754">
      <w:pPr>
        <w:ind w:left="2120" w:hanging="2120"/>
        <w:rPr>
          <w:rFonts w:ascii="Arial" w:hAnsi="Arial"/>
        </w:rPr>
      </w:pPr>
    </w:p>
    <w:p w:rsidR="002A4A61" w:rsidRDefault="002A4A61" w:rsidP="000D7754">
      <w:pPr>
        <w:ind w:left="2120" w:hanging="2120"/>
        <w:rPr>
          <w:rFonts w:ascii="Arial" w:hAnsi="Arial"/>
        </w:rPr>
      </w:pPr>
    </w:p>
    <w:p w:rsidR="001E6B45" w:rsidRPr="001E6B45" w:rsidRDefault="001E6B45" w:rsidP="000D7754">
      <w:pPr>
        <w:ind w:left="2120" w:hanging="2120"/>
        <w:rPr>
          <w:rFonts w:ascii="Arial" w:hAnsi="Arial"/>
          <w:sz w:val="18"/>
          <w:szCs w:val="1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7797"/>
        <w:gridCol w:w="3118"/>
        <w:gridCol w:w="2835"/>
      </w:tblGrid>
      <w:tr w:rsidR="00A5364E">
        <w:tc>
          <w:tcPr>
            <w:tcW w:w="1242" w:type="dxa"/>
          </w:tcPr>
          <w:p w:rsidR="00A5364E" w:rsidRPr="00B233B1" w:rsidRDefault="00664D35" w:rsidP="00AA5395">
            <w:pPr>
              <w:rPr>
                <w:rFonts w:ascii="Arial" w:hAnsi="Arial"/>
                <w:b/>
              </w:rPr>
            </w:pPr>
            <w:proofErr w:type="spellStart"/>
            <w:r w:rsidRPr="00B233B1">
              <w:rPr>
                <w:rFonts w:ascii="Arial" w:hAnsi="Arial"/>
                <w:b/>
              </w:rPr>
              <w:t>Arbeits-treffen</w:t>
            </w:r>
            <w:proofErr w:type="spellEnd"/>
            <w:r w:rsidRPr="00B233B1">
              <w:rPr>
                <w:rFonts w:ascii="Arial" w:hAnsi="Arial"/>
                <w:b/>
              </w:rPr>
              <w:t>/</w:t>
            </w:r>
          </w:p>
          <w:p w:rsidR="00664D35" w:rsidRPr="00664D35" w:rsidRDefault="00664D35" w:rsidP="00AA5395">
            <w:pPr>
              <w:rPr>
                <w:rFonts w:ascii="Arial" w:hAnsi="Arial"/>
                <w:b/>
                <w:color w:val="FF0000"/>
              </w:rPr>
            </w:pPr>
            <w:proofErr w:type="spellStart"/>
            <w:r w:rsidRPr="00B233B1">
              <w:rPr>
                <w:rFonts w:ascii="Arial" w:hAnsi="Arial"/>
                <w:b/>
              </w:rPr>
              <w:t>Arbeits-einheit</w:t>
            </w:r>
            <w:proofErr w:type="spellEnd"/>
          </w:p>
        </w:tc>
        <w:tc>
          <w:tcPr>
            <w:tcW w:w="7797" w:type="dxa"/>
          </w:tcPr>
          <w:p w:rsidR="00A5364E" w:rsidRPr="00AE7A59" w:rsidRDefault="000D7754" w:rsidP="00AA5395">
            <w:pPr>
              <w:rPr>
                <w:rFonts w:ascii="Arial" w:hAnsi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81280</wp:posOffset>
                  </wp:positionV>
                  <wp:extent cx="800100" cy="566738"/>
                  <wp:effectExtent l="0" t="0" r="0" b="0"/>
                  <wp:wrapNone/>
                  <wp:docPr id="6" name="Grafik 8" descr="Piko - Fortbildungsmaterial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 descr="Piko - Fortbildungsmaterial_kle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667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5364E" w:rsidRPr="00AE7A59" w:rsidRDefault="00A5364E" w:rsidP="00002249">
            <w:pPr>
              <w:rPr>
                <w:rFonts w:ascii="Arial" w:hAnsi="Arial"/>
                <w:b/>
              </w:rPr>
            </w:pPr>
            <w:r w:rsidRPr="00AE7A59">
              <w:rPr>
                <w:rFonts w:ascii="Arial" w:hAnsi="Arial"/>
                <w:b/>
              </w:rPr>
              <w:t>Inhalt</w:t>
            </w:r>
          </w:p>
        </w:tc>
        <w:tc>
          <w:tcPr>
            <w:tcW w:w="5953" w:type="dxa"/>
            <w:gridSpan w:val="2"/>
          </w:tcPr>
          <w:p w:rsidR="00A5364E" w:rsidRPr="00AF014C" w:rsidRDefault="00294224" w:rsidP="00AF01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014C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1437005</wp:posOffset>
                  </wp:positionH>
                  <wp:positionV relativeFrom="paragraph">
                    <wp:posOffset>24130</wp:posOffset>
                  </wp:positionV>
                  <wp:extent cx="582295" cy="647700"/>
                  <wp:effectExtent l="0" t="0" r="1905" b="12700"/>
                  <wp:wrapNone/>
                  <wp:docPr id="4" name="Bild 26" descr="Piko buch grü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6" descr="Piko buch grü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5364E" w:rsidRPr="00AF014C" w:rsidRDefault="00A5364E" w:rsidP="00AF014C">
            <w:pPr>
              <w:rPr>
                <w:rFonts w:ascii="Arial" w:hAnsi="Arial" w:cs="Arial"/>
                <w:b/>
                <w:szCs w:val="20"/>
              </w:rPr>
            </w:pPr>
            <w:r w:rsidRPr="00AF014C">
              <w:rPr>
                <w:rFonts w:ascii="Arial" w:hAnsi="Arial" w:cs="Arial"/>
                <w:b/>
                <w:szCs w:val="20"/>
              </w:rPr>
              <w:t>Materialien</w:t>
            </w:r>
          </w:p>
          <w:p w:rsidR="00A5364E" w:rsidRPr="00AF014C" w:rsidRDefault="00A5364E" w:rsidP="00AF014C">
            <w:pPr>
              <w:rPr>
                <w:rFonts w:ascii="Arial" w:hAnsi="Arial" w:cs="Arial"/>
                <w:b/>
                <w:szCs w:val="20"/>
              </w:rPr>
            </w:pPr>
          </w:p>
          <w:p w:rsidR="00A5364E" w:rsidRPr="00AF014C" w:rsidRDefault="00A5364E" w:rsidP="00AF01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014C">
              <w:rPr>
                <w:rFonts w:ascii="Arial" w:hAnsi="Arial" w:cs="Arial"/>
                <w:b/>
                <w:szCs w:val="20"/>
              </w:rPr>
              <w:t xml:space="preserve">              Was?                                   Wo?</w:t>
            </w:r>
          </w:p>
        </w:tc>
      </w:tr>
      <w:tr w:rsidR="001F3736">
        <w:trPr>
          <w:trHeight w:val="3245"/>
        </w:trPr>
        <w:tc>
          <w:tcPr>
            <w:tcW w:w="1242" w:type="dxa"/>
          </w:tcPr>
          <w:p w:rsidR="001F3736" w:rsidRPr="00AE7A59" w:rsidRDefault="00366323" w:rsidP="00AA5395">
            <w:pPr>
              <w:rPr>
                <w:rFonts w:ascii="Arial" w:hAnsi="Arial"/>
                <w:b/>
              </w:rPr>
            </w:pPr>
            <w:r w:rsidRPr="00366323">
              <w:rPr>
                <w:noProof/>
                <w:lang w:val="en-US" w:eastAsia="en-US"/>
              </w:rPr>
              <w:pict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feld 5" o:spid="_x0000_s1026" type="#_x0000_t202" style="position:absolute;margin-left:9pt;margin-top:6.8pt;width:32.15pt;height:90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" filled="f" stroked="f">
                  <v:path arrowok="t"/>
                  <v:textbox style="layout-flow:vertical;mso-layout-flow-alt:bottom-to-top;mso-next-textbox:#Textfeld 5">
                    <w:txbxContent>
                      <w:p w:rsidR="00631706" w:rsidRPr="00835E2E" w:rsidRDefault="00631706" w:rsidP="00B83364">
                        <w:pPr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Einstieg</w:t>
                        </w:r>
                      </w:p>
                    </w:txbxContent>
                  </v:textbox>
                </v:shape>
              </w:pict>
            </w:r>
            <w:r w:rsidR="001F3736" w:rsidRPr="00AE7A59">
              <w:rPr>
                <w:rFonts w:ascii="Arial" w:hAnsi="Arial"/>
                <w:b/>
              </w:rPr>
              <w:t xml:space="preserve">1. </w:t>
            </w:r>
          </w:p>
        </w:tc>
        <w:tc>
          <w:tcPr>
            <w:tcW w:w="7797" w:type="dxa"/>
          </w:tcPr>
          <w:p w:rsidR="00631706" w:rsidRDefault="00366323" w:rsidP="00631706">
            <w:pPr>
              <w:pStyle w:val="Listenabsatz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pict>
                <v:rect id="_x0000_s1066" style="position:absolute;left:0;text-align:left;margin-left:.9pt;margin-top:6.8pt;width:378pt;height:78.65pt;z-index:251764224;visibility:visible;mso-wrap-style:square;mso-wrap-edited:f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middle" wrapcoords="-42 -459 -42 21600 21685 21600 21685 -459 -42 -45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" filled="f" fillcolor="#3a7ccb" strokecolor="green" strokeweight="2pt">
                  <v:fill color2="#2c5d98" rotate="t" colors="0 #3a7ccb;13107f #3c7bc7;1 #2c5d98" focus="100%" type="gradient">
                    <o:fill v:ext="view" type="gradientUnscaled"/>
                  </v:fill>
                  <v:shadow opacity="22936f" origin=",.5" offset="0,23000emu"/>
                </v:rect>
              </w:pict>
            </w:r>
          </w:p>
          <w:p w:rsidR="00641BBB" w:rsidRDefault="001F3736" w:rsidP="00631706">
            <w:pPr>
              <w:pStyle w:val="Listenabsatz"/>
              <w:ind w:left="360"/>
              <w:rPr>
                <w:rFonts w:ascii="Arial" w:hAnsi="Arial"/>
              </w:rPr>
            </w:pPr>
            <w:r w:rsidRPr="00C36AFA">
              <w:rPr>
                <w:rFonts w:ascii="Arial" w:hAnsi="Arial"/>
                <w:b/>
              </w:rPr>
              <w:t>Ziel</w:t>
            </w:r>
            <w:r w:rsidR="00641BBB">
              <w:rPr>
                <w:rFonts w:ascii="Arial" w:hAnsi="Arial"/>
                <w:b/>
              </w:rPr>
              <w:t>e</w:t>
            </w:r>
            <w:r w:rsidRPr="00C36AFA">
              <w:rPr>
                <w:rFonts w:ascii="Arial" w:hAnsi="Arial"/>
                <w:b/>
              </w:rPr>
              <w:t>:</w:t>
            </w:r>
            <w:r w:rsidRPr="00C36AFA">
              <w:rPr>
                <w:rFonts w:ascii="Arial" w:hAnsi="Arial"/>
              </w:rPr>
              <w:t xml:space="preserve"> </w:t>
            </w:r>
            <w:r w:rsidR="0014415F" w:rsidRPr="00C36AFA">
              <w:rPr>
                <w:rFonts w:ascii="Arial" w:hAnsi="Arial"/>
              </w:rPr>
              <w:t>Orientierung im Leitfaden</w:t>
            </w:r>
            <w:r w:rsidR="0014415F">
              <w:rPr>
                <w:rFonts w:ascii="Arial" w:hAnsi="Arial"/>
              </w:rPr>
              <w:t>, Begriffsklärung</w:t>
            </w:r>
            <w:r w:rsidR="0014415F" w:rsidRPr="00C36AFA">
              <w:rPr>
                <w:rFonts w:ascii="Arial" w:hAnsi="Arial"/>
              </w:rPr>
              <w:t xml:space="preserve"> und erste Auseinandersetzung mit </w:t>
            </w:r>
            <w:r w:rsidR="00625803">
              <w:rPr>
                <w:rFonts w:ascii="Arial" w:hAnsi="Arial"/>
              </w:rPr>
              <w:t>der Förderung der Kommunikationsfähigkeit</w:t>
            </w:r>
            <w:r w:rsidR="0014415F">
              <w:rPr>
                <w:rFonts w:ascii="Arial" w:hAnsi="Arial"/>
              </w:rPr>
              <w:t xml:space="preserve"> </w:t>
            </w:r>
            <w:r w:rsidR="003B7B49">
              <w:rPr>
                <w:rFonts w:ascii="Arial" w:hAnsi="Arial"/>
              </w:rPr>
              <w:t>im Mathematikunterricht</w:t>
            </w:r>
            <w:r w:rsidRPr="00C36AFA">
              <w:rPr>
                <w:rFonts w:ascii="Arial" w:hAnsi="Arial" w:cs="Arial"/>
              </w:rPr>
              <w:t xml:space="preserve"> </w:t>
            </w:r>
            <w:r w:rsidR="00641BBB">
              <w:rPr>
                <w:rFonts w:ascii="Arial" w:hAnsi="Arial" w:cs="Arial"/>
              </w:rPr>
              <w:t xml:space="preserve">und </w:t>
            </w:r>
            <w:r w:rsidR="00641BBB">
              <w:rPr>
                <w:rFonts w:ascii="Arial" w:hAnsi="Arial"/>
              </w:rPr>
              <w:t xml:space="preserve">Kennenlernen des Unterrichtsverlaufs ICH-DU-WIR (Dialogisches Lernen, </w:t>
            </w:r>
            <w:proofErr w:type="spellStart"/>
            <w:r w:rsidR="00641BBB">
              <w:rPr>
                <w:rFonts w:ascii="Arial" w:hAnsi="Arial"/>
              </w:rPr>
              <w:t>Ruf/Gallin</w:t>
            </w:r>
            <w:proofErr w:type="spellEnd"/>
            <w:r w:rsidR="00641BBB">
              <w:rPr>
                <w:rFonts w:ascii="Arial" w:hAnsi="Arial"/>
              </w:rPr>
              <w:t>)</w:t>
            </w:r>
          </w:p>
          <w:p w:rsidR="001F3736" w:rsidRPr="00B31318" w:rsidRDefault="001F3736" w:rsidP="00C36AFA">
            <w:pPr>
              <w:rPr>
                <w:rFonts w:ascii="Arial" w:hAnsi="Arial"/>
                <w:sz w:val="18"/>
              </w:rPr>
            </w:pPr>
          </w:p>
          <w:p w:rsidR="001F3736" w:rsidRPr="00C36AFA" w:rsidRDefault="001F3736" w:rsidP="00C36AFA">
            <w:pPr>
              <w:rPr>
                <w:rFonts w:ascii="Arial" w:hAnsi="Arial"/>
              </w:rPr>
            </w:pPr>
            <w:r w:rsidRPr="00C36AFA">
              <w:rPr>
                <w:rFonts w:ascii="Arial" w:hAnsi="Arial"/>
                <w:b/>
              </w:rPr>
              <w:t xml:space="preserve">Zielperspektive entwickeln </w:t>
            </w:r>
            <w:r w:rsidR="00186634">
              <w:rPr>
                <w:rFonts w:ascii="Arial" w:hAnsi="Arial"/>
                <w:b/>
                <w:color w:val="008000"/>
              </w:rPr>
              <w:t>(ca. 15</w:t>
            </w:r>
            <w:r w:rsidRPr="00C36AFA">
              <w:rPr>
                <w:rFonts w:ascii="Arial" w:hAnsi="Arial"/>
                <w:b/>
                <w:color w:val="008000"/>
              </w:rPr>
              <w:t xml:space="preserve"> Min)</w:t>
            </w:r>
            <w:r w:rsidRPr="00C36AFA">
              <w:rPr>
                <w:rFonts w:ascii="Arial" w:hAnsi="Arial"/>
              </w:rPr>
              <w:br/>
            </w:r>
            <w:r w:rsidRPr="00C36AFA">
              <w:rPr>
                <w:rFonts w:ascii="Arial" w:hAnsi="Arial"/>
                <w:u w:val="single"/>
              </w:rPr>
              <w:t>Arbeitsauftrag:</w:t>
            </w:r>
          </w:p>
          <w:p w:rsidR="001F3736" w:rsidRDefault="001F3736" w:rsidP="001F3736">
            <w:pPr>
              <w:pStyle w:val="Listenabsatz"/>
              <w:numPr>
                <w:ilvl w:val="1"/>
                <w:numId w:val="1"/>
              </w:num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EA: Setzen Sie sich mit der Themenübersicht zu Ihrem ausgewählten Fortbildungsbaustein auseinander. </w:t>
            </w:r>
          </w:p>
          <w:p w:rsidR="00AF26F0" w:rsidRDefault="001F3736" w:rsidP="0074682B">
            <w:pPr>
              <w:pStyle w:val="Listenabsatz"/>
              <w:ind w:left="360"/>
              <w:rPr>
                <w:rFonts w:ascii="Arial" w:hAnsi="Arial"/>
              </w:rPr>
            </w:pPr>
            <w:r w:rsidRPr="00930E87">
              <w:rPr>
                <w:rFonts w:ascii="Arial" w:hAnsi="Arial"/>
              </w:rPr>
              <w:t xml:space="preserve">GA: </w:t>
            </w:r>
            <w:r>
              <w:rPr>
                <w:rFonts w:ascii="Arial" w:hAnsi="Arial"/>
              </w:rPr>
              <w:t>Wenn</w:t>
            </w:r>
            <w:r w:rsidRPr="00930E87">
              <w:rPr>
                <w:rFonts w:ascii="Arial" w:hAnsi="Arial"/>
              </w:rPr>
              <w:t xml:space="preserve"> Sie </w:t>
            </w:r>
            <w:r>
              <w:rPr>
                <w:rFonts w:ascii="Arial" w:hAnsi="Arial"/>
              </w:rPr>
              <w:t xml:space="preserve">bereits </w:t>
            </w:r>
            <w:r w:rsidRPr="00930E87">
              <w:rPr>
                <w:rFonts w:ascii="Arial" w:hAnsi="Arial"/>
              </w:rPr>
              <w:t>bestimmte Inhalte in Ihrem eigenen Unterricht um</w:t>
            </w:r>
            <w:r>
              <w:rPr>
                <w:rFonts w:ascii="Arial" w:hAnsi="Arial"/>
              </w:rPr>
              <w:t>setzen</w:t>
            </w:r>
            <w:r w:rsidRPr="00930E87">
              <w:rPr>
                <w:rFonts w:ascii="Arial" w:hAnsi="Arial"/>
              </w:rPr>
              <w:t>, dann streichen Sie ggf</w:t>
            </w:r>
            <w:r>
              <w:rPr>
                <w:rFonts w:ascii="Arial" w:hAnsi="Arial"/>
              </w:rPr>
              <w:t>.</w:t>
            </w:r>
            <w:r w:rsidRPr="00930E87">
              <w:rPr>
                <w:rFonts w:ascii="Arial" w:hAnsi="Arial"/>
              </w:rPr>
              <w:t xml:space="preserve"> einzelne Elemente des vorliegenden Leitfadens.</w:t>
            </w:r>
            <w:r w:rsidR="0074682B" w:rsidRPr="003C36CF">
              <w:rPr>
                <w:rFonts w:ascii="Arial" w:hAnsi="Arial"/>
              </w:rPr>
              <w:t xml:space="preserve"> </w:t>
            </w:r>
          </w:p>
          <w:p w:rsidR="0074682B" w:rsidRPr="003C36CF" w:rsidRDefault="00AF26F0" w:rsidP="0074682B">
            <w:pPr>
              <w:pStyle w:val="Listenabsatz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719168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301625</wp:posOffset>
                  </wp:positionV>
                  <wp:extent cx="234315" cy="240030"/>
                  <wp:effectExtent l="0" t="0" r="0" b="0"/>
                  <wp:wrapNone/>
                  <wp:docPr id="5" name="Grafik 9" descr="Piko Lösung grü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9" descr="Piko Lösung grü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40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F26F0">
              <w:rPr>
                <w:rFonts w:ascii="Arial" w:hAnsi="Arial"/>
                <w:b/>
              </w:rPr>
              <w:t>Anmerkung</w:t>
            </w:r>
            <w:r>
              <w:rPr>
                <w:rFonts w:ascii="Arial" w:hAnsi="Arial"/>
              </w:rPr>
              <w:t xml:space="preserve">: </w:t>
            </w:r>
            <w:r w:rsidR="0074682B" w:rsidRPr="003C36CF">
              <w:rPr>
                <w:rFonts w:ascii="Arial" w:hAnsi="Arial"/>
              </w:rPr>
              <w:t xml:space="preserve">Die Zeitangaben </w:t>
            </w:r>
            <w:r w:rsidR="0074682B">
              <w:rPr>
                <w:rFonts w:ascii="Arial" w:hAnsi="Arial"/>
              </w:rPr>
              <w:t xml:space="preserve">zur Bearbeitung der einzelnen Aufträge </w:t>
            </w:r>
            <w:r w:rsidR="0074682B" w:rsidRPr="003C36CF">
              <w:rPr>
                <w:rFonts w:ascii="Arial" w:hAnsi="Arial"/>
              </w:rPr>
              <w:t>sind flexibel und dienen nur zur Orientierung.</w:t>
            </w:r>
          </w:p>
          <w:p w:rsidR="00AE076F" w:rsidRDefault="001F3736" w:rsidP="0074682B">
            <w:pPr>
              <w:ind w:left="360"/>
              <w:rPr>
                <w:rFonts w:ascii="Arial" w:hAnsi="Arial"/>
              </w:rPr>
            </w:pPr>
            <w:r w:rsidRPr="0074682B">
              <w:rPr>
                <w:rFonts w:ascii="Arial" w:hAnsi="Arial"/>
                <w:b/>
              </w:rPr>
              <w:t>Empfehlung</w:t>
            </w:r>
            <w:r w:rsidR="00625803">
              <w:rPr>
                <w:rFonts w:ascii="Arial" w:hAnsi="Arial"/>
                <w:b/>
              </w:rPr>
              <w:t>en</w:t>
            </w:r>
            <w:r w:rsidR="00625803">
              <w:rPr>
                <w:rFonts w:ascii="Arial" w:hAnsi="Arial"/>
              </w:rPr>
              <w:t xml:space="preserve">: </w:t>
            </w:r>
            <w:r w:rsidR="00AD5585">
              <w:rPr>
                <w:rFonts w:ascii="Arial" w:hAnsi="Arial"/>
              </w:rPr>
              <w:t>Das Arbeitstreffen 2</w:t>
            </w:r>
            <w:r w:rsidR="009225CF">
              <w:rPr>
                <w:rFonts w:ascii="Arial" w:hAnsi="Arial"/>
              </w:rPr>
              <w:t xml:space="preserve"> ent</w:t>
            </w:r>
            <w:r w:rsidR="00F058AC">
              <w:rPr>
                <w:rFonts w:ascii="Arial" w:hAnsi="Arial"/>
              </w:rPr>
              <w:t>f</w:t>
            </w:r>
            <w:r w:rsidR="009225CF">
              <w:rPr>
                <w:rFonts w:ascii="Arial" w:hAnsi="Arial"/>
              </w:rPr>
              <w:t>ällt, falls bereits der</w:t>
            </w:r>
            <w:r w:rsidR="00AE076F">
              <w:rPr>
                <w:rFonts w:ascii="Arial" w:hAnsi="Arial"/>
              </w:rPr>
              <w:t xml:space="preserve"> Leitfaden zur </w:t>
            </w:r>
            <w:r w:rsidR="009225CF">
              <w:rPr>
                <w:rFonts w:ascii="Arial" w:hAnsi="Arial"/>
              </w:rPr>
              <w:t>Sprachförderung erarbeitet wurde</w:t>
            </w:r>
            <w:r w:rsidR="00AE076F">
              <w:rPr>
                <w:rFonts w:ascii="Arial" w:hAnsi="Arial"/>
              </w:rPr>
              <w:t xml:space="preserve">. </w:t>
            </w:r>
          </w:p>
          <w:p w:rsidR="003C36CF" w:rsidRPr="0074682B" w:rsidRDefault="001F3736" w:rsidP="0074682B">
            <w:pPr>
              <w:ind w:left="360"/>
              <w:rPr>
                <w:rFonts w:ascii="Arial" w:hAnsi="Arial"/>
              </w:rPr>
            </w:pPr>
            <w:r w:rsidRPr="0074682B">
              <w:rPr>
                <w:rFonts w:ascii="Arial" w:hAnsi="Arial"/>
              </w:rPr>
              <w:t xml:space="preserve">Die Arbeitstreffen 1, </w:t>
            </w:r>
            <w:r w:rsidR="00BF7127">
              <w:rPr>
                <w:rFonts w:ascii="Arial" w:hAnsi="Arial"/>
              </w:rPr>
              <w:t>3</w:t>
            </w:r>
            <w:r w:rsidRPr="0074682B">
              <w:rPr>
                <w:rFonts w:ascii="Arial" w:hAnsi="Arial"/>
              </w:rPr>
              <w:t xml:space="preserve"> und </w:t>
            </w:r>
            <w:r w:rsidR="00BF7127">
              <w:rPr>
                <w:rFonts w:ascii="Arial" w:hAnsi="Arial"/>
              </w:rPr>
              <w:t>4</w:t>
            </w:r>
            <w:r w:rsidRPr="0074682B">
              <w:rPr>
                <w:rFonts w:ascii="Arial" w:hAnsi="Arial"/>
              </w:rPr>
              <w:t xml:space="preserve"> sollten als Grundlage nicht ausgelassen werden. </w:t>
            </w:r>
            <w:r w:rsidR="00634151">
              <w:rPr>
                <w:rFonts w:ascii="Arial" w:hAnsi="Arial"/>
              </w:rPr>
              <w:t>Sie werden vorausgesetzt für Sitzung 5.</w:t>
            </w:r>
          </w:p>
          <w:p w:rsidR="001F3736" w:rsidRPr="00B31318" w:rsidRDefault="001F3736" w:rsidP="00C36AFA">
            <w:pPr>
              <w:rPr>
                <w:rFonts w:ascii="Arial" w:hAnsi="Arial"/>
                <w:b/>
              </w:rPr>
            </w:pPr>
          </w:p>
          <w:p w:rsidR="001F3736" w:rsidRPr="00C36AFA" w:rsidRDefault="001F3736" w:rsidP="00C36AFA">
            <w:pPr>
              <w:rPr>
                <w:rFonts w:ascii="Arial" w:hAnsi="Arial"/>
                <w:b/>
              </w:rPr>
            </w:pPr>
            <w:r w:rsidRPr="00C36AFA">
              <w:rPr>
                <w:rFonts w:ascii="Arial" w:hAnsi="Arial"/>
                <w:b/>
              </w:rPr>
              <w:t xml:space="preserve">Vorkenntnisse </w:t>
            </w:r>
            <w:r w:rsidR="003B7B49">
              <w:rPr>
                <w:rFonts w:ascii="Arial" w:hAnsi="Arial"/>
                <w:b/>
              </w:rPr>
              <w:t xml:space="preserve">und </w:t>
            </w:r>
            <w:proofErr w:type="spellStart"/>
            <w:r w:rsidR="003B7B49">
              <w:rPr>
                <w:rFonts w:ascii="Arial" w:hAnsi="Arial"/>
                <w:b/>
              </w:rPr>
              <w:t>Vorerfahrungen</w:t>
            </w:r>
            <w:proofErr w:type="spellEnd"/>
            <w:r w:rsidR="003B7B49">
              <w:rPr>
                <w:rFonts w:ascii="Arial" w:hAnsi="Arial"/>
                <w:b/>
              </w:rPr>
              <w:t xml:space="preserve"> zum Thema </w:t>
            </w:r>
            <w:r w:rsidR="00625803">
              <w:rPr>
                <w:rFonts w:ascii="Arial" w:hAnsi="Arial"/>
                <w:b/>
              </w:rPr>
              <w:t>Kommunikations</w:t>
            </w:r>
            <w:r w:rsidR="003B7B49">
              <w:rPr>
                <w:rFonts w:ascii="Arial" w:hAnsi="Arial"/>
                <w:b/>
              </w:rPr>
              <w:t>förder</w:t>
            </w:r>
            <w:r w:rsidRPr="00C36AFA">
              <w:rPr>
                <w:rFonts w:ascii="Arial" w:hAnsi="Arial"/>
                <w:b/>
              </w:rPr>
              <w:t>ung</w:t>
            </w:r>
            <w:r w:rsidR="003B7B49">
              <w:rPr>
                <w:rFonts w:ascii="Arial" w:hAnsi="Arial"/>
                <w:b/>
              </w:rPr>
              <w:t xml:space="preserve"> im Mathematikunterricht</w:t>
            </w:r>
            <w:r w:rsidRPr="00C36AFA">
              <w:rPr>
                <w:rFonts w:ascii="Arial" w:hAnsi="Arial"/>
                <w:b/>
              </w:rPr>
              <w:t xml:space="preserve"> </w:t>
            </w:r>
            <w:r w:rsidR="00186634">
              <w:rPr>
                <w:rFonts w:ascii="Arial" w:hAnsi="Arial"/>
                <w:b/>
                <w:color w:val="008000"/>
              </w:rPr>
              <w:t>(ca. 1</w:t>
            </w:r>
            <w:r w:rsidRPr="00C36AFA">
              <w:rPr>
                <w:rFonts w:ascii="Arial" w:hAnsi="Arial"/>
                <w:b/>
                <w:color w:val="008000"/>
              </w:rPr>
              <w:t>0 Min)</w:t>
            </w:r>
          </w:p>
          <w:p w:rsidR="001F3736" w:rsidRPr="00C36AFA" w:rsidRDefault="001F3736" w:rsidP="00C36AFA">
            <w:pPr>
              <w:rPr>
                <w:rFonts w:ascii="Arial" w:hAnsi="Arial"/>
                <w:u w:val="single"/>
              </w:rPr>
            </w:pPr>
            <w:r w:rsidRPr="00C36AFA">
              <w:rPr>
                <w:rFonts w:ascii="Arial" w:hAnsi="Arial"/>
                <w:u w:val="single"/>
              </w:rPr>
              <w:t xml:space="preserve">Arbeitsauftrag: </w:t>
            </w:r>
          </w:p>
          <w:p w:rsidR="00B309D0" w:rsidRDefault="001F3736" w:rsidP="008228F3">
            <w:pPr>
              <w:pStyle w:val="Listenabsatz"/>
              <w:numPr>
                <w:ilvl w:val="0"/>
                <w:numId w:val="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EA: Sammeln und notieren Sie </w:t>
            </w:r>
            <w:r w:rsidR="00625803">
              <w:rPr>
                <w:rFonts w:ascii="Arial" w:hAnsi="Arial"/>
              </w:rPr>
              <w:t>Methoden zur Kommunikationsförderung</w:t>
            </w:r>
            <w:proofErr w:type="gramStart"/>
            <w:r w:rsidR="003B7B49">
              <w:rPr>
                <w:rFonts w:ascii="Arial" w:hAnsi="Arial"/>
              </w:rPr>
              <w:t>, die</w:t>
            </w:r>
            <w:proofErr w:type="gramEnd"/>
            <w:r w:rsidR="003B7B49">
              <w:rPr>
                <w:rFonts w:ascii="Arial" w:hAnsi="Arial"/>
              </w:rPr>
              <w:t xml:space="preserve"> Sie in Ihrem eigenen Mathematiku</w:t>
            </w:r>
            <w:r>
              <w:rPr>
                <w:rFonts w:ascii="Arial" w:hAnsi="Arial"/>
              </w:rPr>
              <w:t xml:space="preserve">nterricht einsetzen. Halten Sie jeweils ein Beispiel auf </w:t>
            </w:r>
          </w:p>
          <w:p w:rsidR="001F3736" w:rsidRDefault="001F3736" w:rsidP="008228F3">
            <w:pPr>
              <w:pStyle w:val="Listenabsatz"/>
              <w:numPr>
                <w:ilvl w:val="0"/>
                <w:numId w:val="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einer Karteikarte fest.</w:t>
            </w:r>
          </w:p>
          <w:p w:rsidR="00AE076F" w:rsidRDefault="001F3736" w:rsidP="001C65CF">
            <w:pPr>
              <w:pStyle w:val="Listenabsatz"/>
              <w:numPr>
                <w:ilvl w:val="0"/>
                <w:numId w:val="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GA: Präsentieren Sie ihre Beispiele. Ordnen Sie diese in einem gemeinsamen Tischbild.</w:t>
            </w:r>
          </w:p>
          <w:p w:rsidR="001F3736" w:rsidRPr="00AE076F" w:rsidRDefault="001F3736" w:rsidP="00AE076F">
            <w:pPr>
              <w:rPr>
                <w:rFonts w:ascii="Arial" w:hAnsi="Arial"/>
              </w:rPr>
            </w:pPr>
          </w:p>
          <w:p w:rsidR="00F62053" w:rsidRDefault="00366323" w:rsidP="001F3736">
            <w:pPr>
              <w:rPr>
                <w:rFonts w:ascii="Arial" w:hAnsi="Arial"/>
                <w:b/>
              </w:rPr>
            </w:pPr>
            <w:r w:rsidRPr="00366323">
              <w:rPr>
                <w:rFonts w:ascii="Arial" w:hAnsi="Arial"/>
                <w:noProof/>
                <w:lang w:val="en-US" w:eastAsia="en-US"/>
              </w:rPr>
              <w:pict>
                <v:shape id="_x0000_s1027" type="#_x0000_t202" style="position:absolute;margin-left:-44.1pt;margin-top:8.5pt;width:32.15pt;height:90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" filled="f" stroked="f">
                  <v:path arrowok="t"/>
                  <v:textbox style="layout-flow:vertical;mso-layout-flow-alt:bottom-to-top;mso-next-textbox:#_x0000_s1027">
                    <w:txbxContent>
                      <w:p w:rsidR="00631706" w:rsidRPr="00835E2E" w:rsidRDefault="00631706" w:rsidP="001F3736">
                        <w:pPr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Einstieg</w:t>
                        </w:r>
                      </w:p>
                    </w:txbxContent>
                  </v:textbox>
                </v:shape>
              </w:pict>
            </w:r>
            <w:r w:rsidR="001F3736" w:rsidRPr="001F3736">
              <w:rPr>
                <w:rFonts w:ascii="Arial" w:hAnsi="Arial"/>
                <w:b/>
              </w:rPr>
              <w:t>Auseinandersetzung mi</w:t>
            </w:r>
            <w:r w:rsidR="00B52651">
              <w:rPr>
                <w:rFonts w:ascii="Arial" w:hAnsi="Arial"/>
                <w:b/>
              </w:rPr>
              <w:t>t dem theoretischen Hintergrund:</w:t>
            </w:r>
          </w:p>
          <w:p w:rsidR="001F3736" w:rsidRPr="001F3736" w:rsidRDefault="00A81DFA" w:rsidP="001F373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</w:t>
            </w:r>
            <w:r w:rsidR="00B52651">
              <w:rPr>
                <w:rFonts w:ascii="Arial" w:hAnsi="Arial"/>
                <w:b/>
              </w:rPr>
              <w:t xml:space="preserve"> Lehrplan  </w:t>
            </w:r>
            <w:r w:rsidR="001F3736" w:rsidRPr="001F3736">
              <w:rPr>
                <w:rFonts w:ascii="Arial" w:hAnsi="Arial"/>
                <w:b/>
                <w:color w:val="008000"/>
              </w:rPr>
              <w:t xml:space="preserve">(ca. </w:t>
            </w:r>
            <w:r w:rsidR="00F204C9">
              <w:rPr>
                <w:rFonts w:ascii="Arial" w:hAnsi="Arial"/>
                <w:b/>
                <w:color w:val="008000"/>
              </w:rPr>
              <w:t>15</w:t>
            </w:r>
            <w:r w:rsidR="001F3736" w:rsidRPr="001F3736">
              <w:rPr>
                <w:rFonts w:ascii="Arial" w:hAnsi="Arial"/>
                <w:b/>
                <w:color w:val="008000"/>
              </w:rPr>
              <w:t xml:space="preserve"> Min)</w:t>
            </w:r>
          </w:p>
          <w:p w:rsidR="001F3736" w:rsidRPr="001F3736" w:rsidRDefault="001F3736" w:rsidP="001F3736">
            <w:pPr>
              <w:rPr>
                <w:rFonts w:ascii="Arial" w:hAnsi="Arial"/>
              </w:rPr>
            </w:pPr>
            <w:r w:rsidRPr="001F3736">
              <w:rPr>
                <w:rFonts w:ascii="Arial" w:hAnsi="Arial"/>
                <w:u w:val="single"/>
              </w:rPr>
              <w:t>Arbeitsauftrag:</w:t>
            </w:r>
            <w:r w:rsidRPr="001F3736">
              <w:rPr>
                <w:rFonts w:ascii="Arial" w:hAnsi="Arial"/>
              </w:rPr>
              <w:t xml:space="preserve"> </w:t>
            </w:r>
          </w:p>
          <w:p w:rsidR="00F62053" w:rsidRDefault="00E2565C" w:rsidP="00C05FCF">
            <w:pPr>
              <w:pStyle w:val="Listenabsatz"/>
              <w:numPr>
                <w:ilvl w:val="0"/>
                <w:numId w:val="7"/>
              </w:num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G</w:t>
            </w:r>
            <w:r w:rsidR="001F3736">
              <w:rPr>
                <w:rFonts w:ascii="Arial" w:hAnsi="Arial"/>
              </w:rPr>
              <w:t xml:space="preserve">A: </w:t>
            </w:r>
            <w:r w:rsidR="00C05FCF">
              <w:rPr>
                <w:rFonts w:ascii="Arial" w:hAnsi="Arial"/>
              </w:rPr>
              <w:t>An welchen Stellen im</w:t>
            </w:r>
            <w:r w:rsidR="00F235CB">
              <w:rPr>
                <w:rFonts w:ascii="Arial" w:hAnsi="Arial"/>
              </w:rPr>
              <w:t xml:space="preserve"> Lehrplan Mathematik</w:t>
            </w:r>
            <w:r w:rsidR="00C05FCF">
              <w:rPr>
                <w:rFonts w:ascii="Arial" w:hAnsi="Arial"/>
              </w:rPr>
              <w:t xml:space="preserve"> </w:t>
            </w:r>
            <w:r w:rsidR="00625803">
              <w:rPr>
                <w:rFonts w:ascii="Arial" w:hAnsi="Arial"/>
              </w:rPr>
              <w:t>finden Sie Hinweise zur Kommunikationsförderung?</w:t>
            </w:r>
            <w:r w:rsidR="00F235CB">
              <w:rPr>
                <w:rFonts w:ascii="Arial" w:hAnsi="Arial"/>
              </w:rPr>
              <w:t xml:space="preserve"> </w:t>
            </w:r>
            <w:r w:rsidR="00C05FCF">
              <w:rPr>
                <w:rFonts w:ascii="Arial" w:hAnsi="Arial"/>
              </w:rPr>
              <w:t>Markieren Sie r</w:t>
            </w:r>
            <w:r w:rsidR="00F235CB">
              <w:rPr>
                <w:rFonts w:ascii="Arial" w:hAnsi="Arial"/>
              </w:rPr>
              <w:t>elevante Stellen</w:t>
            </w:r>
            <w:r w:rsidR="00C05FCF">
              <w:rPr>
                <w:rFonts w:ascii="Arial" w:hAnsi="Arial"/>
              </w:rPr>
              <w:t>.</w:t>
            </w:r>
            <w:r w:rsidR="001F3736">
              <w:rPr>
                <w:rFonts w:ascii="Arial" w:hAnsi="Arial"/>
              </w:rPr>
              <w:t xml:space="preserve"> </w:t>
            </w:r>
          </w:p>
          <w:p w:rsidR="00B52651" w:rsidRDefault="00F62053" w:rsidP="00F62053">
            <w:pPr>
              <w:pStyle w:val="Listenabsatz"/>
              <w:numPr>
                <w:ilvl w:val="0"/>
                <w:numId w:val="7"/>
              </w:num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GA: </w:t>
            </w:r>
            <w:r w:rsidRPr="00F62053">
              <w:rPr>
                <w:rFonts w:ascii="Arial" w:hAnsi="Arial"/>
              </w:rPr>
              <w:t xml:space="preserve">Bitte </w:t>
            </w:r>
            <w:r w:rsidRPr="00F62053">
              <w:rPr>
                <w:rFonts w:ascii="Arial" w:hAnsi="Arial"/>
                <w:b/>
                <w:bCs/>
              </w:rPr>
              <w:t>schätzen Sie ein</w:t>
            </w:r>
            <w:r w:rsidRPr="00F62053">
              <w:rPr>
                <w:rFonts w:ascii="Arial" w:hAnsi="Arial"/>
              </w:rPr>
              <w:t xml:space="preserve">: Welchen Stellenwert hat die </w:t>
            </w:r>
            <w:r w:rsidR="00625803">
              <w:rPr>
                <w:rFonts w:ascii="Arial" w:hAnsi="Arial"/>
              </w:rPr>
              <w:t>Kommunikationsförderung</w:t>
            </w:r>
            <w:r w:rsidRPr="00F62053">
              <w:rPr>
                <w:rFonts w:ascii="Arial" w:hAnsi="Arial"/>
              </w:rPr>
              <w:t xml:space="preserve"> in Ihrem Lehrplan (eher gering / eher hoch)? Woran machen Sie das fest? </w:t>
            </w:r>
          </w:p>
          <w:p w:rsidR="00A81DFA" w:rsidRDefault="00A81DFA" w:rsidP="00B52651">
            <w:pPr>
              <w:rPr>
                <w:rFonts w:ascii="Arial" w:hAnsi="Arial"/>
              </w:rPr>
            </w:pPr>
          </w:p>
          <w:p w:rsidR="00B52651" w:rsidRDefault="00B52651" w:rsidP="00B52651">
            <w:pPr>
              <w:rPr>
                <w:rFonts w:ascii="Arial" w:hAnsi="Arial"/>
              </w:rPr>
            </w:pPr>
          </w:p>
          <w:p w:rsidR="00852FD6" w:rsidRDefault="00B52651" w:rsidP="00B52651">
            <w:pPr>
              <w:rPr>
                <w:rFonts w:ascii="Arial" w:hAnsi="Arial"/>
                <w:b/>
                <w:color w:val="008000"/>
              </w:rPr>
            </w:pPr>
            <w:r>
              <w:rPr>
                <w:rFonts w:ascii="Arial" w:hAnsi="Arial"/>
                <w:b/>
              </w:rPr>
              <w:t>2</w:t>
            </w:r>
            <w:r w:rsidR="00A81DFA"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</w:rPr>
              <w:t xml:space="preserve"> </w:t>
            </w:r>
            <w:r w:rsidR="00AE076F">
              <w:rPr>
                <w:rFonts w:ascii="Arial" w:hAnsi="Arial"/>
                <w:b/>
              </w:rPr>
              <w:t>ICH-DU-WIR</w:t>
            </w:r>
            <w:r>
              <w:rPr>
                <w:rFonts w:ascii="Arial" w:hAnsi="Arial"/>
                <w:b/>
              </w:rPr>
              <w:t xml:space="preserve"> </w:t>
            </w:r>
            <w:r w:rsidR="00F61E3B">
              <w:rPr>
                <w:rFonts w:ascii="Arial" w:hAnsi="Arial"/>
                <w:b/>
                <w:color w:val="008000"/>
              </w:rPr>
              <w:t xml:space="preserve">(ca. </w:t>
            </w:r>
            <w:r w:rsidR="00F204C9">
              <w:rPr>
                <w:rFonts w:ascii="Arial" w:hAnsi="Arial"/>
                <w:b/>
                <w:color w:val="008000"/>
              </w:rPr>
              <w:t>35</w:t>
            </w:r>
            <w:r w:rsidRPr="00852FD6">
              <w:rPr>
                <w:rFonts w:ascii="Arial" w:hAnsi="Arial"/>
                <w:b/>
                <w:color w:val="008000"/>
              </w:rPr>
              <w:t xml:space="preserve"> Min)</w:t>
            </w:r>
          </w:p>
          <w:p w:rsidR="00F62053" w:rsidRPr="00852FD6" w:rsidRDefault="00852FD6" w:rsidP="00B52651">
            <w:pPr>
              <w:rPr>
                <w:rFonts w:ascii="Arial" w:hAnsi="Arial"/>
              </w:rPr>
            </w:pPr>
            <w:r w:rsidRPr="001F3736">
              <w:rPr>
                <w:rFonts w:ascii="Arial" w:hAnsi="Arial"/>
                <w:u w:val="single"/>
              </w:rPr>
              <w:t>Arbeitsauftrag:</w:t>
            </w:r>
            <w:r w:rsidRPr="001F3736">
              <w:rPr>
                <w:rFonts w:ascii="Arial" w:hAnsi="Arial"/>
              </w:rPr>
              <w:t xml:space="preserve"> </w:t>
            </w:r>
          </w:p>
          <w:p w:rsidR="00641BBB" w:rsidRDefault="00B52651" w:rsidP="00F62053">
            <w:pPr>
              <w:pStyle w:val="Listenabsatz"/>
              <w:numPr>
                <w:ilvl w:val="0"/>
                <w:numId w:val="7"/>
              </w:num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EA: </w:t>
            </w:r>
            <w:r w:rsidR="00F62053" w:rsidRPr="00F62053">
              <w:rPr>
                <w:rFonts w:ascii="Arial" w:hAnsi="Arial"/>
              </w:rPr>
              <w:t>Informieren Sie sich über d</w:t>
            </w:r>
            <w:r w:rsidR="00B85454">
              <w:rPr>
                <w:rFonts w:ascii="Arial" w:hAnsi="Arial"/>
              </w:rPr>
              <w:t xml:space="preserve">en Unterrichtsverlauf nach dem </w:t>
            </w:r>
            <w:proofErr w:type="spellStart"/>
            <w:r w:rsidR="00B85454">
              <w:rPr>
                <w:rFonts w:ascii="Arial" w:hAnsi="Arial"/>
              </w:rPr>
              <w:t>ICH-DU-WIR-Prinzip</w:t>
            </w:r>
            <w:proofErr w:type="spellEnd"/>
            <w:r w:rsidR="00B85454">
              <w:rPr>
                <w:rFonts w:ascii="Arial" w:hAnsi="Arial"/>
              </w:rPr>
              <w:t xml:space="preserve"> von </w:t>
            </w:r>
            <w:proofErr w:type="spellStart"/>
            <w:r w:rsidR="00B85454">
              <w:rPr>
                <w:rFonts w:ascii="Arial" w:hAnsi="Arial"/>
              </w:rPr>
              <w:t>Ruf&amp;Gallin</w:t>
            </w:r>
            <w:proofErr w:type="spellEnd"/>
            <w:r w:rsidR="00B85454">
              <w:rPr>
                <w:rFonts w:ascii="Arial" w:hAnsi="Arial"/>
              </w:rPr>
              <w:t>.</w:t>
            </w:r>
          </w:p>
          <w:p w:rsidR="00641BBB" w:rsidRDefault="00641BBB" w:rsidP="00F62053">
            <w:pPr>
              <w:pStyle w:val="Listenabsatz"/>
              <w:numPr>
                <w:ilvl w:val="0"/>
                <w:numId w:val="7"/>
              </w:num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GA: An welchen Stellen Ihres Unterrichts können Sie sich eine Umsetzung des ICH-DU-WIR- Prinzips vorstellen?</w:t>
            </w:r>
          </w:p>
          <w:p w:rsidR="00F62053" w:rsidRPr="00F62053" w:rsidRDefault="00641BBB" w:rsidP="00F62053">
            <w:pPr>
              <w:pStyle w:val="Listenabsatz"/>
              <w:numPr>
                <w:ilvl w:val="0"/>
                <w:numId w:val="7"/>
              </w:num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GA</w:t>
            </w:r>
            <w:r w:rsidR="00186634">
              <w:rPr>
                <w:rFonts w:ascii="Arial" w:hAnsi="Arial"/>
              </w:rPr>
              <w:t>: Wie könnten Sie das Konzept bei</w:t>
            </w:r>
            <w:r>
              <w:rPr>
                <w:rFonts w:ascii="Arial" w:hAnsi="Arial"/>
              </w:rPr>
              <w:t xml:space="preserve"> aktuell</w:t>
            </w:r>
            <w:r w:rsidR="00186634">
              <w:rPr>
                <w:rFonts w:ascii="Arial" w:hAnsi="Arial"/>
              </w:rPr>
              <w:t>en Themen in Ihrer Lerngruppe ein</w:t>
            </w:r>
            <w:r>
              <w:rPr>
                <w:rFonts w:ascii="Arial" w:hAnsi="Arial"/>
              </w:rPr>
              <w:t>setzen?</w:t>
            </w:r>
          </w:p>
          <w:p w:rsidR="00E44652" w:rsidRDefault="00E44652" w:rsidP="0024232D">
            <w:pPr>
              <w:pStyle w:val="Listenabsatz"/>
              <w:ind w:left="1080"/>
              <w:rPr>
                <w:rFonts w:ascii="Arial" w:hAnsi="Arial"/>
                <w:sz w:val="20"/>
              </w:rPr>
            </w:pPr>
          </w:p>
          <w:p w:rsidR="001F3736" w:rsidRPr="00AF014C" w:rsidRDefault="001F3736" w:rsidP="0024232D">
            <w:pPr>
              <w:pStyle w:val="Listenabsatz"/>
              <w:ind w:left="1080"/>
              <w:rPr>
                <w:rFonts w:ascii="Arial" w:hAnsi="Arial"/>
                <w:sz w:val="20"/>
              </w:rPr>
            </w:pPr>
          </w:p>
          <w:p w:rsidR="009601BE" w:rsidRDefault="00366323" w:rsidP="001F3736">
            <w:pPr>
              <w:rPr>
                <w:rFonts w:ascii="Arial" w:hAnsi="Arial"/>
                <w:b/>
              </w:rPr>
            </w:pPr>
            <w:r w:rsidRPr="00366323">
              <w:rPr>
                <w:rFonts w:ascii="Arial" w:hAnsi="Arial"/>
                <w:noProof/>
                <w:lang w:val="en-US" w:eastAsia="en-US"/>
              </w:rPr>
              <w:pict>
                <v:rect id="Rectangle 47" o:spid="_x0000_s1049" style="position:absolute;margin-left:.9pt;margin-top:8.5pt;width:378pt;height:89.35pt;z-index:251651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" filled="f" fillcolor="#3a7ccb" strokecolor="green" strokeweight="1.25pt">
                  <v:fill color2="#2c5d98" rotate="t" colors="0 #3a7ccb;13107f #3c7bc7;1 #2c5d98" focus="100%" type="gradient">
                    <o:fill v:ext="view" type="gradientUnscaled"/>
                  </v:fill>
                  <v:shadow opacity="22936f" origin=",.5" offset="0,23000emu"/>
                </v:rect>
              </w:pict>
            </w:r>
          </w:p>
          <w:p w:rsidR="001F3736" w:rsidRPr="001F3736" w:rsidRDefault="00786DDD" w:rsidP="001F3736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1F3736" w:rsidRPr="001F3736">
              <w:rPr>
                <w:rFonts w:ascii="Arial" w:hAnsi="Arial"/>
                <w:b/>
              </w:rPr>
              <w:t>Ausblick auf</w:t>
            </w:r>
            <w:r w:rsidR="001F3736" w:rsidRPr="001F3736">
              <w:rPr>
                <w:rFonts w:ascii="Arial" w:hAnsi="Arial"/>
              </w:rPr>
              <w:t xml:space="preserve"> </w:t>
            </w:r>
            <w:r w:rsidR="001F3736" w:rsidRPr="001F3736">
              <w:rPr>
                <w:rFonts w:ascii="Arial" w:hAnsi="Arial"/>
                <w:b/>
              </w:rPr>
              <w:t>die nächsten Arbeitsschritte:</w:t>
            </w:r>
          </w:p>
          <w:p w:rsidR="00CC65D1" w:rsidRPr="00FA57DC" w:rsidRDefault="00FA57DC">
            <w:pPr>
              <w:numPr>
                <w:ilvl w:val="0"/>
                <w:numId w:val="10"/>
              </w:numPr>
              <w:ind w:left="1026" w:hanging="28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Pr="00FA57DC">
              <w:rPr>
                <w:rFonts w:ascii="Arial" w:hAnsi="Arial"/>
              </w:rPr>
              <w:t>ICH-DU-WIR</w:t>
            </w:r>
          </w:p>
          <w:p w:rsidR="00F61E3B" w:rsidRPr="00FA57DC" w:rsidRDefault="00FA57DC" w:rsidP="00F61E3B">
            <w:pPr>
              <w:numPr>
                <w:ilvl w:val="0"/>
                <w:numId w:val="2"/>
              </w:numPr>
              <w:rPr>
                <w:rFonts w:ascii="Arial" w:hAnsi="Arial"/>
                <w:b/>
              </w:rPr>
            </w:pPr>
            <w:r w:rsidRPr="00FA57DC">
              <w:rPr>
                <w:rFonts w:ascii="Arial" w:hAnsi="Arial"/>
                <w:b/>
              </w:rPr>
              <w:t>Wortspeicher</w:t>
            </w:r>
          </w:p>
          <w:p w:rsidR="00F61E3B" w:rsidRPr="0033154B" w:rsidRDefault="00FA57DC" w:rsidP="00F61E3B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Hilfen zum </w:t>
            </w:r>
            <w:proofErr w:type="spellStart"/>
            <w:r>
              <w:rPr>
                <w:rFonts w:ascii="Arial" w:hAnsi="Arial"/>
              </w:rPr>
              <w:t>Verschriftlichen</w:t>
            </w:r>
            <w:proofErr w:type="spellEnd"/>
            <w:r>
              <w:rPr>
                <w:rFonts w:ascii="Arial" w:hAnsi="Arial"/>
              </w:rPr>
              <w:t>/ strukturierter Gesprächsverlauf</w:t>
            </w:r>
          </w:p>
          <w:p w:rsidR="00F61E3B" w:rsidRDefault="00FA57DC" w:rsidP="00F61E3B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Mathekonferenz</w:t>
            </w:r>
          </w:p>
          <w:p w:rsidR="001F3736" w:rsidRPr="00AF014C" w:rsidRDefault="001F3736" w:rsidP="0051375A">
            <w:pPr>
              <w:rPr>
                <w:rFonts w:ascii="Arial" w:hAnsi="Arial"/>
                <w:sz w:val="20"/>
              </w:rPr>
            </w:pPr>
          </w:p>
          <w:p w:rsidR="008839A8" w:rsidRDefault="008839A8" w:rsidP="001F3736">
            <w:pPr>
              <w:rPr>
                <w:rFonts w:ascii="Arial" w:hAnsi="Arial"/>
                <w:b/>
              </w:rPr>
            </w:pPr>
          </w:p>
          <w:p w:rsidR="009601BE" w:rsidRDefault="009601BE" w:rsidP="001F3736">
            <w:pPr>
              <w:rPr>
                <w:rFonts w:ascii="Arial" w:hAnsi="Arial"/>
                <w:b/>
              </w:rPr>
            </w:pPr>
          </w:p>
          <w:p w:rsidR="001F3736" w:rsidRPr="001F3736" w:rsidRDefault="001F3736" w:rsidP="001F3736">
            <w:pPr>
              <w:rPr>
                <w:rFonts w:ascii="Arial" w:hAnsi="Arial"/>
              </w:rPr>
            </w:pPr>
            <w:r w:rsidRPr="001F3736">
              <w:rPr>
                <w:rFonts w:ascii="Arial" w:hAnsi="Arial"/>
                <w:b/>
              </w:rPr>
              <w:t>Vorbereitung:</w:t>
            </w:r>
            <w:r w:rsidRPr="001F3736">
              <w:rPr>
                <w:rFonts w:ascii="Arial" w:hAnsi="Arial"/>
              </w:rPr>
              <w:t xml:space="preserve"> </w:t>
            </w:r>
          </w:p>
          <w:p w:rsidR="00641BBB" w:rsidRPr="00641BBB" w:rsidRDefault="00641BBB" w:rsidP="00641BBB">
            <w:pPr>
              <w:pStyle w:val="Listenabsatz"/>
              <w:numPr>
                <w:ilvl w:val="0"/>
                <w:numId w:val="1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Erproben Sie das vorgestellte Prinzip in Ihrer Lerngruppe. </w:t>
            </w:r>
            <w:r w:rsidRPr="00641BBB">
              <w:rPr>
                <w:rFonts w:ascii="Arial" w:hAnsi="Arial"/>
              </w:rPr>
              <w:t xml:space="preserve">Notieren Sie exemplarisch einen </w:t>
            </w:r>
            <w:r w:rsidR="00186634">
              <w:rPr>
                <w:rFonts w:ascii="Arial" w:hAnsi="Arial"/>
              </w:rPr>
              <w:t xml:space="preserve">stichpunktartigen </w:t>
            </w:r>
            <w:r w:rsidRPr="00641BBB">
              <w:rPr>
                <w:rFonts w:ascii="Arial" w:hAnsi="Arial"/>
              </w:rPr>
              <w:t xml:space="preserve">Stundenverlauf und bringen Sie diesen zum nächsten Arbeitstreffen mit. </w:t>
            </w:r>
          </w:p>
          <w:p w:rsidR="00641BBB" w:rsidRDefault="00641BBB" w:rsidP="00641BBB">
            <w:pPr>
              <w:rPr>
                <w:rFonts w:ascii="Arial" w:hAnsi="Arial"/>
                <w:sz w:val="20"/>
              </w:rPr>
            </w:pPr>
          </w:p>
          <w:p w:rsidR="00CC65D1" w:rsidRPr="00641BBB" w:rsidRDefault="00CC65D1" w:rsidP="00641BBB">
            <w:pPr>
              <w:rPr>
                <w:rFonts w:ascii="Arial" w:hAnsi="Arial"/>
                <w:sz w:val="20"/>
              </w:rPr>
            </w:pPr>
          </w:p>
          <w:p w:rsidR="001F3736" w:rsidRPr="001F3736" w:rsidRDefault="001F3736" w:rsidP="001F3736">
            <w:pPr>
              <w:rPr>
                <w:rFonts w:ascii="Arial" w:hAnsi="Arial"/>
                <w:b/>
                <w:color w:val="008000"/>
              </w:rPr>
            </w:pPr>
            <w:r w:rsidRPr="001F3736">
              <w:rPr>
                <w:rFonts w:ascii="Arial" w:hAnsi="Arial"/>
                <w:b/>
              </w:rPr>
              <w:t xml:space="preserve">Sicherung der Arbeitsergebnisse </w:t>
            </w:r>
            <w:r w:rsidRPr="001F3736">
              <w:rPr>
                <w:rFonts w:ascii="Arial" w:hAnsi="Arial"/>
                <w:b/>
                <w:color w:val="008000"/>
              </w:rPr>
              <w:t>(ca. 10 Min)</w:t>
            </w:r>
          </w:p>
          <w:p w:rsidR="00CC65D1" w:rsidRDefault="001F3736">
            <w:pPr>
              <w:pStyle w:val="Listenabsatz"/>
              <w:numPr>
                <w:ilvl w:val="0"/>
                <w:numId w:val="11"/>
              </w:numPr>
              <w:rPr>
                <w:rFonts w:ascii="Arial" w:hAnsi="Arial"/>
              </w:rPr>
            </w:pPr>
            <w:r w:rsidRPr="00D11210">
              <w:rPr>
                <w:rFonts w:ascii="Arial" w:hAnsi="Arial"/>
              </w:rPr>
              <w:t xml:space="preserve">Halten Sie Absprachen und die </w:t>
            </w:r>
            <w:r>
              <w:rPr>
                <w:rFonts w:ascii="Arial" w:hAnsi="Arial"/>
              </w:rPr>
              <w:t>wichtigsten</w:t>
            </w:r>
            <w:r w:rsidRPr="00D11210">
              <w:rPr>
                <w:rFonts w:ascii="Arial" w:hAnsi="Arial"/>
              </w:rPr>
              <w:t xml:space="preserve"> Ergebnisse der Sitzung im PLG Arbeitsprotokoll fest.</w:t>
            </w:r>
          </w:p>
          <w:p w:rsidR="00CC65D1" w:rsidRPr="00CC65D1" w:rsidRDefault="00CC65D1" w:rsidP="00CC65D1">
            <w:pPr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F26F0" w:rsidRDefault="00AF26F0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FA57DC" w:rsidRDefault="00FA57DC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FA57DC" w:rsidRDefault="00FA57DC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FA57DC" w:rsidRDefault="00FA57DC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FA57DC" w:rsidRDefault="00FA57DC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E7532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  <w:r w:rsidRPr="00AF014C">
              <w:rPr>
                <w:rFonts w:ascii="Arial" w:hAnsi="Arial" w:cs="Arial"/>
                <w:sz w:val="20"/>
                <w:szCs w:val="20"/>
              </w:rPr>
              <w:t>Themenübersicht des ausgewählten Fortbildungsbausteins</w:t>
            </w:r>
          </w:p>
          <w:p w:rsidR="00BE7532" w:rsidRDefault="00FE074A" w:rsidP="00AF01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pdf-Format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F3736" w:rsidRPr="00AF014C" w:rsidRDefault="00FE074A" w:rsidP="00AF01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docx-Format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E076F" w:rsidRDefault="00AE076F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E076F" w:rsidRDefault="00AE076F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012EE" w:rsidRDefault="000012EE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3C36CF" w:rsidRDefault="003C36CF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  <w:r w:rsidRPr="00AF014C">
              <w:rPr>
                <w:rFonts w:ascii="Arial" w:hAnsi="Arial" w:cs="Arial"/>
                <w:sz w:val="20"/>
                <w:szCs w:val="20"/>
              </w:rPr>
              <w:t>kleine Karteikarten/ Notizzettel</w:t>
            </w:r>
          </w:p>
          <w:p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FE074A" w:rsidRDefault="00FE074A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E44652" w:rsidRDefault="00E4465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3736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  <w:r w:rsidRPr="00AF014C">
              <w:rPr>
                <w:rFonts w:ascii="Arial" w:hAnsi="Arial" w:cs="Arial"/>
                <w:sz w:val="20"/>
                <w:szCs w:val="20"/>
              </w:rPr>
              <w:t xml:space="preserve">Lehrplan Mathematik für die Grundschulen </w:t>
            </w:r>
            <w:r w:rsidR="00F90F77">
              <w:rPr>
                <w:rFonts w:ascii="Arial" w:hAnsi="Arial" w:cs="Arial"/>
                <w:sz w:val="20"/>
                <w:szCs w:val="20"/>
              </w:rPr>
              <w:t>des Landes Nordrhein-Westfalen</w:t>
            </w:r>
          </w:p>
          <w:p w:rsidR="001F3736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80BD5" w:rsidRDefault="00380BD5" w:rsidP="00B85454">
            <w:pPr>
              <w:pStyle w:val="StandardWeb"/>
              <w:spacing w:before="2" w:after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Modul </w:t>
            </w:r>
            <w:r w:rsidR="00B85454">
              <w:rPr>
                <w:rFonts w:ascii="Arial" w:hAnsi="Arial" w:cs="Arial"/>
              </w:rPr>
              <w:t>5.2</w:t>
            </w:r>
            <w:r>
              <w:rPr>
                <w:rFonts w:ascii="Arial" w:hAnsi="Arial" w:cs="Arial"/>
              </w:rPr>
              <w:t xml:space="preserve">, FM, Präsentation </w:t>
            </w:r>
            <w:r w:rsidR="00C05FCF">
              <w:rPr>
                <w:rFonts w:ascii="Arial" w:hAnsi="Arial" w:cs="Arial"/>
              </w:rPr>
              <w:t>„</w:t>
            </w:r>
            <w:r w:rsidR="00B85454">
              <w:rPr>
                <w:rFonts w:ascii="Arial" w:hAnsi="Arial"/>
                <w:szCs w:val="28"/>
              </w:rPr>
              <w:t>Rechnen auf eigenen Wegen</w:t>
            </w:r>
            <w:r w:rsidR="00C05FCF" w:rsidRPr="00C05FCF">
              <w:rPr>
                <w:rFonts w:ascii="Arial" w:hAnsi="Arial"/>
                <w:szCs w:val="28"/>
              </w:rPr>
              <w:t>“</w:t>
            </w:r>
            <w:r w:rsidR="00C05FCF" w:rsidRPr="00C05FCF">
              <w:rPr>
                <w:rFonts w:ascii="Arial" w:hAnsi="Arial" w:cs="Arial"/>
              </w:rPr>
              <w:t xml:space="preserve"> </w:t>
            </w:r>
          </w:p>
          <w:p w:rsidR="001F3736" w:rsidRPr="00C05FCF" w:rsidRDefault="00C05FCF" w:rsidP="00C05FCF">
            <w:pPr>
              <w:pStyle w:val="StandardWeb"/>
              <w:spacing w:before="2" w:after="2"/>
            </w:pPr>
            <w:r>
              <w:rPr>
                <w:rFonts w:ascii="Arial" w:hAnsi="Arial" w:cs="Arial"/>
              </w:rPr>
              <w:t>(Folie 1</w:t>
            </w:r>
            <w:r w:rsidR="00B85454">
              <w:rPr>
                <w:rFonts w:ascii="Arial" w:hAnsi="Arial" w:cs="Arial"/>
              </w:rPr>
              <w:t>0-13</w:t>
            </w:r>
            <w:r>
              <w:rPr>
                <w:rFonts w:ascii="Arial" w:hAnsi="Arial" w:cs="Arial"/>
              </w:rPr>
              <w:t>)</w:t>
            </w:r>
          </w:p>
          <w:p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B75C6" w:rsidRDefault="001B75C6" w:rsidP="00B52651">
            <w:pPr>
              <w:pStyle w:val="StandardWeb"/>
              <w:spacing w:before="2" w:after="2"/>
              <w:rPr>
                <w:rFonts w:ascii="Arial" w:hAnsi="Arial" w:cs="Arial"/>
              </w:rPr>
            </w:pPr>
          </w:p>
          <w:p w:rsidR="001B75C6" w:rsidRDefault="001B75C6" w:rsidP="00B52651">
            <w:pPr>
              <w:pStyle w:val="StandardWeb"/>
              <w:spacing w:before="2" w:after="2"/>
              <w:rPr>
                <w:rFonts w:ascii="Arial" w:hAnsi="Arial" w:cs="Arial"/>
              </w:rPr>
            </w:pPr>
          </w:p>
          <w:p w:rsidR="001B75C6" w:rsidRDefault="001B75C6" w:rsidP="00B52651">
            <w:pPr>
              <w:pStyle w:val="StandardWeb"/>
              <w:spacing w:before="2" w:after="2"/>
              <w:rPr>
                <w:rFonts w:ascii="Arial" w:hAnsi="Arial" w:cs="Arial"/>
              </w:rPr>
            </w:pPr>
          </w:p>
          <w:p w:rsidR="00852FD6" w:rsidRDefault="00852FD6" w:rsidP="00B52651">
            <w:pPr>
              <w:pStyle w:val="StandardWeb"/>
              <w:spacing w:before="2" w:after="2"/>
              <w:rPr>
                <w:rFonts w:ascii="Arial" w:hAnsi="Arial" w:cs="Arial"/>
              </w:rPr>
            </w:pPr>
          </w:p>
          <w:p w:rsidR="00380BD5" w:rsidRDefault="00B85454" w:rsidP="00B85454">
            <w:pPr>
              <w:pStyle w:val="StandardWeb"/>
              <w:spacing w:before="2" w:after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 5.2</w:t>
            </w:r>
            <w:r w:rsidR="00380BD5">
              <w:rPr>
                <w:rFonts w:ascii="Arial" w:hAnsi="Arial" w:cs="Arial"/>
              </w:rPr>
              <w:t xml:space="preserve">, FM, Präsentation </w:t>
            </w:r>
            <w:r w:rsidR="00B52651">
              <w:rPr>
                <w:rFonts w:ascii="Arial" w:hAnsi="Arial" w:cs="Arial"/>
              </w:rPr>
              <w:t>„</w:t>
            </w:r>
            <w:r>
              <w:rPr>
                <w:rFonts w:ascii="Arial" w:hAnsi="Arial"/>
                <w:szCs w:val="28"/>
              </w:rPr>
              <w:t>Rechnen auf eigenen Wegen</w:t>
            </w:r>
            <w:r w:rsidR="00B52651" w:rsidRPr="00C05FCF">
              <w:rPr>
                <w:rFonts w:ascii="Arial" w:hAnsi="Arial"/>
                <w:szCs w:val="28"/>
              </w:rPr>
              <w:t>“</w:t>
            </w:r>
            <w:r w:rsidR="00B52651" w:rsidRPr="00C05FCF">
              <w:rPr>
                <w:rFonts w:ascii="Arial" w:hAnsi="Arial" w:cs="Arial"/>
              </w:rPr>
              <w:t xml:space="preserve"> </w:t>
            </w:r>
          </w:p>
          <w:p w:rsidR="00B85454" w:rsidRDefault="00B85454" w:rsidP="00B52651">
            <w:pPr>
              <w:pStyle w:val="StandardWeb"/>
              <w:spacing w:before="2" w:after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(Folie 14-24</w:t>
            </w:r>
            <w:r w:rsidR="00B52651">
              <w:rPr>
                <w:rFonts w:ascii="Arial" w:hAnsi="Arial" w:cs="Arial"/>
              </w:rPr>
              <w:t>)</w:t>
            </w:r>
          </w:p>
          <w:p w:rsidR="00B85454" w:rsidRDefault="00B85454" w:rsidP="00B52651">
            <w:pPr>
              <w:pStyle w:val="StandardWeb"/>
              <w:spacing w:before="2" w:after="2"/>
              <w:rPr>
                <w:rFonts w:ascii="Arial" w:hAnsi="Arial" w:cs="Arial"/>
              </w:rPr>
            </w:pPr>
          </w:p>
          <w:p w:rsidR="00641BBB" w:rsidRPr="0081283C" w:rsidRDefault="0081283C" w:rsidP="00B52651">
            <w:pPr>
              <w:pStyle w:val="StandardWeb"/>
              <w:spacing w:before="2" w:after="2"/>
              <w:rPr>
                <w:rFonts w:ascii="Arial" w:hAnsi="Arial" w:cs="Arial"/>
                <w:bCs/>
                <w:color w:val="D00015"/>
              </w:rPr>
            </w:pPr>
            <w:r>
              <w:rPr>
                <w:rFonts w:ascii="Arial" w:hAnsi="Arial" w:cs="Arial"/>
              </w:rPr>
              <w:t xml:space="preserve">Haus 5, IM, </w:t>
            </w:r>
            <w:r w:rsidR="00B85454">
              <w:rPr>
                <w:rFonts w:ascii="Arial" w:hAnsi="Arial" w:cs="Arial"/>
              </w:rPr>
              <w:t>Infotext</w:t>
            </w:r>
            <w:r>
              <w:rPr>
                <w:rFonts w:ascii="Arial" w:hAnsi="Arial" w:cs="Arial"/>
              </w:rPr>
              <w:t>e:</w:t>
            </w:r>
            <w:r w:rsidR="00641B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„</w:t>
            </w:r>
            <w:r w:rsidR="00641BBB" w:rsidRPr="0081283C">
              <w:rPr>
                <w:rFonts w:ascii="Arial" w:hAnsi="Arial" w:cs="Arial"/>
                <w:bCs/>
                <w:i/>
              </w:rPr>
              <w:t>Zunehmende Mathematisierung – Das Ich-Du-Wir-Prinzip</w:t>
            </w:r>
            <w:r>
              <w:rPr>
                <w:rFonts w:ascii="Arial" w:hAnsi="Arial" w:cs="Arial"/>
                <w:bCs/>
                <w:i/>
              </w:rPr>
              <w:t>“</w:t>
            </w:r>
          </w:p>
          <w:p w:rsidR="00641BBB" w:rsidRPr="0081283C" w:rsidRDefault="0081283C" w:rsidP="00B52651">
            <w:pPr>
              <w:pStyle w:val="StandardWeb"/>
              <w:spacing w:before="2" w:after="2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„</w:t>
            </w:r>
            <w:r w:rsidR="00641BBB" w:rsidRPr="0081283C">
              <w:rPr>
                <w:rFonts w:ascii="Arial" w:hAnsi="Arial" w:cs="Arial"/>
                <w:bCs/>
                <w:i/>
              </w:rPr>
              <w:t>Dialogisches Lernen von Sprache und Mathematik</w:t>
            </w:r>
            <w:r>
              <w:rPr>
                <w:rFonts w:ascii="Arial" w:hAnsi="Arial" w:cs="Arial"/>
                <w:bCs/>
                <w:i/>
              </w:rPr>
              <w:t>“</w:t>
            </w:r>
          </w:p>
          <w:p w:rsidR="00B52651" w:rsidRPr="00C05FCF" w:rsidRDefault="00B52651" w:rsidP="00B52651">
            <w:pPr>
              <w:pStyle w:val="StandardWeb"/>
              <w:spacing w:before="2" w:after="2"/>
            </w:pPr>
          </w:p>
          <w:p w:rsidR="00CC6CC9" w:rsidRDefault="00CC6CC9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3736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  <w:r w:rsidRPr="00AF014C">
              <w:rPr>
                <w:rFonts w:ascii="Arial" w:hAnsi="Arial" w:cs="Arial"/>
                <w:sz w:val="20"/>
                <w:szCs w:val="20"/>
              </w:rPr>
              <w:t>PLG Arbeitsprotokoll</w:t>
            </w:r>
          </w:p>
          <w:p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FA57DC" w:rsidRDefault="00FA57DC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FA57DC" w:rsidRDefault="00FA57DC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FA57DC" w:rsidRDefault="00FA57DC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FA57DC" w:rsidRDefault="00FA57DC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F26F0" w:rsidRDefault="00AF26F0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FE074A" w:rsidRDefault="00FE074A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FE074A" w:rsidRDefault="00FE074A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FE074A" w:rsidRDefault="00FE074A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366323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BE7532" w:rsidRPr="00BE7532">
                <w:rPr>
                  <w:rStyle w:val="Link"/>
                  <w:rFonts w:ascii="Arial" w:hAnsi="Arial" w:cs="Arial"/>
                  <w:sz w:val="20"/>
                  <w:szCs w:val="20"/>
                </w:rPr>
                <w:t>pikas.dzlm.de/395</w:t>
              </w:r>
            </w:hyperlink>
          </w:p>
          <w:p w:rsidR="001F3736" w:rsidRPr="00AF014C" w:rsidRDefault="00366323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BE7532" w:rsidRPr="00BE7532">
                <w:rPr>
                  <w:rStyle w:val="Link"/>
                  <w:rFonts w:ascii="Arial" w:hAnsi="Arial" w:cs="Arial"/>
                  <w:sz w:val="20"/>
                  <w:szCs w:val="20"/>
                </w:rPr>
                <w:t>pikas.dzlm.de/396</w:t>
              </w:r>
            </w:hyperlink>
          </w:p>
          <w:p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3C36CF" w:rsidRDefault="003C36CF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012EE" w:rsidRDefault="000012EE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2565C" w:rsidRDefault="00E2565C" w:rsidP="00AF014C"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44652" w:rsidRDefault="00E44652" w:rsidP="00AF014C"/>
          <w:p w:rsidR="00ED0C84" w:rsidRDefault="00ED0C84" w:rsidP="00AF014C"/>
          <w:p w:rsidR="00FA57DC" w:rsidRDefault="00FA57DC" w:rsidP="00AF014C">
            <w:pPr>
              <w:rPr>
                <w:sz w:val="12"/>
              </w:rPr>
            </w:pPr>
          </w:p>
          <w:p w:rsidR="00FE074A" w:rsidRDefault="00FE074A" w:rsidP="00AF014C">
            <w:pPr>
              <w:rPr>
                <w:sz w:val="12"/>
              </w:rPr>
            </w:pPr>
          </w:p>
          <w:p w:rsidR="00792879" w:rsidRDefault="00792879" w:rsidP="00AF014C">
            <w:pPr>
              <w:rPr>
                <w:sz w:val="12"/>
              </w:rPr>
            </w:pPr>
          </w:p>
          <w:p w:rsidR="00792879" w:rsidRDefault="00792879" w:rsidP="00AF014C">
            <w:pPr>
              <w:rPr>
                <w:sz w:val="12"/>
              </w:rPr>
            </w:pPr>
          </w:p>
          <w:p w:rsidR="00F90F77" w:rsidRDefault="00F90F77" w:rsidP="00AF014C">
            <w:pPr>
              <w:rPr>
                <w:sz w:val="12"/>
              </w:rPr>
            </w:pPr>
          </w:p>
          <w:p w:rsidR="00AE076F" w:rsidRPr="00FE074A" w:rsidRDefault="00AE076F" w:rsidP="00AF014C">
            <w:pPr>
              <w:rPr>
                <w:sz w:val="20"/>
              </w:rPr>
            </w:pPr>
          </w:p>
          <w:p w:rsidR="00E44652" w:rsidRPr="00D51E77" w:rsidRDefault="00E44652" w:rsidP="00AF014C">
            <w:pPr>
              <w:rPr>
                <w:sz w:val="12"/>
              </w:rPr>
            </w:pPr>
          </w:p>
          <w:p w:rsidR="001F3736" w:rsidRPr="00F90F77" w:rsidRDefault="00366323" w:rsidP="00AF014C">
            <w:pPr>
              <w:rPr>
                <w:rFonts w:ascii="Arial" w:hAnsi="Arial"/>
                <w:sz w:val="20"/>
                <w:szCs w:val="20"/>
              </w:rPr>
            </w:pPr>
            <w:hyperlink r:id="rId12" w:anchor="http://www.schulentwicklung.nrw.de/lehrplaene/upload/klp_gs/LP_GS_2008.pdf" w:history="1">
              <w:r w:rsidR="00C22C23" w:rsidRPr="00C9089D">
                <w:rPr>
                  <w:rStyle w:val="Link"/>
                  <w:rFonts w:ascii="Arial" w:hAnsi="Arial"/>
                  <w:sz w:val="20"/>
                </w:rPr>
                <w:t>schulentwicklung.nrw.de</w:t>
              </w:r>
            </w:hyperlink>
            <w:r w:rsidR="00C22C23" w:rsidRPr="00F90F77">
              <w:rPr>
                <w:rFonts w:ascii="Arial" w:hAnsi="Arial"/>
                <w:sz w:val="20"/>
              </w:rPr>
              <w:t>/lehrplaene/upload/klp_gs/LP_GS_2008.pdf</w:t>
            </w:r>
          </w:p>
          <w:p w:rsidR="001F3736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366323" w:rsidP="00AF014C">
            <w:pPr>
              <w:rPr>
                <w:rFonts w:ascii="Arial" w:hAnsi="Arial" w:cs="Arial"/>
                <w:sz w:val="20"/>
                <w:szCs w:val="20"/>
              </w:rPr>
            </w:pPr>
            <w:hyperlink r:id="rId13" w:anchor="page=10" w:history="1">
              <w:r w:rsidR="001B75C6">
                <w:rPr>
                  <w:rStyle w:val="Link"/>
                  <w:rFonts w:ascii="Arial" w:hAnsi="Arial" w:cs="Arial"/>
                  <w:sz w:val="20"/>
                  <w:szCs w:val="20"/>
                </w:rPr>
                <w:t>pikas.dzlm.de/183</w:t>
              </w:r>
              <w:r w:rsidR="00CA5879">
                <w:rPr>
                  <w:rStyle w:val="Link"/>
                  <w:rFonts w:ascii="Arial" w:hAnsi="Arial" w:cs="Arial"/>
                  <w:sz w:val="20"/>
                  <w:szCs w:val="20"/>
                </w:rPr>
                <w:t>#page=1</w:t>
              </w:r>
              <w:r w:rsidR="00B85454">
                <w:rPr>
                  <w:rStyle w:val="Link"/>
                  <w:rFonts w:ascii="Arial" w:hAnsi="Arial" w:cs="Arial"/>
                  <w:sz w:val="20"/>
                  <w:szCs w:val="20"/>
                </w:rPr>
                <w:t>0</w:t>
              </w:r>
            </w:hyperlink>
          </w:p>
          <w:p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B75C6" w:rsidRDefault="001B75C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366323" w:rsidP="00AF014C">
            <w:pPr>
              <w:rPr>
                <w:rFonts w:ascii="Arial" w:hAnsi="Arial" w:cs="Arial"/>
                <w:sz w:val="20"/>
                <w:szCs w:val="20"/>
              </w:rPr>
            </w:pPr>
            <w:hyperlink r:id="rId14" w:anchor="page=14" w:history="1">
              <w:r w:rsidR="001B75C6">
                <w:rPr>
                  <w:rStyle w:val="Link"/>
                  <w:rFonts w:ascii="Arial" w:hAnsi="Arial" w:cs="Arial"/>
                  <w:sz w:val="20"/>
                  <w:szCs w:val="20"/>
                </w:rPr>
                <w:t>pikas.dzlm.de/183#page=14</w:t>
              </w:r>
            </w:hyperlink>
          </w:p>
          <w:p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FE074A" w:rsidRDefault="00FE074A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366323" w:rsidP="00AF014C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F06532">
                <w:rPr>
                  <w:rStyle w:val="Link"/>
                  <w:rFonts w:ascii="Arial" w:hAnsi="Arial" w:cs="Arial"/>
                  <w:sz w:val="20"/>
                  <w:szCs w:val="20"/>
                </w:rPr>
                <w:t>pikas.dzlm.de/</w:t>
              </w:r>
              <w:r w:rsidR="0081283C">
                <w:rPr>
                  <w:rStyle w:val="Link"/>
                  <w:rFonts w:ascii="Arial" w:hAnsi="Arial" w:cs="Arial"/>
                  <w:sz w:val="20"/>
                  <w:szCs w:val="20"/>
                </w:rPr>
                <w:t>058</w:t>
              </w:r>
            </w:hyperlink>
          </w:p>
          <w:p w:rsidR="00DF3EC4" w:rsidRDefault="00DF3EC4" w:rsidP="00AF014C"/>
          <w:p w:rsidR="00852FD6" w:rsidRDefault="00366323" w:rsidP="00AF014C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81283C" w:rsidRPr="0081283C">
                <w:rPr>
                  <w:rStyle w:val="Link"/>
                  <w:rFonts w:ascii="Arial" w:hAnsi="Arial" w:cs="Arial"/>
                  <w:sz w:val="20"/>
                  <w:szCs w:val="20"/>
                </w:rPr>
                <w:t>pikas.dzlm.de/050</w:t>
              </w:r>
            </w:hyperlink>
          </w:p>
          <w:p w:rsidR="00852FD6" w:rsidRDefault="00852FD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52FD6" w:rsidRDefault="00852FD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52FD6" w:rsidRDefault="00852FD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52FD6" w:rsidRDefault="00852FD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F61E3B" w:rsidRDefault="00F61E3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D51E77" w:rsidRDefault="00D51E7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31367" w:rsidRDefault="0043136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792879" w:rsidRDefault="00792879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3736" w:rsidRPr="00AF014C" w:rsidRDefault="00366323" w:rsidP="00AF014C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1F3736" w:rsidRPr="00AF014C">
                <w:rPr>
                  <w:rStyle w:val="Link"/>
                  <w:rFonts w:ascii="Arial" w:hAnsi="Arial" w:cs="Arial"/>
                  <w:sz w:val="20"/>
                  <w:szCs w:val="20"/>
                </w:rPr>
                <w:t>pikas.dzlm.de/230</w:t>
              </w:r>
            </w:hyperlink>
          </w:p>
          <w:p w:rsidR="001F3736" w:rsidRPr="00AF014C" w:rsidRDefault="001F3736" w:rsidP="00AF01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12EE" w:rsidRDefault="000012EE"/>
    <w:p w:rsidR="006F7C55" w:rsidRDefault="006F7C55"/>
    <w:p w:rsidR="00CC6CC9" w:rsidRDefault="00CC6CC9"/>
    <w:p w:rsidR="006F7C55" w:rsidRDefault="006F7C55"/>
    <w:p w:rsidR="006F7C55" w:rsidRDefault="006F7C55"/>
    <w:p w:rsidR="0014415F" w:rsidRDefault="0014415F"/>
    <w:p w:rsidR="00CC6CC9" w:rsidRDefault="00CC6CC9"/>
    <w:p w:rsidR="00641BBB" w:rsidRDefault="00641BBB"/>
    <w:p w:rsidR="00CC6CC9" w:rsidRDefault="00CC6CC9"/>
    <w:p w:rsidR="00CC6CC9" w:rsidRDefault="00CC6CC9"/>
    <w:p w:rsidR="00E5530A" w:rsidRDefault="00E5530A"/>
    <w:p w:rsidR="00186634" w:rsidRDefault="00186634"/>
    <w:p w:rsidR="00186634" w:rsidRDefault="00186634"/>
    <w:p w:rsidR="00186634" w:rsidRDefault="00186634"/>
    <w:p w:rsidR="00B820D8" w:rsidRDefault="00B820D8"/>
    <w:p w:rsidR="00B820D8" w:rsidRDefault="00B820D8"/>
    <w:p w:rsidR="00B820D8" w:rsidRDefault="00B820D8"/>
    <w:p w:rsidR="00B820D8" w:rsidRDefault="00B820D8"/>
    <w:p w:rsidR="00186634" w:rsidRDefault="00186634"/>
    <w:p w:rsidR="000A2F43" w:rsidRDefault="000A2F4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7797"/>
        <w:gridCol w:w="3118"/>
        <w:gridCol w:w="2835"/>
      </w:tblGrid>
      <w:tr w:rsidR="003A7AC7">
        <w:tc>
          <w:tcPr>
            <w:tcW w:w="1242" w:type="dxa"/>
          </w:tcPr>
          <w:p w:rsidR="003A7AC7" w:rsidRPr="00B233B1" w:rsidRDefault="003A7AC7" w:rsidP="00993686">
            <w:pPr>
              <w:rPr>
                <w:rFonts w:ascii="Arial" w:hAnsi="Arial"/>
                <w:b/>
              </w:rPr>
            </w:pPr>
            <w:proofErr w:type="spellStart"/>
            <w:r w:rsidRPr="00B233B1">
              <w:rPr>
                <w:rFonts w:ascii="Arial" w:hAnsi="Arial"/>
                <w:b/>
              </w:rPr>
              <w:t>Arbeits-treffen</w:t>
            </w:r>
            <w:proofErr w:type="spellEnd"/>
            <w:r w:rsidRPr="00B233B1">
              <w:rPr>
                <w:rFonts w:ascii="Arial" w:hAnsi="Arial"/>
                <w:b/>
              </w:rPr>
              <w:t>/</w:t>
            </w:r>
          </w:p>
          <w:p w:rsidR="003A7AC7" w:rsidRPr="00664D35" w:rsidRDefault="003A7AC7" w:rsidP="00993686">
            <w:pPr>
              <w:rPr>
                <w:rFonts w:ascii="Arial" w:hAnsi="Arial"/>
                <w:b/>
                <w:color w:val="FF0000"/>
              </w:rPr>
            </w:pPr>
            <w:proofErr w:type="spellStart"/>
            <w:r w:rsidRPr="00B233B1">
              <w:rPr>
                <w:rFonts w:ascii="Arial" w:hAnsi="Arial"/>
                <w:b/>
              </w:rPr>
              <w:t>Arbeits-einheit</w:t>
            </w:r>
            <w:proofErr w:type="spellEnd"/>
          </w:p>
        </w:tc>
        <w:tc>
          <w:tcPr>
            <w:tcW w:w="7797" w:type="dxa"/>
          </w:tcPr>
          <w:p w:rsidR="003A7AC7" w:rsidRPr="00AE7A59" w:rsidRDefault="00F3495E" w:rsidP="0099368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w:drawing>
                <wp:anchor distT="0" distB="0" distL="114300" distR="114300" simplePos="0" relativeHeight="251756032" behindDoc="0" locked="0" layoutInCell="1" allowOverlap="1">
                  <wp:simplePos x="0" y="0"/>
                  <wp:positionH relativeFrom="column">
                    <wp:posOffset>925830</wp:posOffset>
                  </wp:positionH>
                  <wp:positionV relativeFrom="paragraph">
                    <wp:posOffset>107950</wp:posOffset>
                  </wp:positionV>
                  <wp:extent cx="809625" cy="563245"/>
                  <wp:effectExtent l="25400" t="0" r="3175" b="0"/>
                  <wp:wrapNone/>
                  <wp:docPr id="9" name="Grafik 8" descr="Piko - Fortbildungsmaterial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 descr="Piko - Fortbildungsmaterial_kle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63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A7AC7" w:rsidRPr="00AE7A59" w:rsidRDefault="003A7AC7" w:rsidP="00993686">
            <w:pPr>
              <w:rPr>
                <w:rFonts w:ascii="Arial" w:hAnsi="Arial"/>
                <w:b/>
              </w:rPr>
            </w:pPr>
            <w:r w:rsidRPr="00AE7A59">
              <w:rPr>
                <w:rFonts w:ascii="Arial" w:hAnsi="Arial"/>
                <w:b/>
              </w:rPr>
              <w:t>Inhalt</w:t>
            </w:r>
          </w:p>
        </w:tc>
        <w:tc>
          <w:tcPr>
            <w:tcW w:w="5953" w:type="dxa"/>
            <w:gridSpan w:val="2"/>
          </w:tcPr>
          <w:p w:rsidR="003A7AC7" w:rsidRPr="00AF014C" w:rsidRDefault="003A7AC7" w:rsidP="00993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014C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55008" behindDoc="0" locked="0" layoutInCell="1" allowOverlap="1">
                  <wp:simplePos x="0" y="0"/>
                  <wp:positionH relativeFrom="column">
                    <wp:posOffset>1437005</wp:posOffset>
                  </wp:positionH>
                  <wp:positionV relativeFrom="paragraph">
                    <wp:posOffset>24130</wp:posOffset>
                  </wp:positionV>
                  <wp:extent cx="582295" cy="647700"/>
                  <wp:effectExtent l="0" t="0" r="1905" b="12700"/>
                  <wp:wrapNone/>
                  <wp:docPr id="10" name="Bild 26" descr="Piko buch grü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6" descr="Piko buch grü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A7AC7" w:rsidRPr="00AF014C" w:rsidRDefault="003A7AC7" w:rsidP="00993686">
            <w:pPr>
              <w:rPr>
                <w:rFonts w:ascii="Arial" w:hAnsi="Arial" w:cs="Arial"/>
                <w:b/>
                <w:szCs w:val="20"/>
              </w:rPr>
            </w:pPr>
            <w:r w:rsidRPr="00AF014C">
              <w:rPr>
                <w:rFonts w:ascii="Arial" w:hAnsi="Arial" w:cs="Arial"/>
                <w:b/>
                <w:szCs w:val="20"/>
              </w:rPr>
              <w:t>Materialien</w:t>
            </w:r>
          </w:p>
          <w:p w:rsidR="003A7AC7" w:rsidRPr="00AF014C" w:rsidRDefault="003A7AC7" w:rsidP="00993686">
            <w:pPr>
              <w:rPr>
                <w:rFonts w:ascii="Arial" w:hAnsi="Arial" w:cs="Arial"/>
                <w:b/>
                <w:szCs w:val="20"/>
              </w:rPr>
            </w:pPr>
          </w:p>
          <w:p w:rsidR="003A7AC7" w:rsidRPr="00AF014C" w:rsidRDefault="003A7AC7" w:rsidP="00993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014C">
              <w:rPr>
                <w:rFonts w:ascii="Arial" w:hAnsi="Arial" w:cs="Arial"/>
                <w:b/>
                <w:szCs w:val="20"/>
              </w:rPr>
              <w:t xml:space="preserve">              Was?                                   Wo?</w:t>
            </w:r>
          </w:p>
        </w:tc>
      </w:tr>
      <w:tr w:rsidR="003A7AC7">
        <w:tc>
          <w:tcPr>
            <w:tcW w:w="1242" w:type="dxa"/>
          </w:tcPr>
          <w:p w:rsidR="003A7AC7" w:rsidRDefault="00FB21C8" w:rsidP="0099368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  <w:r w:rsidR="003A7AC7">
              <w:rPr>
                <w:rFonts w:ascii="Arial" w:hAnsi="Arial"/>
                <w:b/>
              </w:rPr>
              <w:t xml:space="preserve">. </w:t>
            </w:r>
          </w:p>
          <w:p w:rsidR="003A7AC7" w:rsidRDefault="00366323" w:rsidP="0099368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w:pict>
                <v:shape id="_x0000_s1059" type="#_x0000_t202" style="position:absolute;margin-left:0;margin-top:2pt;width:63pt;height:126pt;z-index:25176115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" filled="f" stroked="f">
                  <v:path arrowok="t"/>
                  <v:textbox style="layout-flow:vertical;mso-layout-flow-alt:bottom-to-top;mso-next-textbox:#_x0000_s1059">
                    <w:txbxContent>
                      <w:p w:rsidR="00631706" w:rsidRPr="00EF2E6D" w:rsidRDefault="00631706" w:rsidP="00F3495E">
                        <w:pPr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 w:rsidRPr="00EF2E6D">
                          <w:rPr>
                            <w:rFonts w:ascii="Arial" w:hAnsi="Arial"/>
                            <w:b/>
                            <w:sz w:val="28"/>
                            <w:szCs w:val="22"/>
                          </w:rPr>
                          <w:t>Wortspeicher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842EF5" w:rsidRDefault="00842EF5" w:rsidP="00993686">
            <w:pPr>
              <w:rPr>
                <w:rFonts w:ascii="Arial" w:hAnsi="Arial"/>
                <w:b/>
              </w:rPr>
            </w:pPr>
          </w:p>
          <w:p w:rsidR="00842EF5" w:rsidRDefault="00842EF5" w:rsidP="00993686">
            <w:pPr>
              <w:rPr>
                <w:rFonts w:ascii="Arial" w:hAnsi="Arial"/>
                <w:b/>
              </w:rPr>
            </w:pPr>
          </w:p>
          <w:p w:rsidR="00AB5707" w:rsidRDefault="00AB5707" w:rsidP="00993686">
            <w:pPr>
              <w:rPr>
                <w:rFonts w:ascii="Arial" w:hAnsi="Arial"/>
                <w:b/>
              </w:rPr>
            </w:pPr>
          </w:p>
          <w:p w:rsidR="00AB5707" w:rsidRDefault="00AB5707" w:rsidP="00993686">
            <w:pPr>
              <w:rPr>
                <w:rFonts w:ascii="Arial" w:hAnsi="Arial"/>
                <w:b/>
              </w:rPr>
            </w:pPr>
          </w:p>
          <w:p w:rsidR="00AB5707" w:rsidRDefault="00AB5707" w:rsidP="00993686">
            <w:pPr>
              <w:rPr>
                <w:rFonts w:ascii="Arial" w:hAnsi="Arial"/>
                <w:b/>
              </w:rPr>
            </w:pPr>
          </w:p>
          <w:p w:rsidR="00AB5707" w:rsidRDefault="00AB5707" w:rsidP="00993686">
            <w:pPr>
              <w:rPr>
                <w:rFonts w:ascii="Arial" w:hAnsi="Arial"/>
                <w:b/>
              </w:rPr>
            </w:pPr>
          </w:p>
          <w:p w:rsidR="00AB5707" w:rsidRDefault="00AB5707" w:rsidP="00993686">
            <w:pPr>
              <w:rPr>
                <w:rFonts w:ascii="Arial" w:hAnsi="Arial"/>
                <w:b/>
              </w:rPr>
            </w:pPr>
          </w:p>
          <w:p w:rsidR="00AB5707" w:rsidRDefault="00AB5707" w:rsidP="00993686">
            <w:pPr>
              <w:rPr>
                <w:rFonts w:ascii="Arial" w:hAnsi="Arial"/>
                <w:b/>
              </w:rPr>
            </w:pPr>
          </w:p>
          <w:p w:rsidR="00AB5707" w:rsidRDefault="00AB5707" w:rsidP="00993686">
            <w:pPr>
              <w:rPr>
                <w:rFonts w:ascii="Arial" w:hAnsi="Arial"/>
                <w:b/>
              </w:rPr>
            </w:pPr>
          </w:p>
          <w:p w:rsidR="00AB5707" w:rsidRDefault="00AB5707" w:rsidP="00993686">
            <w:pPr>
              <w:rPr>
                <w:rFonts w:ascii="Arial" w:hAnsi="Arial"/>
                <w:b/>
              </w:rPr>
            </w:pPr>
          </w:p>
          <w:p w:rsidR="00AB5707" w:rsidRDefault="00AB5707" w:rsidP="00993686">
            <w:pPr>
              <w:rPr>
                <w:rFonts w:ascii="Arial" w:hAnsi="Arial"/>
                <w:b/>
              </w:rPr>
            </w:pPr>
          </w:p>
          <w:p w:rsidR="00AB5707" w:rsidRDefault="00AB5707" w:rsidP="00993686">
            <w:pPr>
              <w:rPr>
                <w:rFonts w:ascii="Arial" w:hAnsi="Arial"/>
                <w:b/>
              </w:rPr>
            </w:pPr>
          </w:p>
          <w:p w:rsidR="00AB5707" w:rsidRDefault="00AB5707" w:rsidP="00993686">
            <w:pPr>
              <w:rPr>
                <w:rFonts w:ascii="Arial" w:hAnsi="Arial"/>
                <w:b/>
              </w:rPr>
            </w:pPr>
          </w:p>
          <w:p w:rsidR="00AB5707" w:rsidRDefault="00AB5707" w:rsidP="00993686">
            <w:pPr>
              <w:rPr>
                <w:rFonts w:ascii="Arial" w:hAnsi="Arial"/>
                <w:b/>
              </w:rPr>
            </w:pPr>
          </w:p>
          <w:p w:rsidR="00AB5707" w:rsidRDefault="00AB5707" w:rsidP="00993686">
            <w:pPr>
              <w:rPr>
                <w:rFonts w:ascii="Arial" w:hAnsi="Arial"/>
                <w:b/>
              </w:rPr>
            </w:pPr>
          </w:p>
          <w:p w:rsidR="00AB5707" w:rsidRDefault="00AB5707" w:rsidP="00993686">
            <w:pPr>
              <w:rPr>
                <w:rFonts w:ascii="Arial" w:hAnsi="Arial"/>
                <w:b/>
              </w:rPr>
            </w:pPr>
          </w:p>
          <w:p w:rsidR="00AB5707" w:rsidRDefault="00AB5707" w:rsidP="00993686">
            <w:pPr>
              <w:rPr>
                <w:rFonts w:ascii="Arial" w:hAnsi="Arial"/>
                <w:b/>
              </w:rPr>
            </w:pPr>
          </w:p>
          <w:p w:rsidR="00AB5707" w:rsidRDefault="00AB5707" w:rsidP="00993686">
            <w:pPr>
              <w:rPr>
                <w:rFonts w:ascii="Arial" w:hAnsi="Arial"/>
                <w:b/>
              </w:rPr>
            </w:pPr>
          </w:p>
          <w:p w:rsidR="00AB5707" w:rsidRDefault="00AB5707" w:rsidP="00993686">
            <w:pPr>
              <w:rPr>
                <w:rFonts w:ascii="Arial" w:hAnsi="Arial"/>
                <w:b/>
              </w:rPr>
            </w:pPr>
          </w:p>
          <w:p w:rsidR="00AB5707" w:rsidRDefault="00AB5707" w:rsidP="00993686">
            <w:pPr>
              <w:rPr>
                <w:rFonts w:ascii="Arial" w:hAnsi="Arial"/>
                <w:b/>
              </w:rPr>
            </w:pPr>
          </w:p>
          <w:p w:rsidR="00AB5707" w:rsidRDefault="00AB5707" w:rsidP="00993686">
            <w:pPr>
              <w:rPr>
                <w:rFonts w:ascii="Arial" w:hAnsi="Arial"/>
                <w:b/>
              </w:rPr>
            </w:pPr>
          </w:p>
          <w:p w:rsidR="00842EF5" w:rsidRDefault="00842EF5" w:rsidP="00993686">
            <w:pPr>
              <w:rPr>
                <w:rFonts w:ascii="Arial" w:hAnsi="Arial"/>
                <w:b/>
              </w:rPr>
            </w:pPr>
          </w:p>
          <w:p w:rsidR="00842EF5" w:rsidRDefault="00842EF5" w:rsidP="00993686">
            <w:pPr>
              <w:rPr>
                <w:rFonts w:ascii="Arial" w:hAnsi="Arial"/>
                <w:b/>
              </w:rPr>
            </w:pPr>
          </w:p>
          <w:p w:rsidR="00842EF5" w:rsidRDefault="00842EF5" w:rsidP="00993686">
            <w:pPr>
              <w:rPr>
                <w:rFonts w:ascii="Arial" w:hAnsi="Arial"/>
                <w:b/>
              </w:rPr>
            </w:pPr>
          </w:p>
          <w:p w:rsidR="00842EF5" w:rsidRDefault="00842EF5" w:rsidP="00993686">
            <w:pPr>
              <w:rPr>
                <w:rFonts w:ascii="Arial" w:hAnsi="Arial"/>
                <w:b/>
              </w:rPr>
            </w:pPr>
          </w:p>
          <w:p w:rsidR="00842EF5" w:rsidRDefault="00842EF5" w:rsidP="00993686">
            <w:pPr>
              <w:rPr>
                <w:rFonts w:ascii="Arial" w:hAnsi="Arial"/>
                <w:b/>
              </w:rPr>
            </w:pPr>
          </w:p>
          <w:p w:rsidR="00842EF5" w:rsidRDefault="00842EF5" w:rsidP="00993686">
            <w:pPr>
              <w:rPr>
                <w:rFonts w:ascii="Arial" w:hAnsi="Arial"/>
                <w:b/>
              </w:rPr>
            </w:pPr>
          </w:p>
          <w:p w:rsidR="00842EF5" w:rsidRDefault="00842EF5" w:rsidP="00993686">
            <w:pPr>
              <w:rPr>
                <w:rFonts w:ascii="Arial" w:hAnsi="Arial"/>
                <w:b/>
              </w:rPr>
            </w:pPr>
          </w:p>
          <w:p w:rsidR="00842EF5" w:rsidRDefault="00842EF5" w:rsidP="00993686">
            <w:pPr>
              <w:rPr>
                <w:rFonts w:ascii="Arial" w:hAnsi="Arial"/>
                <w:b/>
              </w:rPr>
            </w:pPr>
          </w:p>
          <w:p w:rsidR="00842EF5" w:rsidRDefault="00842EF5" w:rsidP="00993686">
            <w:pPr>
              <w:rPr>
                <w:rFonts w:ascii="Arial" w:hAnsi="Arial"/>
                <w:b/>
              </w:rPr>
            </w:pPr>
          </w:p>
          <w:p w:rsidR="00842EF5" w:rsidRDefault="00842EF5" w:rsidP="00993686">
            <w:pPr>
              <w:rPr>
                <w:rFonts w:ascii="Arial" w:hAnsi="Arial"/>
                <w:b/>
              </w:rPr>
            </w:pPr>
          </w:p>
          <w:p w:rsidR="00842EF5" w:rsidRDefault="00842EF5" w:rsidP="00993686">
            <w:pPr>
              <w:rPr>
                <w:rFonts w:ascii="Arial" w:hAnsi="Arial"/>
                <w:b/>
              </w:rPr>
            </w:pPr>
          </w:p>
          <w:p w:rsidR="00842EF5" w:rsidRDefault="00842EF5" w:rsidP="00993686">
            <w:pPr>
              <w:rPr>
                <w:rFonts w:ascii="Arial" w:hAnsi="Arial"/>
                <w:b/>
              </w:rPr>
            </w:pPr>
          </w:p>
          <w:p w:rsidR="00842EF5" w:rsidRDefault="00842EF5" w:rsidP="00993686">
            <w:pPr>
              <w:rPr>
                <w:rFonts w:ascii="Arial" w:hAnsi="Arial"/>
                <w:b/>
              </w:rPr>
            </w:pPr>
          </w:p>
          <w:p w:rsidR="00842EF5" w:rsidRDefault="00842EF5" w:rsidP="00993686">
            <w:pPr>
              <w:rPr>
                <w:rFonts w:ascii="Arial" w:hAnsi="Arial"/>
                <w:b/>
              </w:rPr>
            </w:pPr>
          </w:p>
          <w:p w:rsidR="00842EF5" w:rsidRDefault="00842EF5" w:rsidP="00993686">
            <w:pPr>
              <w:rPr>
                <w:rFonts w:ascii="Arial" w:hAnsi="Arial"/>
                <w:b/>
              </w:rPr>
            </w:pPr>
          </w:p>
          <w:p w:rsidR="00842EF5" w:rsidRDefault="00842EF5" w:rsidP="00993686">
            <w:pPr>
              <w:rPr>
                <w:rFonts w:ascii="Arial" w:hAnsi="Arial"/>
                <w:b/>
              </w:rPr>
            </w:pPr>
          </w:p>
          <w:p w:rsidR="00842EF5" w:rsidRDefault="00842EF5" w:rsidP="00993686">
            <w:pPr>
              <w:rPr>
                <w:rFonts w:ascii="Arial" w:hAnsi="Arial"/>
                <w:b/>
              </w:rPr>
            </w:pPr>
          </w:p>
          <w:p w:rsidR="00842EF5" w:rsidRDefault="00842EF5" w:rsidP="00993686">
            <w:pPr>
              <w:rPr>
                <w:rFonts w:ascii="Arial" w:hAnsi="Arial"/>
                <w:b/>
              </w:rPr>
            </w:pPr>
          </w:p>
          <w:p w:rsidR="00842EF5" w:rsidRDefault="00842EF5" w:rsidP="00993686">
            <w:pPr>
              <w:rPr>
                <w:rFonts w:ascii="Arial" w:hAnsi="Arial"/>
                <w:b/>
              </w:rPr>
            </w:pPr>
          </w:p>
          <w:p w:rsidR="00842EF5" w:rsidRDefault="00842EF5" w:rsidP="00993686">
            <w:pPr>
              <w:rPr>
                <w:rFonts w:ascii="Arial" w:hAnsi="Arial"/>
                <w:b/>
              </w:rPr>
            </w:pPr>
          </w:p>
          <w:p w:rsidR="00842EF5" w:rsidRDefault="00842EF5" w:rsidP="00993686">
            <w:pPr>
              <w:rPr>
                <w:rFonts w:ascii="Arial" w:hAnsi="Arial"/>
                <w:b/>
              </w:rPr>
            </w:pPr>
          </w:p>
          <w:p w:rsidR="00842EF5" w:rsidRDefault="00842EF5" w:rsidP="00993686">
            <w:pPr>
              <w:rPr>
                <w:rFonts w:ascii="Arial" w:hAnsi="Arial"/>
                <w:b/>
              </w:rPr>
            </w:pPr>
          </w:p>
          <w:p w:rsidR="00842EF5" w:rsidRDefault="00842EF5" w:rsidP="00993686">
            <w:pPr>
              <w:rPr>
                <w:rFonts w:ascii="Arial" w:hAnsi="Arial"/>
                <w:b/>
              </w:rPr>
            </w:pPr>
          </w:p>
          <w:p w:rsidR="00842EF5" w:rsidRDefault="00842EF5" w:rsidP="00993686">
            <w:pPr>
              <w:rPr>
                <w:rFonts w:ascii="Arial" w:hAnsi="Arial"/>
                <w:b/>
              </w:rPr>
            </w:pPr>
          </w:p>
          <w:p w:rsidR="00842EF5" w:rsidRDefault="00842EF5" w:rsidP="00993686">
            <w:pPr>
              <w:rPr>
                <w:rFonts w:ascii="Arial" w:hAnsi="Arial"/>
                <w:b/>
              </w:rPr>
            </w:pPr>
          </w:p>
          <w:p w:rsidR="00842EF5" w:rsidRDefault="00842EF5" w:rsidP="00993686">
            <w:pPr>
              <w:rPr>
                <w:rFonts w:ascii="Arial" w:hAnsi="Arial"/>
                <w:b/>
              </w:rPr>
            </w:pPr>
          </w:p>
          <w:p w:rsidR="00842EF5" w:rsidRDefault="00842EF5" w:rsidP="00993686">
            <w:pPr>
              <w:rPr>
                <w:rFonts w:ascii="Arial" w:hAnsi="Arial"/>
                <w:b/>
              </w:rPr>
            </w:pPr>
          </w:p>
          <w:p w:rsidR="003A7AC7" w:rsidRDefault="003A7AC7" w:rsidP="00993686">
            <w:pPr>
              <w:rPr>
                <w:rFonts w:ascii="Arial" w:hAnsi="Arial"/>
                <w:b/>
              </w:rPr>
            </w:pPr>
          </w:p>
        </w:tc>
        <w:tc>
          <w:tcPr>
            <w:tcW w:w="7797" w:type="dxa"/>
          </w:tcPr>
          <w:p w:rsidR="003A7AC7" w:rsidRDefault="003A7AC7" w:rsidP="00993686">
            <w:pPr>
              <w:rPr>
                <w:rFonts w:ascii="Arial" w:hAnsi="Arial"/>
                <w:b/>
              </w:rPr>
            </w:pPr>
          </w:p>
          <w:p w:rsidR="003A7AC7" w:rsidRPr="00D91F86" w:rsidRDefault="00366323" w:rsidP="00993686">
            <w:pPr>
              <w:rPr>
                <w:rFonts w:ascii="Arial" w:hAnsi="Arial"/>
                <w:b/>
                <w:color w:val="008000"/>
              </w:rPr>
            </w:pPr>
            <w:r w:rsidRPr="00366323">
              <w:rPr>
                <w:rFonts w:ascii="Arial" w:hAnsi="Arial"/>
                <w:b/>
                <w:noProof/>
                <w:lang w:val="en-US" w:eastAsia="en-US"/>
              </w:rPr>
              <w:pict>
                <v:shape id="_x0000_s1054" type="#_x0000_t202" style="position:absolute;margin-left:-62.1pt;margin-top:579.6pt;width:63pt;height:234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" filled="f" stroked="f">
                  <v:path arrowok="t"/>
                  <v:textbox style="layout-flow:vertical;mso-layout-flow-alt:bottom-to-top;mso-next-textbox:#_x0000_s1054">
                    <w:txbxContent>
                      <w:p w:rsidR="00631706" w:rsidRPr="00594DBE" w:rsidRDefault="00631706" w:rsidP="003A7AC7">
                        <w:pPr>
                          <w:rPr>
                            <w:rFonts w:ascii="Calibri" w:hAnsi="Calibri"/>
                            <w:b/>
                            <w:sz w:val="32"/>
                          </w:rPr>
                        </w:pPr>
                        <w:r w:rsidRPr="00594DBE">
                          <w:rPr>
                            <w:rFonts w:ascii="Arial" w:hAnsi="Arial"/>
                            <w:b/>
                            <w:szCs w:val="22"/>
                          </w:rPr>
                          <w:t xml:space="preserve">Kindgerechte Einführung von </w:t>
                        </w:r>
                        <w:r>
                          <w:rPr>
                            <w:rFonts w:ascii="Arial" w:hAnsi="Arial"/>
                            <w:b/>
                            <w:szCs w:val="22"/>
                          </w:rPr>
                          <w:t xml:space="preserve">Profi-Aufgaben </w:t>
                        </w:r>
                      </w:p>
                    </w:txbxContent>
                  </v:textbox>
                </v:shape>
              </w:pict>
            </w:r>
            <w:r w:rsidR="003A7AC7" w:rsidRPr="00D91F86">
              <w:rPr>
                <w:rFonts w:ascii="Arial" w:hAnsi="Arial"/>
                <w:b/>
              </w:rPr>
              <w:t xml:space="preserve">Evaluation der Vorbereitung </w:t>
            </w:r>
            <w:r w:rsidR="003A7AC7" w:rsidRPr="00D91F86">
              <w:rPr>
                <w:rFonts w:ascii="Arial" w:hAnsi="Arial"/>
                <w:b/>
                <w:color w:val="008000"/>
              </w:rPr>
              <w:t>(ca. 10 Min)</w:t>
            </w:r>
          </w:p>
          <w:p w:rsidR="00FB21C8" w:rsidRDefault="00FB21C8" w:rsidP="00FB21C8">
            <w:pPr>
              <w:pStyle w:val="Listenabsatz"/>
              <w:numPr>
                <w:ilvl w:val="0"/>
                <w:numId w:val="1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Berichten Sie kurz von Ihren Erfahrungen bei der Erprobung des </w:t>
            </w:r>
            <w:proofErr w:type="spellStart"/>
            <w:r>
              <w:rPr>
                <w:rFonts w:ascii="Arial" w:hAnsi="Arial"/>
              </w:rPr>
              <w:t>ICH-DU-WIR-Prinzips</w:t>
            </w:r>
            <w:proofErr w:type="spellEnd"/>
            <w:r>
              <w:rPr>
                <w:rFonts w:ascii="Arial" w:hAnsi="Arial"/>
              </w:rPr>
              <w:t xml:space="preserve"> in Ihrem Unterricht.</w:t>
            </w:r>
          </w:p>
          <w:p w:rsidR="00FB21C8" w:rsidRDefault="00FB21C8" w:rsidP="00FB21C8">
            <w:pPr>
              <w:pStyle w:val="Listenabsatz"/>
              <w:numPr>
                <w:ilvl w:val="0"/>
                <w:numId w:val="13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Diskutieren Sie: Wie erfolgte die Umsetzung in Ihrem Unterricht? An welchen Stellen traten Schwierigkeiten auf?</w:t>
            </w:r>
          </w:p>
          <w:p w:rsidR="003A7AC7" w:rsidRPr="004C657A" w:rsidRDefault="003A7AC7" w:rsidP="00993686">
            <w:pPr>
              <w:rPr>
                <w:rFonts w:ascii="Arial" w:hAnsi="Arial"/>
                <w:b/>
              </w:rPr>
            </w:pPr>
          </w:p>
          <w:p w:rsidR="003A7AC7" w:rsidRPr="00D57A01" w:rsidRDefault="00366323" w:rsidP="00993686">
            <w:pPr>
              <w:ind w:left="7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w:pict>
                <v:rect id="_x0000_s1060" style="position:absolute;left:0;text-align:left;margin-left:.9pt;margin-top:4.55pt;width:378pt;height:44.35pt;z-index:251762176;visibility:visible;mso-wrap-style:square;mso-wrap-edited:f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" filled="f" fillcolor="#3a7ccb" strokecolor="green" strokeweight="2pt">
                  <v:fill color2="#2c5d98" rotate="t" colors="0 #3a7ccb;13107f #3c7bc7;1 #2c5d98" focus="100%" type="gradient">
                    <o:fill v:ext="view" type="gradientUnscaled"/>
                  </v:fill>
                  <v:shadow opacity="22936f" origin=",.5" offset="0,23000emu"/>
                </v:rect>
              </w:pict>
            </w:r>
          </w:p>
          <w:p w:rsidR="003A7AC7" w:rsidRDefault="003A7AC7" w:rsidP="00993686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Ziel: </w:t>
            </w:r>
            <w:r w:rsidRPr="007D6EED">
              <w:rPr>
                <w:rFonts w:ascii="Arial" w:hAnsi="Arial"/>
              </w:rPr>
              <w:t>Erarbeitung</w:t>
            </w:r>
            <w:r w:rsidRPr="00DD0A3A">
              <w:rPr>
                <w:rFonts w:ascii="Arial" w:hAnsi="Arial"/>
                <w:b/>
              </w:rPr>
              <w:t xml:space="preserve"> </w:t>
            </w:r>
            <w:r w:rsidRPr="007D6EED">
              <w:rPr>
                <w:rFonts w:ascii="Arial" w:hAnsi="Arial"/>
              </w:rPr>
              <w:t xml:space="preserve">eines </w:t>
            </w:r>
            <w:r w:rsidRPr="007D6EED">
              <w:rPr>
                <w:rFonts w:ascii="Arial" w:hAnsi="Arial"/>
                <w:b/>
              </w:rPr>
              <w:t>Wortspeichers</w:t>
            </w:r>
            <w:r w:rsidRPr="007D6EED">
              <w:rPr>
                <w:rFonts w:ascii="Arial" w:hAnsi="Arial"/>
              </w:rPr>
              <w:t xml:space="preserve"> zum </w:t>
            </w:r>
            <w:r w:rsidRPr="007D6EED">
              <w:rPr>
                <w:rFonts w:ascii="Arial" w:hAnsi="Arial"/>
                <w:b/>
              </w:rPr>
              <w:t>Verstehen, Behalten</w:t>
            </w:r>
            <w:r>
              <w:rPr>
                <w:rFonts w:ascii="Arial" w:hAnsi="Arial"/>
              </w:rPr>
              <w:t xml:space="preserve"> und fehlerfreien</w:t>
            </w:r>
            <w:r w:rsidRPr="007D6EED">
              <w:rPr>
                <w:rFonts w:ascii="Arial" w:hAnsi="Arial"/>
              </w:rPr>
              <w:t xml:space="preserve"> </w:t>
            </w:r>
            <w:r w:rsidRPr="007D6EED">
              <w:rPr>
                <w:rFonts w:ascii="Arial" w:hAnsi="Arial"/>
                <w:b/>
              </w:rPr>
              <w:t>Anwenden</w:t>
            </w:r>
            <w:r w:rsidRPr="007D6EED">
              <w:rPr>
                <w:rFonts w:ascii="Arial" w:hAnsi="Arial"/>
              </w:rPr>
              <w:t xml:space="preserve"> von Fachwörtern</w:t>
            </w:r>
          </w:p>
          <w:p w:rsidR="003A7AC7" w:rsidRPr="007D6EED" w:rsidRDefault="003A7AC7" w:rsidP="00993686">
            <w:pPr>
              <w:ind w:left="360"/>
              <w:rPr>
                <w:rFonts w:ascii="Arial" w:hAnsi="Arial"/>
              </w:rPr>
            </w:pPr>
          </w:p>
          <w:p w:rsidR="003A7AC7" w:rsidRPr="004C657A" w:rsidRDefault="003A7AC7" w:rsidP="00993686">
            <w:pPr>
              <w:pStyle w:val="Platzhaltertext1"/>
              <w:keepNext w:val="0"/>
              <w:widowControl w:val="0"/>
              <w:rPr>
                <w:rFonts w:ascii="Arial" w:hAnsi="Arial" w:cs="Arial"/>
                <w:b/>
                <w:bCs/>
              </w:rPr>
            </w:pPr>
          </w:p>
          <w:p w:rsidR="003A7AC7" w:rsidRPr="004C657A" w:rsidRDefault="003A7AC7" w:rsidP="00FB21C8">
            <w:pPr>
              <w:pStyle w:val="Platzhaltertext1"/>
              <w:keepNext w:val="0"/>
              <w:widowControl w:val="0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</w:rPr>
            </w:pPr>
          </w:p>
          <w:p w:rsidR="003A7AC7" w:rsidRPr="004C657A" w:rsidRDefault="00F65C0C" w:rsidP="00993686">
            <w:pPr>
              <w:pStyle w:val="Platzhaltertext1"/>
              <w:keepNext w:val="0"/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</w:rPr>
              <w:t xml:space="preserve">Unterrichtsbeispiel: </w:t>
            </w:r>
            <w:r w:rsidR="003A7AC7" w:rsidRPr="004C657A">
              <w:rPr>
                <w:rFonts w:ascii="Arial" w:hAnsi="Arial"/>
                <w:b/>
              </w:rPr>
              <w:t xml:space="preserve">Einführung der Hundertertafel </w:t>
            </w:r>
            <w:r w:rsidR="00F204C9">
              <w:rPr>
                <w:rFonts w:ascii="Arial" w:hAnsi="Arial"/>
                <w:b/>
                <w:color w:val="008000"/>
              </w:rPr>
              <w:t>(ca. 20</w:t>
            </w:r>
            <w:r w:rsidR="003A7AC7" w:rsidRPr="004C657A">
              <w:rPr>
                <w:rFonts w:ascii="Arial" w:hAnsi="Arial"/>
                <w:b/>
                <w:color w:val="008000"/>
              </w:rPr>
              <w:t xml:space="preserve"> Min)</w:t>
            </w:r>
          </w:p>
          <w:p w:rsidR="003A7AC7" w:rsidRPr="005821AD" w:rsidRDefault="003A7AC7" w:rsidP="00993686">
            <w:pPr>
              <w:rPr>
                <w:rFonts w:ascii="Arial" w:hAnsi="Arial"/>
                <w:u w:val="single"/>
              </w:rPr>
            </w:pPr>
            <w:r w:rsidRPr="005821AD">
              <w:rPr>
                <w:rFonts w:ascii="Arial" w:hAnsi="Arial"/>
                <w:u w:val="single"/>
              </w:rPr>
              <w:t>Arbeitsauftrag:</w:t>
            </w:r>
          </w:p>
          <w:p w:rsidR="003A7AC7" w:rsidRPr="00CC65D1" w:rsidRDefault="003A7AC7" w:rsidP="00993686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 w:rsidRPr="00CC65D1">
              <w:rPr>
                <w:rFonts w:ascii="Arial" w:hAnsi="Arial"/>
              </w:rPr>
              <w:t>GA: Schauen Sie sich den Film zur Einführung der Hundertertafel an.</w:t>
            </w:r>
            <w:r w:rsidRPr="00CC65D1">
              <w:rPr>
                <w:rFonts w:ascii="Arial" w:hAnsi="Arial" w:cs="Arial"/>
                <w:bCs/>
              </w:rPr>
              <w:t xml:space="preserve"> Diskutieren Sie:</w:t>
            </w:r>
          </w:p>
          <w:p w:rsidR="003A7AC7" w:rsidRPr="00CC65D1" w:rsidRDefault="003A7AC7" w:rsidP="00993686">
            <w:pPr>
              <w:ind w:left="360"/>
              <w:rPr>
                <w:rFonts w:ascii="Arial" w:hAnsi="Arial" w:cs="Arial"/>
                <w:bCs/>
              </w:rPr>
            </w:pPr>
            <w:r w:rsidRPr="00CC65D1">
              <w:rPr>
                <w:rFonts w:ascii="Arial" w:hAnsi="Arial" w:cs="Arial"/>
                <w:bCs/>
              </w:rPr>
              <w:t xml:space="preserve">Wie verständlich äußern sich Ihrer Meinung nach die Schülerinnen und Schüler? </w:t>
            </w:r>
          </w:p>
          <w:p w:rsidR="003A7AC7" w:rsidRDefault="003A7AC7" w:rsidP="00993686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 w:rsidRPr="00CC65D1">
              <w:rPr>
                <w:rFonts w:ascii="Arial" w:hAnsi="Arial" w:cs="Arial"/>
                <w:bCs/>
              </w:rPr>
              <w:t>GA: Analysieren</w:t>
            </w:r>
            <w:r>
              <w:rPr>
                <w:rFonts w:ascii="Arial" w:hAnsi="Arial" w:cs="Arial"/>
                <w:bCs/>
              </w:rPr>
              <w:t xml:space="preserve"> Sie nun bitte die Äußerungen der Kinder genauer im Hinblick auf ihre (fach-)sprachlichen Kompetenzen und Schwierigkeiten. Welche Begriffe / Ausdrücke benötigen die Kinder, um sich präzise ausdrücken zu können?</w:t>
            </w:r>
          </w:p>
          <w:p w:rsidR="00B309D0" w:rsidRDefault="003A7AC7" w:rsidP="00993686">
            <w:pPr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Notieren Sie diese bitte auf dem Arbeitsblatt.</w:t>
            </w:r>
          </w:p>
          <w:p w:rsidR="003A7AC7" w:rsidRPr="00DD0A3A" w:rsidRDefault="003A7AC7" w:rsidP="00993686">
            <w:pPr>
              <w:ind w:left="360"/>
              <w:rPr>
                <w:rFonts w:ascii="Arial" w:hAnsi="Arial" w:cs="Arial"/>
                <w:bCs/>
              </w:rPr>
            </w:pPr>
          </w:p>
          <w:p w:rsidR="003A7AC7" w:rsidRPr="005821AD" w:rsidRDefault="003A7AC7" w:rsidP="00993686">
            <w:pPr>
              <w:rPr>
                <w:rFonts w:ascii="Arial" w:hAnsi="Arial" w:cs="Arial"/>
                <w:bCs/>
              </w:rPr>
            </w:pPr>
          </w:p>
          <w:p w:rsidR="003A7AC7" w:rsidRDefault="003A7AC7" w:rsidP="00993686">
            <w:pPr>
              <w:rPr>
                <w:rFonts w:ascii="Arial" w:hAnsi="Arial" w:cs="Arial"/>
                <w:b/>
                <w:bCs/>
              </w:rPr>
            </w:pPr>
          </w:p>
          <w:p w:rsidR="003A7AC7" w:rsidRDefault="003A7AC7" w:rsidP="00993686">
            <w:pPr>
              <w:rPr>
                <w:rFonts w:ascii="Arial" w:hAnsi="Arial" w:cs="Arial"/>
                <w:b/>
                <w:bCs/>
              </w:rPr>
            </w:pPr>
          </w:p>
          <w:p w:rsidR="003A7AC7" w:rsidRPr="00D91F86" w:rsidRDefault="003A7AC7" w:rsidP="0099368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Einführung von Fachbegriffen zur Hundertertafel </w:t>
            </w:r>
            <w:r w:rsidRPr="00D91F86">
              <w:rPr>
                <w:rFonts w:ascii="Arial" w:hAnsi="Arial" w:cs="Arial"/>
                <w:b/>
                <w:bCs/>
              </w:rPr>
              <w:t xml:space="preserve"> </w:t>
            </w:r>
            <w:r w:rsidR="00F204C9">
              <w:rPr>
                <w:rFonts w:ascii="Arial" w:hAnsi="Arial"/>
                <w:b/>
                <w:color w:val="008000"/>
              </w:rPr>
              <w:t>(ca. 2</w:t>
            </w:r>
            <w:r>
              <w:rPr>
                <w:rFonts w:ascii="Arial" w:hAnsi="Arial"/>
                <w:b/>
                <w:color w:val="008000"/>
              </w:rPr>
              <w:t>5</w:t>
            </w:r>
            <w:r w:rsidRPr="00D91F86">
              <w:rPr>
                <w:rFonts w:ascii="Arial" w:hAnsi="Arial"/>
                <w:b/>
                <w:color w:val="008000"/>
              </w:rPr>
              <w:t xml:space="preserve"> Min)</w:t>
            </w:r>
          </w:p>
          <w:p w:rsidR="003A7AC7" w:rsidRPr="005821AD" w:rsidRDefault="003A7AC7" w:rsidP="00993686">
            <w:pPr>
              <w:rPr>
                <w:rFonts w:ascii="Arial" w:hAnsi="Arial" w:cs="Arial"/>
                <w:bCs/>
                <w:u w:val="single"/>
              </w:rPr>
            </w:pPr>
            <w:r w:rsidRPr="005821AD">
              <w:rPr>
                <w:rFonts w:ascii="Arial" w:hAnsi="Arial" w:cs="Arial"/>
                <w:bCs/>
                <w:u w:val="single"/>
              </w:rPr>
              <w:t>Arbeitsauftrag:</w:t>
            </w:r>
          </w:p>
          <w:p w:rsidR="003A7AC7" w:rsidRPr="00B31CB0" w:rsidRDefault="00431367" w:rsidP="00993686">
            <w:pPr>
              <w:pStyle w:val="Listenabsatz"/>
              <w:numPr>
                <w:ilvl w:val="1"/>
                <w:numId w:val="4"/>
              </w:numPr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 xml:space="preserve">GA: </w:t>
            </w:r>
            <w:r w:rsidR="003A7AC7">
              <w:rPr>
                <w:rFonts w:ascii="Arial" w:hAnsi="Arial"/>
              </w:rPr>
              <w:t xml:space="preserve">Schauen Sie sich den Film zur Einführung der Fachbegriffe </w:t>
            </w:r>
            <w:proofErr w:type="gramStart"/>
            <w:r w:rsidR="003A7AC7">
              <w:rPr>
                <w:rFonts w:ascii="Arial" w:hAnsi="Arial"/>
              </w:rPr>
              <w:t>Zeile, Spalte,</w:t>
            </w:r>
            <w:proofErr w:type="gramEnd"/>
            <w:r w:rsidR="003A7AC7">
              <w:rPr>
                <w:rFonts w:ascii="Arial" w:hAnsi="Arial"/>
              </w:rPr>
              <w:t xml:space="preserve"> Diagonale an.</w:t>
            </w:r>
          </w:p>
          <w:p w:rsidR="003A7AC7" w:rsidRPr="00B31CB0" w:rsidRDefault="003A7AC7" w:rsidP="00993686">
            <w:pPr>
              <w:pStyle w:val="Listenabsatz"/>
              <w:numPr>
                <w:ilvl w:val="1"/>
                <w:numId w:val="4"/>
              </w:numPr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>Achten Sie besonders auf das Lehrerinnenverhalten:</w:t>
            </w:r>
          </w:p>
          <w:p w:rsidR="003A7AC7" w:rsidRDefault="003A7AC7" w:rsidP="00431367">
            <w:pPr>
              <w:pStyle w:val="Listenabsatz"/>
              <w:numPr>
                <w:ilvl w:val="0"/>
                <w:numId w:val="3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>Wie regt sie das Verstehen, das Behalten und die Anwendung der Fachbegriffe an?</w:t>
            </w:r>
          </w:p>
          <w:p w:rsidR="003A7AC7" w:rsidRDefault="003A7AC7" w:rsidP="00431367">
            <w:pPr>
              <w:pStyle w:val="Listenabsatz"/>
              <w:numPr>
                <w:ilvl w:val="0"/>
                <w:numId w:val="3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>Was gefällt Ihnen an dieser Wortschatzarbeit gut?</w:t>
            </w:r>
          </w:p>
          <w:p w:rsidR="003A7AC7" w:rsidRDefault="003A7AC7" w:rsidP="00431367">
            <w:pPr>
              <w:pStyle w:val="Listenabsatz"/>
              <w:numPr>
                <w:ilvl w:val="0"/>
                <w:numId w:val="3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>Was sollte man noch bei der Einführung neuer Begriffe beachten?</w:t>
            </w:r>
          </w:p>
          <w:p w:rsidR="003A7AC7" w:rsidRDefault="003A7AC7" w:rsidP="00993686">
            <w:pPr>
              <w:pStyle w:val="Listenabsatz"/>
              <w:numPr>
                <w:ilvl w:val="0"/>
                <w:numId w:val="28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Tauschen Sie sich über Ihre Beobachtungen aus, und sichten Sie die Zusammenfassung der Wortschatzarbeit.</w:t>
            </w:r>
          </w:p>
          <w:p w:rsidR="003A7AC7" w:rsidRDefault="003A7AC7" w:rsidP="00993686">
            <w:pPr>
              <w:rPr>
                <w:rFonts w:ascii="Arial" w:hAnsi="Arial" w:cs="Arial"/>
                <w:bCs/>
              </w:rPr>
            </w:pPr>
          </w:p>
          <w:p w:rsidR="003A7AC7" w:rsidRDefault="003A7AC7" w:rsidP="00993686">
            <w:pPr>
              <w:rPr>
                <w:rFonts w:ascii="Arial" w:hAnsi="Arial" w:cs="Arial"/>
                <w:b/>
                <w:bCs/>
                <w:color w:val="008000"/>
              </w:rPr>
            </w:pPr>
            <w:r>
              <w:rPr>
                <w:rFonts w:ascii="Arial" w:hAnsi="Arial" w:cs="Arial"/>
                <w:b/>
                <w:bCs/>
              </w:rPr>
              <w:t xml:space="preserve">Erarbeitung von Wortspeichern </w:t>
            </w:r>
            <w:r>
              <w:rPr>
                <w:rFonts w:ascii="Arial" w:hAnsi="Arial" w:cs="Arial"/>
                <w:b/>
                <w:bCs/>
                <w:color w:val="008000"/>
              </w:rPr>
              <w:t>(ca. 2</w:t>
            </w:r>
            <w:r w:rsidR="00F204C9">
              <w:rPr>
                <w:rFonts w:ascii="Arial" w:hAnsi="Arial" w:cs="Arial"/>
                <w:b/>
                <w:bCs/>
                <w:color w:val="008000"/>
              </w:rPr>
              <w:t>5</w:t>
            </w:r>
            <w:r w:rsidRPr="00C90856">
              <w:rPr>
                <w:rFonts w:ascii="Arial" w:hAnsi="Arial" w:cs="Arial"/>
                <w:b/>
                <w:bCs/>
                <w:color w:val="008000"/>
              </w:rPr>
              <w:t>min)</w:t>
            </w:r>
          </w:p>
          <w:p w:rsidR="003A7AC7" w:rsidRPr="005821AD" w:rsidRDefault="003A7AC7" w:rsidP="00993686">
            <w:pPr>
              <w:rPr>
                <w:rFonts w:ascii="Arial" w:hAnsi="Arial" w:cs="Arial"/>
                <w:bCs/>
                <w:u w:val="single"/>
              </w:rPr>
            </w:pPr>
            <w:r w:rsidRPr="005821AD">
              <w:rPr>
                <w:rFonts w:ascii="Arial" w:hAnsi="Arial" w:cs="Arial"/>
                <w:bCs/>
                <w:u w:val="single"/>
              </w:rPr>
              <w:t>Arbeitsauftrag:</w:t>
            </w:r>
          </w:p>
          <w:p w:rsidR="003A7AC7" w:rsidRDefault="003A7AC7" w:rsidP="00993686">
            <w:pPr>
              <w:pStyle w:val="Listenabsatz"/>
              <w:numPr>
                <w:ilvl w:val="0"/>
                <w:numId w:val="28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GA: Diskutieren Sie folgende Punkte:</w:t>
            </w:r>
          </w:p>
          <w:p w:rsidR="003A7AC7" w:rsidRDefault="003A7AC7" w:rsidP="00431367">
            <w:pPr>
              <w:pStyle w:val="Listenabsatz"/>
              <w:numPr>
                <w:ilvl w:val="1"/>
                <w:numId w:val="38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Welche Erfahrungen haben Sie mit Wortspeichern bisher gemacht?</w:t>
            </w:r>
          </w:p>
          <w:p w:rsidR="003A7AC7" w:rsidRDefault="003A7AC7" w:rsidP="00431367">
            <w:pPr>
              <w:pStyle w:val="Listenabsatz"/>
              <w:numPr>
                <w:ilvl w:val="1"/>
                <w:numId w:val="38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Was muss beachtet werden, damit Wortspeicher von den Kindern lernwirksam genutzt werden? Lesen Sie dazu auch die Zusammenfassung.</w:t>
            </w:r>
          </w:p>
          <w:p w:rsidR="003A7AC7" w:rsidRPr="00993686" w:rsidRDefault="003A7AC7" w:rsidP="00366323">
            <w:pPr>
              <w:pStyle w:val="Listenabsatz"/>
              <w:numPr>
                <w:ilvl w:val="1"/>
                <w:numId w:val="38"/>
              </w:numPr>
              <w:shd w:val="clear" w:color="auto" w:fill="FFFFFF"/>
              <w:spacing w:beforeLines="1" w:afterLines="1"/>
              <w:rPr>
                <w:rFonts w:ascii="Times" w:hAnsi="Times"/>
                <w:szCs w:val="20"/>
              </w:rPr>
            </w:pPr>
            <w:r w:rsidRPr="0013473A">
              <w:rPr>
                <w:rFonts w:ascii="Arial" w:hAnsi="Arial"/>
                <w:szCs w:val="50"/>
              </w:rPr>
              <w:t>Sehen Sie sich die verschiedenen Wortspeicher an.</w:t>
            </w:r>
            <w:r w:rsidRPr="0013473A">
              <w:rPr>
                <w:rFonts w:ascii="Arial" w:hAnsi="Arial"/>
                <w:szCs w:val="50"/>
              </w:rPr>
              <w:br/>
              <w:t>W</w:t>
            </w:r>
            <w:r>
              <w:rPr>
                <w:rFonts w:ascii="Arial" w:hAnsi="Arial"/>
                <w:szCs w:val="50"/>
              </w:rPr>
              <w:t>elche halten Sie für geeignet, w</w:t>
            </w:r>
            <w:r w:rsidRPr="0013473A">
              <w:rPr>
                <w:rFonts w:ascii="Arial" w:hAnsi="Arial"/>
                <w:szCs w:val="50"/>
              </w:rPr>
              <w:t xml:space="preserve">elche für eher nicht geeignet? Sie können auch gerne Ihre eigenen Wortspeicher hinzuziehen! </w:t>
            </w:r>
          </w:p>
          <w:p w:rsidR="003A7AC7" w:rsidRDefault="003A7AC7" w:rsidP="00366323">
            <w:pPr>
              <w:pStyle w:val="Listenabsatz"/>
              <w:numPr>
                <w:ilvl w:val="0"/>
                <w:numId w:val="28"/>
              </w:numPr>
              <w:shd w:val="clear" w:color="auto" w:fill="FFFFFF"/>
              <w:spacing w:beforeLines="1" w:afterLines="1"/>
              <w:rPr>
                <w:rFonts w:ascii="Arial" w:hAnsi="Arial"/>
                <w:szCs w:val="50"/>
              </w:rPr>
            </w:pPr>
            <w:r>
              <w:rPr>
                <w:rFonts w:ascii="Arial" w:hAnsi="Arial"/>
                <w:szCs w:val="50"/>
              </w:rPr>
              <w:t xml:space="preserve">GA: </w:t>
            </w:r>
            <w:r w:rsidRPr="004C657A">
              <w:rPr>
                <w:rFonts w:ascii="Arial" w:hAnsi="Arial"/>
                <w:szCs w:val="50"/>
              </w:rPr>
              <w:t xml:space="preserve">Entwickeln Sie Kriterien für einen „guten“ Wortspeicher. Halten Sie Ihre Kriterien auf einem Flipchartbogen fest. </w:t>
            </w:r>
          </w:p>
          <w:p w:rsidR="003A7AC7" w:rsidRPr="00993686" w:rsidRDefault="003A7AC7" w:rsidP="00366323">
            <w:pPr>
              <w:pStyle w:val="Listenabsatz"/>
              <w:numPr>
                <w:ilvl w:val="0"/>
                <w:numId w:val="28"/>
              </w:numPr>
              <w:shd w:val="clear" w:color="auto" w:fill="FFFFFF"/>
              <w:spacing w:beforeLines="1" w:afterLines="1"/>
              <w:rPr>
                <w:rFonts w:ascii="Times" w:hAnsi="Times"/>
                <w:szCs w:val="20"/>
              </w:rPr>
            </w:pPr>
            <w:r>
              <w:rPr>
                <w:rFonts w:ascii="Arial" w:hAnsi="Arial"/>
                <w:szCs w:val="50"/>
              </w:rPr>
              <w:t xml:space="preserve">GA: </w:t>
            </w:r>
            <w:r w:rsidRPr="004C657A">
              <w:rPr>
                <w:rFonts w:ascii="Arial" w:hAnsi="Arial"/>
                <w:szCs w:val="50"/>
              </w:rPr>
              <w:t>Entwickeln Sie nun einen Wortspeicher zu einem beliebigen Thema, welches zukünftig in Ihrer Lerngruppe behandelt wird.</w:t>
            </w:r>
          </w:p>
          <w:p w:rsidR="001944BB" w:rsidRDefault="001944BB" w:rsidP="00993686">
            <w:pPr>
              <w:rPr>
                <w:rFonts w:ascii="Arial" w:hAnsi="Arial"/>
              </w:rPr>
            </w:pPr>
          </w:p>
          <w:p w:rsidR="00B309D0" w:rsidRDefault="00B309D0" w:rsidP="00993686">
            <w:pPr>
              <w:rPr>
                <w:rFonts w:ascii="Arial" w:hAnsi="Arial"/>
                <w:b/>
              </w:rPr>
            </w:pPr>
          </w:p>
          <w:p w:rsidR="00B309D0" w:rsidRDefault="00B309D0" w:rsidP="00993686">
            <w:pPr>
              <w:rPr>
                <w:rFonts w:ascii="Arial" w:hAnsi="Arial"/>
                <w:b/>
              </w:rPr>
            </w:pPr>
          </w:p>
          <w:p w:rsidR="00993686" w:rsidRDefault="00993686" w:rsidP="00993686">
            <w:pPr>
              <w:rPr>
                <w:rFonts w:ascii="Arial" w:hAnsi="Arial"/>
                <w:b/>
              </w:rPr>
            </w:pPr>
          </w:p>
          <w:p w:rsidR="00993686" w:rsidRDefault="00366323" w:rsidP="0099368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w:pict>
                <v:shape id="_x0000_s1062" type="#_x0000_t202" style="position:absolute;margin-left:.9pt;margin-top:8.5pt;width:378pt;height:81pt;z-index:251763200;mso-wrap-edited:f;mso-position-horizontal:absolute;mso-position-vertical:absolute" wrapcoords="0 0 21600 0 21600 21600 0 21600 0 0" filled="f" strokecolor="green">
                  <v:fill o:detectmouseclick="t"/>
                  <v:textbox style="mso-next-textbox:#_x0000_s1062" inset=",7.2pt,,7.2pt">
                    <w:txbxContent>
                      <w:p w:rsidR="00631706" w:rsidRDefault="00631706" w:rsidP="0032643D"/>
                      <w:p w:rsidR="00631706" w:rsidRDefault="00631706"/>
                    </w:txbxContent>
                  </v:textbox>
                </v:shape>
              </w:pict>
            </w:r>
          </w:p>
          <w:p w:rsidR="008839A8" w:rsidRPr="001F3736" w:rsidRDefault="008839A8" w:rsidP="008839A8">
            <w:pPr>
              <w:rPr>
                <w:rFonts w:ascii="Arial" w:hAnsi="Arial"/>
              </w:rPr>
            </w:pPr>
            <w:r w:rsidRPr="001F3736">
              <w:rPr>
                <w:rFonts w:ascii="Arial" w:hAnsi="Arial"/>
                <w:b/>
              </w:rPr>
              <w:t>Ausblick auf</w:t>
            </w:r>
            <w:r w:rsidRPr="001F3736">
              <w:rPr>
                <w:rFonts w:ascii="Arial" w:hAnsi="Arial"/>
              </w:rPr>
              <w:t xml:space="preserve"> </w:t>
            </w:r>
            <w:r w:rsidRPr="001F3736">
              <w:rPr>
                <w:rFonts w:ascii="Arial" w:hAnsi="Arial"/>
                <w:b/>
              </w:rPr>
              <w:t>die nächsten Arbeitsschritte:</w:t>
            </w:r>
          </w:p>
          <w:p w:rsidR="008839A8" w:rsidRPr="00FA57DC" w:rsidRDefault="008839A8" w:rsidP="008839A8">
            <w:pPr>
              <w:numPr>
                <w:ilvl w:val="0"/>
                <w:numId w:val="10"/>
              </w:numPr>
              <w:ind w:left="1026" w:hanging="28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Pr="00FA57DC">
              <w:rPr>
                <w:rFonts w:ascii="Arial" w:hAnsi="Arial"/>
              </w:rPr>
              <w:t>ICH-DU-WIR</w:t>
            </w:r>
          </w:p>
          <w:p w:rsidR="008839A8" w:rsidRPr="0032643D" w:rsidRDefault="008839A8" w:rsidP="008839A8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32643D">
              <w:rPr>
                <w:rFonts w:ascii="Arial" w:hAnsi="Arial"/>
              </w:rPr>
              <w:t>Wortspeicher</w:t>
            </w:r>
          </w:p>
          <w:p w:rsidR="008839A8" w:rsidRPr="0032643D" w:rsidRDefault="008839A8" w:rsidP="008839A8">
            <w:pPr>
              <w:numPr>
                <w:ilvl w:val="0"/>
                <w:numId w:val="2"/>
              </w:numPr>
              <w:rPr>
                <w:rFonts w:ascii="Arial" w:hAnsi="Arial"/>
                <w:b/>
              </w:rPr>
            </w:pPr>
            <w:r w:rsidRPr="0032643D">
              <w:rPr>
                <w:rFonts w:ascii="Arial" w:hAnsi="Arial"/>
                <w:b/>
                <w:sz w:val="22"/>
              </w:rPr>
              <w:t xml:space="preserve">Hilfen zum </w:t>
            </w:r>
            <w:proofErr w:type="spellStart"/>
            <w:r w:rsidRPr="0032643D">
              <w:rPr>
                <w:rFonts w:ascii="Arial" w:hAnsi="Arial"/>
                <w:b/>
                <w:sz w:val="22"/>
              </w:rPr>
              <w:t>Verschriftlichen</w:t>
            </w:r>
            <w:proofErr w:type="spellEnd"/>
            <w:r w:rsidRPr="0032643D">
              <w:rPr>
                <w:rFonts w:ascii="Arial" w:hAnsi="Arial"/>
                <w:b/>
                <w:sz w:val="22"/>
              </w:rPr>
              <w:t>/ strukturierter Gesprächsverlauf</w:t>
            </w:r>
          </w:p>
          <w:p w:rsidR="008839A8" w:rsidRDefault="008839A8" w:rsidP="008839A8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Mathekonferenz</w:t>
            </w:r>
          </w:p>
          <w:p w:rsidR="00993686" w:rsidRDefault="00993686" w:rsidP="00993686">
            <w:pPr>
              <w:rPr>
                <w:rFonts w:ascii="Arial" w:hAnsi="Arial"/>
                <w:b/>
              </w:rPr>
            </w:pPr>
          </w:p>
          <w:p w:rsidR="00993686" w:rsidRDefault="00993686" w:rsidP="00993686">
            <w:pPr>
              <w:rPr>
                <w:rFonts w:ascii="Arial" w:hAnsi="Arial"/>
                <w:b/>
              </w:rPr>
            </w:pPr>
          </w:p>
          <w:p w:rsidR="00993686" w:rsidRDefault="00993686" w:rsidP="00993686">
            <w:pPr>
              <w:rPr>
                <w:rFonts w:ascii="Arial" w:hAnsi="Arial"/>
                <w:b/>
              </w:rPr>
            </w:pPr>
          </w:p>
          <w:p w:rsidR="00F3495E" w:rsidRDefault="00F3495E" w:rsidP="00F3495E">
            <w:pPr>
              <w:framePr w:hSpace="141" w:wrap="around" w:vAnchor="text" w:hAnchor="page" w:x="1006" w:y="2"/>
              <w:rPr>
                <w:rFonts w:ascii="Arial" w:hAnsi="Arial"/>
              </w:rPr>
            </w:pPr>
            <w:r w:rsidRPr="00D91F86">
              <w:rPr>
                <w:rFonts w:ascii="Arial" w:hAnsi="Arial"/>
                <w:b/>
              </w:rPr>
              <w:t>Vorbereitung:</w:t>
            </w:r>
            <w:r w:rsidRPr="00D91F86">
              <w:rPr>
                <w:rFonts w:ascii="Arial" w:hAnsi="Arial"/>
              </w:rPr>
              <w:t xml:space="preserve"> </w:t>
            </w:r>
          </w:p>
          <w:p w:rsidR="00F3495E" w:rsidRPr="001944BB" w:rsidRDefault="00F3495E" w:rsidP="00F3495E">
            <w:pPr>
              <w:pStyle w:val="Listenabsatz"/>
              <w:framePr w:hSpace="141" w:wrap="around" w:vAnchor="text" w:hAnchor="page" w:x="1006" w:y="2"/>
              <w:numPr>
                <w:ilvl w:val="0"/>
                <w:numId w:val="2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Entwickeln Sie wenn möglich den/ einen erarbeiteten Wortspeicher gemeinsam mit den Kindern Ihrer Lerngruppe.</w:t>
            </w:r>
          </w:p>
          <w:p w:rsidR="00F3495E" w:rsidRPr="0032643D" w:rsidRDefault="00F3495E" w:rsidP="00F3495E">
            <w:pPr>
              <w:pStyle w:val="Listenabsatz"/>
              <w:framePr w:hSpace="141" w:wrap="around" w:vAnchor="text" w:hAnchor="page" w:x="1006" w:y="2"/>
              <w:numPr>
                <w:ilvl w:val="1"/>
                <w:numId w:val="2"/>
              </w:numPr>
              <w:ind w:left="360"/>
              <w:rPr>
                <w:rFonts w:ascii="Arial" w:hAnsi="Arial"/>
              </w:rPr>
            </w:pPr>
            <w:r w:rsidRPr="0032643D">
              <w:rPr>
                <w:rFonts w:ascii="Arial" w:hAnsi="Arial"/>
              </w:rPr>
              <w:t>Sichten Sie den Film zu den Forschermitteln.</w:t>
            </w:r>
          </w:p>
          <w:p w:rsidR="00F3495E" w:rsidRPr="0032643D" w:rsidRDefault="00F3495E" w:rsidP="00F3495E">
            <w:pPr>
              <w:pStyle w:val="Listenabsatz"/>
              <w:framePr w:hSpace="141" w:wrap="around" w:vAnchor="text" w:hAnchor="page" w:x="1006" w:y="2"/>
              <w:numPr>
                <w:ilvl w:val="1"/>
                <w:numId w:val="2"/>
              </w:numPr>
              <w:ind w:left="360"/>
              <w:rPr>
                <w:rFonts w:ascii="Arial" w:hAnsi="Arial"/>
              </w:rPr>
            </w:pPr>
            <w:r w:rsidRPr="0032643D">
              <w:rPr>
                <w:rFonts w:ascii="Arial" w:hAnsi="Arial"/>
              </w:rPr>
              <w:t>Mache</w:t>
            </w:r>
            <w:r w:rsidR="0032643D">
              <w:rPr>
                <w:rFonts w:ascii="Arial" w:hAnsi="Arial"/>
              </w:rPr>
              <w:t>n</w:t>
            </w:r>
            <w:r w:rsidRPr="0032643D">
              <w:rPr>
                <w:rFonts w:ascii="Arial" w:hAnsi="Arial"/>
              </w:rPr>
              <w:t xml:space="preserve"> Sie sich mit den Funktionen von Forschermitteln vertraut.</w:t>
            </w:r>
          </w:p>
          <w:p w:rsidR="00993686" w:rsidRPr="0032643D" w:rsidRDefault="00F3495E" w:rsidP="00F3495E">
            <w:pPr>
              <w:ind w:left="360"/>
              <w:rPr>
                <w:rFonts w:ascii="Arial" w:hAnsi="Arial"/>
                <w:b/>
              </w:rPr>
            </w:pPr>
            <w:r w:rsidRPr="0032643D">
              <w:rPr>
                <w:rFonts w:ascii="Arial" w:hAnsi="Arial"/>
              </w:rPr>
              <w:t>Lesen Sie dazu auch den Informationstext „Förderung prozessbezogener und inhaltsbezogener Kompetenzen mit Forschermitteln“</w:t>
            </w:r>
          </w:p>
          <w:p w:rsidR="004968F4" w:rsidRDefault="004968F4" w:rsidP="00993686">
            <w:pPr>
              <w:rPr>
                <w:rFonts w:ascii="Arial" w:hAnsi="Arial"/>
                <w:b/>
              </w:rPr>
            </w:pPr>
          </w:p>
          <w:p w:rsidR="004968F4" w:rsidRDefault="004968F4" w:rsidP="00993686">
            <w:pPr>
              <w:rPr>
                <w:rFonts w:ascii="Arial" w:hAnsi="Arial"/>
                <w:b/>
              </w:rPr>
            </w:pPr>
          </w:p>
          <w:p w:rsidR="00F3495E" w:rsidRDefault="00F3495E" w:rsidP="00993686">
            <w:pPr>
              <w:rPr>
                <w:rFonts w:ascii="Arial" w:hAnsi="Arial"/>
                <w:b/>
              </w:rPr>
            </w:pPr>
          </w:p>
          <w:p w:rsidR="00F3495E" w:rsidRDefault="00F3495E" w:rsidP="00993686">
            <w:pPr>
              <w:rPr>
                <w:rFonts w:ascii="Arial" w:hAnsi="Arial"/>
                <w:b/>
              </w:rPr>
            </w:pPr>
          </w:p>
          <w:p w:rsidR="00F3495E" w:rsidRPr="00D91F86" w:rsidRDefault="00F3495E" w:rsidP="00F3495E">
            <w:pPr>
              <w:rPr>
                <w:rFonts w:ascii="Arial" w:hAnsi="Arial"/>
                <w:b/>
              </w:rPr>
            </w:pPr>
            <w:r w:rsidRPr="00D91F86">
              <w:rPr>
                <w:rFonts w:ascii="Arial" w:hAnsi="Arial"/>
                <w:b/>
              </w:rPr>
              <w:t xml:space="preserve">Sicherung der Arbeitsergebnisse </w:t>
            </w:r>
            <w:r w:rsidRPr="00D91F86">
              <w:rPr>
                <w:rFonts w:ascii="Arial" w:hAnsi="Arial"/>
                <w:b/>
                <w:color w:val="008000"/>
              </w:rPr>
              <w:t>(ca. 10 Min)</w:t>
            </w:r>
          </w:p>
          <w:p w:rsidR="00F3495E" w:rsidRDefault="00F3495E" w:rsidP="00F3495E">
            <w:pPr>
              <w:pStyle w:val="Listenabsatz"/>
              <w:numPr>
                <w:ilvl w:val="0"/>
                <w:numId w:val="30"/>
              </w:numPr>
              <w:rPr>
                <w:rFonts w:ascii="Arial" w:hAnsi="Arial"/>
              </w:rPr>
            </w:pPr>
            <w:r w:rsidRPr="004C657A">
              <w:rPr>
                <w:rFonts w:ascii="Arial" w:hAnsi="Arial"/>
              </w:rPr>
              <w:t>Halten Sie Absprachen und die wichtigsten Ergebnisse der Sitzung im PLG Arbeitsprotokoll fest.</w:t>
            </w:r>
          </w:p>
          <w:p w:rsidR="00993686" w:rsidRDefault="00993686" w:rsidP="00993686">
            <w:pPr>
              <w:rPr>
                <w:rFonts w:ascii="Arial" w:hAnsi="Arial"/>
                <w:b/>
              </w:rPr>
            </w:pPr>
          </w:p>
          <w:p w:rsidR="00993686" w:rsidRDefault="00993686" w:rsidP="00993686">
            <w:pPr>
              <w:rPr>
                <w:rFonts w:ascii="Arial" w:hAnsi="Arial"/>
                <w:b/>
              </w:rPr>
            </w:pPr>
          </w:p>
          <w:p w:rsidR="003A7AC7" w:rsidRPr="00DA0635" w:rsidRDefault="003A7AC7" w:rsidP="00993686">
            <w:pPr>
              <w:rPr>
                <w:rFonts w:ascii="Arial" w:hAnsi="Arial"/>
                <w:b/>
              </w:rPr>
            </w:pPr>
          </w:p>
        </w:tc>
        <w:tc>
          <w:tcPr>
            <w:tcW w:w="3118" w:type="dxa"/>
          </w:tcPr>
          <w:p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22485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Modul 4.3, IM, Informationsvideo</w:t>
            </w:r>
          </w:p>
          <w:p w:rsidR="003A7AC7" w:rsidRPr="00AF014C" w:rsidRDefault="00F22485" w:rsidP="00993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„Wortspeicherfilm“</w:t>
            </w:r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094CF3" w:rsidRDefault="00094CF3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094CF3" w:rsidRDefault="00094CF3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094CF3" w:rsidRDefault="00094CF3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094CF3" w:rsidRDefault="00094CF3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094CF3" w:rsidRDefault="00094CF3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Pr="00AF014C" w:rsidRDefault="00094CF3" w:rsidP="00993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Modul 4.3, FM, Arbeitsblatt 1</w:t>
            </w:r>
          </w:p>
          <w:p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C022EF" w:rsidRDefault="00C022EF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792879" w:rsidRDefault="00792879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22485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Modul 4.3, IM, Informationsvideo</w:t>
            </w:r>
          </w:p>
          <w:p w:rsidR="003A7AC7" w:rsidRDefault="00F22485" w:rsidP="00993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„Sprachförderung im Mathematikunterrich</w:t>
            </w:r>
            <w:r w:rsidR="00842EF5">
              <w:rPr>
                <w:rFonts w:ascii="Arial" w:hAnsi="Arial" w:cs="Arial"/>
                <w:sz w:val="20"/>
                <w:szCs w:val="20"/>
              </w:rPr>
              <w:t>t“</w:t>
            </w:r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71537F" w:rsidRDefault="0071537F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792879" w:rsidRDefault="00792879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Modul</w:t>
            </w:r>
            <w:r w:rsidRPr="00AF014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4.3, </w:t>
            </w:r>
            <w:r w:rsidR="00380BD5">
              <w:rPr>
                <w:rFonts w:ascii="Arial" w:hAnsi="Arial" w:cs="Arial"/>
                <w:sz w:val="20"/>
                <w:szCs w:val="20"/>
              </w:rPr>
              <w:t xml:space="preserve">FM, </w:t>
            </w:r>
            <w:r>
              <w:rPr>
                <w:rFonts w:ascii="Arial" w:hAnsi="Arial" w:cs="Arial"/>
                <w:sz w:val="20"/>
                <w:szCs w:val="20"/>
              </w:rPr>
              <w:t xml:space="preserve">Präsentation, </w:t>
            </w:r>
            <w:r w:rsidR="00380BD5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Folie 15-19</w:t>
            </w:r>
            <w:r w:rsidR="00380BD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Modul 4.3, </w:t>
            </w:r>
            <w:r w:rsidR="00380BD5">
              <w:rPr>
                <w:rFonts w:ascii="Arial" w:hAnsi="Arial" w:cs="Arial"/>
                <w:sz w:val="20"/>
                <w:szCs w:val="20"/>
              </w:rPr>
              <w:t xml:space="preserve">FM, </w:t>
            </w:r>
            <w:r>
              <w:rPr>
                <w:rFonts w:ascii="Arial" w:hAnsi="Arial" w:cs="Arial"/>
                <w:sz w:val="20"/>
                <w:szCs w:val="20"/>
              </w:rPr>
              <w:t xml:space="preserve">Präsentation, </w:t>
            </w:r>
            <w:r w:rsidR="00380BD5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Folie 20</w:t>
            </w:r>
            <w:r w:rsidR="00380BD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22485" w:rsidRDefault="00F22485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22485" w:rsidRDefault="00F22485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22485" w:rsidRDefault="00F22485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22485" w:rsidRDefault="00F22485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22485" w:rsidRDefault="00F22485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22485" w:rsidRDefault="00F22485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22485" w:rsidRPr="000B7C2A" w:rsidRDefault="00380BD5" w:rsidP="00993686">
            <w:pPr>
              <w:pStyle w:val="StandardWeb"/>
              <w:spacing w:before="2" w:after="2"/>
            </w:pPr>
            <w:r>
              <w:rPr>
                <w:rFonts w:ascii="Arial" w:hAnsi="Arial" w:cs="Arial"/>
              </w:rPr>
              <w:t>Modul 4.1, FM,</w:t>
            </w:r>
            <w:r w:rsidR="00F22485" w:rsidRPr="000B7C2A">
              <w:rPr>
                <w:rFonts w:ascii="Arial" w:hAnsi="Arial" w:cs="Arial"/>
              </w:rPr>
              <w:t xml:space="preserve"> Präsentation „</w:t>
            </w:r>
            <w:r w:rsidR="00F22485" w:rsidRPr="000B7C2A">
              <w:rPr>
                <w:rFonts w:ascii="Arial" w:hAnsi="Arial"/>
                <w:szCs w:val="28"/>
              </w:rPr>
              <w:t>Sprachförderung im Mathematikunterricht (...)</w:t>
            </w:r>
          </w:p>
          <w:p w:rsidR="00380BD5" w:rsidRDefault="00F22485" w:rsidP="00993686">
            <w:pPr>
              <w:rPr>
                <w:rFonts w:ascii="Arial" w:hAnsi="Arial" w:cs="Arial"/>
                <w:sz w:val="20"/>
                <w:szCs w:val="20"/>
              </w:rPr>
            </w:pPr>
            <w:r w:rsidRPr="000B7C2A">
              <w:rPr>
                <w:rFonts w:ascii="Arial" w:hAnsi="Arial"/>
                <w:sz w:val="20"/>
                <w:szCs w:val="28"/>
              </w:rPr>
              <w:t>– Teil 1: Grundlagen“</w:t>
            </w:r>
            <w:r w:rsidR="003A7AC7" w:rsidRPr="000B7C2A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3A7AC7" w:rsidRPr="000B7C2A" w:rsidRDefault="00380BD5" w:rsidP="00993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3A7AC7" w:rsidRPr="000B7C2A">
              <w:rPr>
                <w:rFonts w:ascii="Arial" w:hAnsi="Arial" w:cs="Arial"/>
                <w:sz w:val="20"/>
                <w:szCs w:val="20"/>
              </w:rPr>
              <w:t>Folie 55-63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944BB" w:rsidRDefault="001944BB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993686" w:rsidRDefault="00993686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993686" w:rsidRDefault="00993686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993686" w:rsidRDefault="00993686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993686" w:rsidRDefault="00993686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993686" w:rsidRDefault="00993686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993686" w:rsidRDefault="00993686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993686" w:rsidRDefault="00993686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993686" w:rsidRDefault="00993686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3495E" w:rsidRDefault="00F3495E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3495E" w:rsidRDefault="00F3495E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431367" w:rsidRDefault="0043136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431367" w:rsidRDefault="0043136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3495E" w:rsidRDefault="00F3495E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3495E" w:rsidRDefault="00F3495E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3495E" w:rsidRDefault="00F3495E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3495E" w:rsidRDefault="00F3495E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3495E" w:rsidRDefault="00F3495E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B309D0" w:rsidRDefault="00B309D0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B309D0" w:rsidRDefault="00B309D0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652A49" w:rsidRDefault="00652A49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B309D0" w:rsidRDefault="00B309D0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B309D0" w:rsidRDefault="00B309D0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B309D0" w:rsidRDefault="00B309D0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1944BB" w:rsidRDefault="00380BD5" w:rsidP="00993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Modul 1</w:t>
            </w:r>
            <w:r w:rsidR="003A7AC7">
              <w:rPr>
                <w:rFonts w:ascii="Arial" w:hAnsi="Arial" w:cs="Arial"/>
                <w:sz w:val="20"/>
                <w:szCs w:val="20"/>
              </w:rPr>
              <w:t>, IM, Informationsvideo</w:t>
            </w:r>
          </w:p>
          <w:p w:rsidR="003A7AC7" w:rsidRDefault="001944BB" w:rsidP="00993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„Forschermittel“</w:t>
            </w:r>
          </w:p>
          <w:p w:rsidR="003A7AC7" w:rsidRDefault="00380BD5" w:rsidP="00993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Modul 1.2, FM,</w:t>
            </w:r>
            <w:r w:rsidR="003A7AC7">
              <w:rPr>
                <w:rFonts w:ascii="Arial" w:hAnsi="Arial" w:cs="Arial"/>
                <w:sz w:val="20"/>
                <w:szCs w:val="20"/>
              </w:rPr>
              <w:t xml:space="preserve"> Präsentation,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3A7AC7">
              <w:rPr>
                <w:rFonts w:ascii="Arial" w:hAnsi="Arial" w:cs="Arial"/>
                <w:sz w:val="20"/>
                <w:szCs w:val="20"/>
              </w:rPr>
              <w:t>Folie 6-15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A7AC7" w:rsidRDefault="00380BD5" w:rsidP="009936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Modul 1, IM, Informationstext</w:t>
            </w:r>
            <w:r w:rsidR="003A7A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A7AC7" w:rsidRPr="003E3CE9" w:rsidRDefault="003A7AC7" w:rsidP="00993686">
            <w:pPr>
              <w:rPr>
                <w:rFonts w:ascii="Arial" w:hAnsi="Arial"/>
                <w:sz w:val="20"/>
              </w:rPr>
            </w:pPr>
            <w:r w:rsidRPr="003E3CE9">
              <w:rPr>
                <w:rFonts w:ascii="Arial" w:hAnsi="Arial"/>
                <w:sz w:val="20"/>
              </w:rPr>
              <w:t xml:space="preserve">„Förderung prozessbezogener und inhaltsbezogener </w:t>
            </w:r>
            <w:proofErr w:type="spellStart"/>
            <w:r w:rsidRPr="003E3CE9">
              <w:rPr>
                <w:rFonts w:ascii="Arial" w:hAnsi="Arial"/>
                <w:sz w:val="20"/>
              </w:rPr>
              <w:t>Kompe</w:t>
            </w:r>
            <w:r>
              <w:rPr>
                <w:rFonts w:ascii="Arial" w:hAnsi="Arial"/>
                <w:sz w:val="20"/>
              </w:rPr>
              <w:t>-</w:t>
            </w:r>
            <w:r w:rsidRPr="003E3CE9">
              <w:rPr>
                <w:rFonts w:ascii="Arial" w:hAnsi="Arial"/>
                <w:sz w:val="20"/>
              </w:rPr>
              <w:t>tenzen</w:t>
            </w:r>
            <w:proofErr w:type="spellEnd"/>
            <w:r w:rsidRPr="003E3CE9">
              <w:rPr>
                <w:rFonts w:ascii="Arial" w:hAnsi="Arial"/>
                <w:sz w:val="20"/>
              </w:rPr>
              <w:t xml:space="preserve"> mit Forschermitteln“</w:t>
            </w:r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4968F4" w:rsidRDefault="004968F4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792879" w:rsidRDefault="00792879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B02755" w:rsidRDefault="00B02755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  <w:r w:rsidRPr="00AF014C">
              <w:rPr>
                <w:rFonts w:ascii="Arial" w:hAnsi="Arial" w:cs="Arial"/>
                <w:sz w:val="20"/>
                <w:szCs w:val="20"/>
              </w:rPr>
              <w:t>PLG Arbeitsprotokoll</w:t>
            </w:r>
          </w:p>
        </w:tc>
        <w:tc>
          <w:tcPr>
            <w:tcW w:w="2835" w:type="dxa"/>
          </w:tcPr>
          <w:p w:rsidR="003A7AC7" w:rsidRPr="00AF014C" w:rsidRDefault="003A7AC7" w:rsidP="009936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7AC7" w:rsidRPr="00AF014C" w:rsidRDefault="003A7AC7" w:rsidP="009936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7AC7" w:rsidRPr="00AF014C" w:rsidRDefault="003A7AC7" w:rsidP="009936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7AC7" w:rsidRPr="00AF014C" w:rsidRDefault="003A7AC7" w:rsidP="009936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7AC7" w:rsidRPr="00AF014C" w:rsidRDefault="003A7AC7" w:rsidP="009936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7AC7" w:rsidRPr="00AF014C" w:rsidRDefault="003A7AC7" w:rsidP="009936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7AC7" w:rsidRPr="00AF014C" w:rsidRDefault="003A7AC7" w:rsidP="009936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7AC7" w:rsidRPr="00AF014C" w:rsidRDefault="003A7AC7" w:rsidP="009936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7AC7" w:rsidRPr="00AF014C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A7AC7" w:rsidRPr="00AF014C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A7AC7" w:rsidRPr="00AF014C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42EF5" w:rsidRDefault="00842EF5" w:rsidP="00842E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42EF5" w:rsidRDefault="00366323" w:rsidP="00842E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8" w:history="1">
              <w:r w:rsidR="00842EF5" w:rsidRPr="00094CF3">
                <w:rPr>
                  <w:rStyle w:val="Link"/>
                  <w:rFonts w:ascii="Arial" w:hAnsi="Arial" w:cs="Arial"/>
                  <w:sz w:val="20"/>
                  <w:szCs w:val="20"/>
                </w:rPr>
                <w:t>pikas.dzlm.de/028</w:t>
              </w:r>
            </w:hyperlink>
          </w:p>
          <w:p w:rsidR="00842EF5" w:rsidRDefault="00842EF5" w:rsidP="00842E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42EF5" w:rsidRDefault="00842EF5" w:rsidP="00842EF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A7AC7" w:rsidRPr="00AF014C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94CF3" w:rsidRDefault="00094CF3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94CF3" w:rsidRDefault="00094CF3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94CF3" w:rsidRDefault="00094CF3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94CF3" w:rsidRDefault="00094CF3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A7AC7" w:rsidRPr="00842EF5" w:rsidRDefault="00366323" w:rsidP="00993686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19" w:history="1">
              <w:r w:rsidR="0071537F" w:rsidRPr="00842EF5">
                <w:rPr>
                  <w:rFonts w:ascii="Arial" w:hAnsi="Arial" w:cs="Helvetica"/>
                  <w:color w:val="0000FF"/>
                  <w:sz w:val="20"/>
                  <w:u w:val="single" w:color="386EFF"/>
                </w:rPr>
                <w:t>pikas.dzlm.de/342</w:t>
              </w:r>
            </w:hyperlink>
          </w:p>
          <w:p w:rsidR="003A7AC7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022EF" w:rsidRDefault="00C022EF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92879" w:rsidRDefault="00792879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A7AC7" w:rsidRDefault="00366323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0" w:history="1">
              <w:r w:rsidR="00F22485" w:rsidRPr="00094CF3">
                <w:rPr>
                  <w:rStyle w:val="Link"/>
                  <w:rFonts w:ascii="Arial" w:hAnsi="Arial" w:cs="Arial"/>
                  <w:sz w:val="20"/>
                  <w:szCs w:val="20"/>
                </w:rPr>
                <w:t>pikas.dzlm.de/028</w:t>
              </w:r>
            </w:hyperlink>
          </w:p>
          <w:p w:rsidR="003A7AC7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1537F" w:rsidRDefault="0071537F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92879" w:rsidRDefault="00792879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A7AC7" w:rsidRPr="00AF014C" w:rsidRDefault="003A7AC7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A7AC7" w:rsidRDefault="00366323" w:rsidP="00993686">
            <w:pPr>
              <w:rPr>
                <w:rFonts w:ascii="Arial" w:hAnsi="Arial" w:cs="Arial"/>
                <w:sz w:val="20"/>
                <w:szCs w:val="20"/>
              </w:rPr>
            </w:pPr>
            <w:hyperlink r:id="rId21" w:anchor="page=15" w:history="1">
              <w:r w:rsidR="0071537F">
                <w:rPr>
                  <w:rStyle w:val="Link"/>
                  <w:rFonts w:ascii="Arial" w:hAnsi="Arial" w:cs="Arial"/>
                  <w:sz w:val="20"/>
                  <w:szCs w:val="20"/>
                </w:rPr>
                <w:t>pikas.dzlm.de/347</w:t>
              </w:r>
              <w:r w:rsidR="00F22485" w:rsidRPr="00F22485">
                <w:rPr>
                  <w:rStyle w:val="Link"/>
                  <w:rFonts w:ascii="Arial" w:hAnsi="Arial" w:cs="Arial"/>
                  <w:sz w:val="20"/>
                  <w:szCs w:val="20"/>
                </w:rPr>
                <w:t>#page=15</w:t>
              </w:r>
            </w:hyperlink>
          </w:p>
          <w:p w:rsidR="00F22485" w:rsidRDefault="00F22485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22485" w:rsidRDefault="00366323" w:rsidP="00993686">
            <w:pPr>
              <w:rPr>
                <w:rFonts w:ascii="Arial" w:hAnsi="Arial" w:cs="Arial"/>
                <w:sz w:val="20"/>
                <w:szCs w:val="20"/>
              </w:rPr>
            </w:pPr>
            <w:hyperlink r:id="rId22" w:anchor="page=20" w:history="1">
              <w:r w:rsidR="0071537F">
                <w:rPr>
                  <w:rStyle w:val="Link"/>
                  <w:rFonts w:ascii="Arial" w:hAnsi="Arial" w:cs="Arial"/>
                  <w:sz w:val="20"/>
                  <w:szCs w:val="20"/>
                </w:rPr>
                <w:t>pikas.dzlm.de/347</w:t>
              </w:r>
              <w:r w:rsidR="00F22485">
                <w:rPr>
                  <w:rStyle w:val="Link"/>
                  <w:rFonts w:ascii="Arial" w:hAnsi="Arial" w:cs="Arial"/>
                  <w:sz w:val="20"/>
                  <w:szCs w:val="20"/>
                </w:rPr>
                <w:t>#page=20</w:t>
              </w:r>
            </w:hyperlink>
          </w:p>
          <w:p w:rsidR="00F22485" w:rsidRDefault="00F22485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22485" w:rsidRDefault="00F22485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22485" w:rsidRDefault="00F22485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22485" w:rsidRDefault="00F22485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22485" w:rsidRDefault="00F22485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22485" w:rsidRDefault="00F22485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22485" w:rsidRDefault="00F22485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22485" w:rsidRDefault="00F22485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993686" w:rsidRDefault="00993686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Pr="00AF014C" w:rsidRDefault="00366323" w:rsidP="00993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3" w:anchor="page=55" w:history="1">
              <w:r w:rsidR="000B7C2A" w:rsidRPr="000B7C2A">
                <w:rPr>
                  <w:rStyle w:val="Link"/>
                  <w:rFonts w:ascii="Arial" w:hAnsi="Arial" w:cs="Arial"/>
                  <w:sz w:val="20"/>
                  <w:szCs w:val="20"/>
                </w:rPr>
                <w:t>pikas.dz</w:t>
              </w:r>
              <w:r w:rsidR="0071537F">
                <w:rPr>
                  <w:rStyle w:val="Link"/>
                  <w:rFonts w:ascii="Arial" w:hAnsi="Arial" w:cs="Arial"/>
                  <w:sz w:val="20"/>
                  <w:szCs w:val="20"/>
                </w:rPr>
                <w:t>lm.de/343</w:t>
              </w:r>
              <w:r w:rsidR="000B7C2A" w:rsidRPr="000B7C2A">
                <w:rPr>
                  <w:rStyle w:val="Link"/>
                  <w:rFonts w:ascii="Arial" w:hAnsi="Arial" w:cs="Arial"/>
                  <w:sz w:val="20"/>
                  <w:szCs w:val="20"/>
                </w:rPr>
                <w:t>#page=55</w:t>
              </w:r>
            </w:hyperlink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993686" w:rsidRDefault="00993686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993686" w:rsidRDefault="00993686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993686" w:rsidRDefault="00993686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3495E" w:rsidRDefault="00F3495E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3495E" w:rsidRDefault="00F3495E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3495E" w:rsidRDefault="00F3495E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3495E" w:rsidRDefault="00F3495E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3495E" w:rsidRDefault="00F3495E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3495E" w:rsidRDefault="00F3495E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3495E" w:rsidRDefault="00F3495E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3495E" w:rsidRDefault="00F3495E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3495E" w:rsidRDefault="00F3495E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3495E" w:rsidRDefault="00F3495E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3495E" w:rsidRDefault="00F3495E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3495E" w:rsidRDefault="00F3495E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B309D0" w:rsidRDefault="00B309D0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B309D0" w:rsidRDefault="00B309D0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B309D0" w:rsidRDefault="00B309D0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652A49" w:rsidRDefault="00652A49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B309D0" w:rsidRDefault="00B309D0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Default="00366323" w:rsidP="00993686">
            <w:pPr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1944BB" w:rsidRPr="001944BB">
                <w:rPr>
                  <w:rStyle w:val="Link"/>
                  <w:rFonts w:ascii="Arial" w:hAnsi="Arial" w:cs="Arial"/>
                  <w:sz w:val="20"/>
                  <w:szCs w:val="20"/>
                </w:rPr>
                <w:t>pikas.dzlm.de/011</w:t>
              </w:r>
            </w:hyperlink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Default="00366323" w:rsidP="00993686">
            <w:pPr>
              <w:rPr>
                <w:rFonts w:ascii="Arial" w:hAnsi="Arial" w:cs="Arial"/>
                <w:sz w:val="20"/>
                <w:szCs w:val="20"/>
              </w:rPr>
            </w:pPr>
            <w:hyperlink r:id="rId25" w:anchor="page=6" w:history="1">
              <w:r w:rsidR="0071537F">
                <w:rPr>
                  <w:rStyle w:val="Link"/>
                  <w:rFonts w:ascii="Arial" w:hAnsi="Arial" w:cs="Arial"/>
                  <w:sz w:val="20"/>
                  <w:szCs w:val="20"/>
                </w:rPr>
                <w:t>pikas.dzlm.de/344</w:t>
              </w:r>
              <w:r w:rsidR="001944BB" w:rsidRPr="001944BB">
                <w:rPr>
                  <w:rStyle w:val="Link"/>
                  <w:rFonts w:ascii="Arial" w:hAnsi="Arial" w:cs="Arial"/>
                  <w:sz w:val="20"/>
                  <w:szCs w:val="20"/>
                </w:rPr>
                <w:t>#page=6</w:t>
              </w:r>
            </w:hyperlink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Default="00366323" w:rsidP="00993686">
            <w:pPr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B02755" w:rsidRPr="00B02755">
                <w:rPr>
                  <w:rStyle w:val="Link"/>
                  <w:rFonts w:ascii="Arial" w:hAnsi="Arial" w:cs="Arial"/>
                  <w:sz w:val="20"/>
                  <w:szCs w:val="20"/>
                </w:rPr>
                <w:t>pikas.dzlm.de/392</w:t>
              </w:r>
            </w:hyperlink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B309D0" w:rsidRDefault="00B309D0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4968F4" w:rsidRDefault="004968F4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4968F4" w:rsidRDefault="004968F4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B02755" w:rsidRDefault="00B02755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792879" w:rsidRDefault="00792879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AC7" w:rsidRPr="00AF014C" w:rsidRDefault="00366323" w:rsidP="00993686">
            <w:pPr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3A7AC7" w:rsidRPr="00AF014C">
                <w:rPr>
                  <w:rStyle w:val="Link"/>
                  <w:rFonts w:ascii="Arial" w:hAnsi="Arial" w:cs="Arial"/>
                  <w:sz w:val="20"/>
                  <w:szCs w:val="20"/>
                </w:rPr>
                <w:t>pikas.dzlm.de/230</w:t>
              </w:r>
            </w:hyperlink>
          </w:p>
          <w:p w:rsidR="003A7AC7" w:rsidRPr="00AF014C" w:rsidRDefault="003A7AC7" w:rsidP="009936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5707" w:rsidRDefault="00AB5707"/>
    <w:p w:rsidR="00EE577F" w:rsidRDefault="00EE577F"/>
    <w:p w:rsidR="00431367" w:rsidRDefault="00431367"/>
    <w:p w:rsidR="00C90856" w:rsidRDefault="00C90856"/>
    <w:p w:rsidR="00BB155D" w:rsidRDefault="00BB155D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7797"/>
        <w:gridCol w:w="3118"/>
        <w:gridCol w:w="2835"/>
      </w:tblGrid>
      <w:tr w:rsidR="00C36AFA">
        <w:tc>
          <w:tcPr>
            <w:tcW w:w="1242" w:type="dxa"/>
          </w:tcPr>
          <w:p w:rsidR="00C36AFA" w:rsidRPr="00B233B1" w:rsidRDefault="00C36AFA" w:rsidP="00C36AFA">
            <w:pPr>
              <w:rPr>
                <w:rFonts w:ascii="Arial" w:hAnsi="Arial"/>
                <w:b/>
              </w:rPr>
            </w:pPr>
            <w:proofErr w:type="spellStart"/>
            <w:r w:rsidRPr="00B233B1">
              <w:rPr>
                <w:rFonts w:ascii="Arial" w:hAnsi="Arial"/>
                <w:b/>
              </w:rPr>
              <w:t>Arbeits-treffen</w:t>
            </w:r>
            <w:proofErr w:type="spellEnd"/>
            <w:r w:rsidRPr="00B233B1">
              <w:rPr>
                <w:rFonts w:ascii="Arial" w:hAnsi="Arial"/>
                <w:b/>
              </w:rPr>
              <w:t>/</w:t>
            </w:r>
          </w:p>
          <w:p w:rsidR="00C36AFA" w:rsidRPr="00664D35" w:rsidRDefault="00C36AFA" w:rsidP="00C36AFA">
            <w:pPr>
              <w:rPr>
                <w:rFonts w:ascii="Arial" w:hAnsi="Arial"/>
                <w:b/>
                <w:color w:val="FF0000"/>
              </w:rPr>
            </w:pPr>
            <w:proofErr w:type="spellStart"/>
            <w:r w:rsidRPr="00B233B1">
              <w:rPr>
                <w:rFonts w:ascii="Arial" w:hAnsi="Arial"/>
                <w:b/>
              </w:rPr>
              <w:t>Arbeits-einheit</w:t>
            </w:r>
            <w:proofErr w:type="spellEnd"/>
          </w:p>
        </w:tc>
        <w:tc>
          <w:tcPr>
            <w:tcW w:w="7797" w:type="dxa"/>
          </w:tcPr>
          <w:p w:rsidR="00C36AFA" w:rsidRPr="00AE7A59" w:rsidRDefault="00C36AFA" w:rsidP="00C36AFA">
            <w:pPr>
              <w:rPr>
                <w:rFonts w:ascii="Arial" w:hAnsi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81280</wp:posOffset>
                  </wp:positionV>
                  <wp:extent cx="800100" cy="566738"/>
                  <wp:effectExtent l="0" t="0" r="0" b="0"/>
                  <wp:wrapNone/>
                  <wp:docPr id="13" name="Grafik 8" descr="Piko - Fortbildungsmaterial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 descr="Piko - Fortbildungsmaterial_kle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667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36AFA" w:rsidRPr="00AE7A59" w:rsidRDefault="00C36AFA" w:rsidP="00C36AFA">
            <w:pPr>
              <w:rPr>
                <w:rFonts w:ascii="Arial" w:hAnsi="Arial"/>
                <w:b/>
              </w:rPr>
            </w:pPr>
            <w:r w:rsidRPr="00AE7A59">
              <w:rPr>
                <w:rFonts w:ascii="Arial" w:hAnsi="Arial"/>
                <w:b/>
              </w:rPr>
              <w:t>Inhalt</w:t>
            </w:r>
          </w:p>
        </w:tc>
        <w:tc>
          <w:tcPr>
            <w:tcW w:w="5953" w:type="dxa"/>
            <w:gridSpan w:val="2"/>
          </w:tcPr>
          <w:p w:rsidR="00C36AFA" w:rsidRPr="00AF014C" w:rsidRDefault="00C36AFA" w:rsidP="00C36A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014C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1437005</wp:posOffset>
                  </wp:positionH>
                  <wp:positionV relativeFrom="paragraph">
                    <wp:posOffset>24130</wp:posOffset>
                  </wp:positionV>
                  <wp:extent cx="582295" cy="647700"/>
                  <wp:effectExtent l="0" t="0" r="1905" b="12700"/>
                  <wp:wrapNone/>
                  <wp:docPr id="14" name="Bild 26" descr="Piko buch grü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6" descr="Piko buch grü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36AFA" w:rsidRPr="00AF014C" w:rsidRDefault="00C36AFA" w:rsidP="00C36AFA">
            <w:pPr>
              <w:rPr>
                <w:rFonts w:ascii="Arial" w:hAnsi="Arial" w:cs="Arial"/>
                <w:b/>
                <w:szCs w:val="20"/>
              </w:rPr>
            </w:pPr>
            <w:r w:rsidRPr="00AF014C">
              <w:rPr>
                <w:rFonts w:ascii="Arial" w:hAnsi="Arial" w:cs="Arial"/>
                <w:b/>
                <w:szCs w:val="20"/>
              </w:rPr>
              <w:t>Materialien</w:t>
            </w:r>
          </w:p>
          <w:p w:rsidR="00C36AFA" w:rsidRPr="00AF014C" w:rsidRDefault="00C36AFA" w:rsidP="00C36AFA">
            <w:pPr>
              <w:rPr>
                <w:rFonts w:ascii="Arial" w:hAnsi="Arial" w:cs="Arial"/>
                <w:b/>
                <w:szCs w:val="20"/>
              </w:rPr>
            </w:pPr>
          </w:p>
          <w:p w:rsidR="00C36AFA" w:rsidRPr="00AF014C" w:rsidRDefault="00C36AFA" w:rsidP="00C36A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014C">
              <w:rPr>
                <w:rFonts w:ascii="Arial" w:hAnsi="Arial" w:cs="Arial"/>
                <w:b/>
                <w:szCs w:val="20"/>
              </w:rPr>
              <w:t xml:space="preserve">              Was?                                   Wo?</w:t>
            </w:r>
          </w:p>
        </w:tc>
      </w:tr>
      <w:tr w:rsidR="008228F3" w:rsidRPr="00427361">
        <w:tc>
          <w:tcPr>
            <w:tcW w:w="1242" w:type="dxa"/>
          </w:tcPr>
          <w:p w:rsidR="008228F3" w:rsidRPr="00427361" w:rsidRDefault="003369C6" w:rsidP="00D139F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  <w:r w:rsidR="008228F3" w:rsidRPr="00427361">
              <w:rPr>
                <w:rFonts w:ascii="Arial" w:hAnsi="Arial"/>
                <w:b/>
              </w:rPr>
              <w:t xml:space="preserve">. </w:t>
            </w:r>
          </w:p>
          <w:p w:rsidR="008228F3" w:rsidRDefault="00366323" w:rsidP="00D139FE">
            <w:pPr>
              <w:rPr>
                <w:rFonts w:ascii="Arial" w:hAnsi="Arial"/>
                <w:b/>
              </w:rPr>
            </w:pPr>
            <w:r w:rsidRPr="00366323">
              <w:rPr>
                <w:rFonts w:ascii="Arial" w:hAnsi="Arial"/>
                <w:b/>
                <w:noProof/>
                <w:lang w:val="en-US" w:eastAsia="en-US"/>
              </w:rPr>
              <w:pict>
                <v:shape id="_x0000_s1033" type="#_x0000_t202" style="position:absolute;margin-left:-3.2pt;margin-top:2pt;width:59.15pt;height:220.2pt;z-index:251683328;visibility:visible;mso-wrap-edited:f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" filled="f" stroked="f">
                  <v:path arrowok="t"/>
                  <v:textbox style="layout-flow:vertical;mso-layout-flow-alt:bottom-to-top;mso-next-textbox:#_x0000_s1033">
                    <w:txbxContent>
                      <w:p w:rsidR="00631706" w:rsidRDefault="00631706" w:rsidP="008228F3">
                        <w:pPr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 xml:space="preserve">Hilfen zum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Verschriftlichen</w:t>
                        </w:r>
                        <w:proofErr w:type="spellEnd"/>
                      </w:p>
                      <w:p w:rsidR="00631706" w:rsidRPr="0096748A" w:rsidRDefault="00631706" w:rsidP="008228F3">
                        <w:pPr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Strukturierter Gesprächsverlauf</w:t>
                        </w:r>
                      </w:p>
                      <w:p w:rsidR="00631706" w:rsidRPr="00835E2E" w:rsidRDefault="00631706" w:rsidP="008228F3">
                        <w:pPr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</w:p>
                    </w:txbxContent>
                  </v:textbox>
                  <w10:wrap type="through"/>
                </v:shape>
              </w:pict>
            </w:r>
          </w:p>
          <w:p w:rsidR="008228F3" w:rsidRPr="00427361" w:rsidRDefault="008228F3" w:rsidP="00D139FE">
            <w:pPr>
              <w:rPr>
                <w:rFonts w:ascii="Arial" w:hAnsi="Arial"/>
                <w:b/>
              </w:rPr>
            </w:pPr>
          </w:p>
        </w:tc>
        <w:tc>
          <w:tcPr>
            <w:tcW w:w="7797" w:type="dxa"/>
          </w:tcPr>
          <w:p w:rsidR="00D50852" w:rsidRDefault="00D50852" w:rsidP="008C3130">
            <w:pPr>
              <w:rPr>
                <w:rFonts w:ascii="Arial" w:hAnsi="Arial"/>
                <w:b/>
              </w:rPr>
            </w:pPr>
          </w:p>
          <w:p w:rsidR="00AB5707" w:rsidRDefault="008228F3" w:rsidP="008C3130">
            <w:pPr>
              <w:rPr>
                <w:rFonts w:ascii="Arial" w:hAnsi="Arial"/>
                <w:b/>
                <w:color w:val="008000"/>
              </w:rPr>
            </w:pPr>
            <w:r w:rsidRPr="008C3130">
              <w:rPr>
                <w:rFonts w:ascii="Arial" w:hAnsi="Arial"/>
                <w:b/>
              </w:rPr>
              <w:t xml:space="preserve">Evaluation der Vorbereitung </w:t>
            </w:r>
            <w:r w:rsidRPr="008C3130">
              <w:rPr>
                <w:rFonts w:ascii="Arial" w:hAnsi="Arial"/>
                <w:b/>
                <w:color w:val="008000"/>
              </w:rPr>
              <w:t>(ca. 10 Min)</w:t>
            </w:r>
          </w:p>
          <w:p w:rsidR="008228F3" w:rsidRPr="008C3130" w:rsidRDefault="008228F3" w:rsidP="008C3130">
            <w:pPr>
              <w:rPr>
                <w:rFonts w:ascii="Arial" w:hAnsi="Arial"/>
                <w:b/>
                <w:color w:val="008000"/>
              </w:rPr>
            </w:pPr>
          </w:p>
          <w:p w:rsidR="00CC65D1" w:rsidRDefault="00193213">
            <w:pPr>
              <w:pStyle w:val="Listenabsatz"/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Berichten Sie kurz über die Erfahrungen der Wortspeicherarbeit in Ihrer Lerngruppe.</w:t>
            </w:r>
            <w:r w:rsidR="007D6EED">
              <w:rPr>
                <w:rFonts w:ascii="Arial" w:hAnsi="Arial"/>
              </w:rPr>
              <w:t xml:space="preserve"> Welche Konsequenzen ziehen Sie daraus für die Weiterarbeit?</w:t>
            </w:r>
          </w:p>
          <w:p w:rsidR="00CC65D1" w:rsidRDefault="00100F38">
            <w:pPr>
              <w:pStyle w:val="Listenabsatz"/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Tauschen Sie sich über den Forschermittel-Film</w:t>
            </w:r>
            <w:r w:rsidR="007D6EED">
              <w:rPr>
                <w:rFonts w:ascii="Arial" w:hAnsi="Arial"/>
              </w:rPr>
              <w:t xml:space="preserve"> zu den Entdeckerpäckchen</w:t>
            </w:r>
            <w:r>
              <w:rPr>
                <w:rFonts w:ascii="Arial" w:hAnsi="Arial"/>
              </w:rPr>
              <w:t xml:space="preserve"> aus.</w:t>
            </w:r>
          </w:p>
          <w:p w:rsidR="00D50852" w:rsidRDefault="00100F38" w:rsidP="00100F38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Inwieweit nutzen Sie bereits nonverbale Darstellungsmittel in Ihrem Unterricht?</w:t>
            </w:r>
          </w:p>
          <w:p w:rsidR="00AB5707" w:rsidRDefault="00AB5707" w:rsidP="00100F38">
            <w:pPr>
              <w:ind w:left="360"/>
              <w:rPr>
                <w:rFonts w:ascii="Arial" w:hAnsi="Arial"/>
              </w:rPr>
            </w:pPr>
          </w:p>
          <w:p w:rsidR="00D50852" w:rsidRDefault="00D50852" w:rsidP="00100F38">
            <w:pPr>
              <w:ind w:left="360"/>
              <w:rPr>
                <w:rFonts w:ascii="Arial" w:hAnsi="Arial"/>
              </w:rPr>
            </w:pPr>
          </w:p>
          <w:p w:rsidR="00EC3F8B" w:rsidRPr="00D50852" w:rsidRDefault="00366323" w:rsidP="00100F38">
            <w:pPr>
              <w:ind w:left="360"/>
              <w:rPr>
                <w:rFonts w:ascii="Arial" w:hAnsi="Arial"/>
                <w:sz w:val="10"/>
              </w:rPr>
            </w:pPr>
            <w:r w:rsidRPr="00366323">
              <w:rPr>
                <w:rFonts w:ascii="Arial" w:hAnsi="Arial"/>
                <w:b/>
                <w:noProof/>
                <w:lang w:val="en-US" w:eastAsia="en-US"/>
              </w:rPr>
              <w:pict>
                <v:rect id="Rectangle 29" o:spid="_x0000_s1044" style="position:absolute;left:0;text-align:left;margin-left:1.5pt;margin-top:3.25pt;width:378pt;height:52pt;z-index:251730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" filled="f" fillcolor="#3a7ccb" strokecolor="green" strokeweight="2pt">
                  <v:fill color2="#2c5d98" rotate="t" colors="0 #3a7ccb;13107f #3c7bc7;1 #2c5d98" focus="100%" type="gradient">
                    <o:fill v:ext="view" type="gradientUnscaled"/>
                  </v:fill>
                  <v:shadow opacity="22936f" origin=",.5" offset="0,23000emu"/>
                </v:rect>
              </w:pict>
            </w:r>
          </w:p>
          <w:p w:rsidR="008228F3" w:rsidRDefault="008228F3" w:rsidP="00100F38">
            <w:pPr>
              <w:pStyle w:val="Listenabsatz"/>
              <w:ind w:left="360"/>
              <w:rPr>
                <w:rFonts w:ascii="Arial" w:hAnsi="Arial"/>
              </w:rPr>
            </w:pPr>
            <w:r w:rsidRPr="0063128B">
              <w:rPr>
                <w:rFonts w:ascii="Arial" w:hAnsi="Arial"/>
                <w:b/>
              </w:rPr>
              <w:t>Ziel:</w:t>
            </w:r>
            <w:r w:rsidRPr="0063128B">
              <w:rPr>
                <w:rFonts w:ascii="Arial" w:hAnsi="Arial"/>
              </w:rPr>
              <w:t xml:space="preserve"> </w:t>
            </w:r>
            <w:r w:rsidR="00F947AB">
              <w:rPr>
                <w:rFonts w:ascii="Arial" w:hAnsi="Arial"/>
              </w:rPr>
              <w:t xml:space="preserve">Kennenlernen verschiedener </w:t>
            </w:r>
            <w:r w:rsidR="00100F38">
              <w:rPr>
                <w:rFonts w:ascii="Arial" w:hAnsi="Arial"/>
              </w:rPr>
              <w:t xml:space="preserve">Angebote zur Hilfe beim </w:t>
            </w:r>
            <w:proofErr w:type="spellStart"/>
            <w:r w:rsidR="00100F38">
              <w:rPr>
                <w:rFonts w:ascii="Arial" w:hAnsi="Arial"/>
              </w:rPr>
              <w:t>Verschriftlichen</w:t>
            </w:r>
            <w:proofErr w:type="spellEnd"/>
            <w:r w:rsidR="00100F38">
              <w:rPr>
                <w:rFonts w:ascii="Arial" w:hAnsi="Arial"/>
              </w:rPr>
              <w:t xml:space="preserve"> (</w:t>
            </w:r>
            <w:r w:rsidR="00AE3445">
              <w:rPr>
                <w:rFonts w:ascii="Arial" w:hAnsi="Arial"/>
              </w:rPr>
              <w:t>Nonverbale Darstellungsmittel</w:t>
            </w:r>
            <w:r w:rsidR="00100F38">
              <w:rPr>
                <w:rFonts w:ascii="Arial" w:hAnsi="Arial"/>
              </w:rPr>
              <w:t>)</w:t>
            </w:r>
            <w:r w:rsidR="009A573F">
              <w:rPr>
                <w:rFonts w:ascii="Arial" w:hAnsi="Arial"/>
              </w:rPr>
              <w:t>, Entwicklung eines strukturierten Gesprächsverlaufs für Gruppenarbeiten</w:t>
            </w:r>
          </w:p>
          <w:p w:rsidR="001F11EC" w:rsidRPr="00CC65D1" w:rsidRDefault="001F11EC" w:rsidP="00277F18">
            <w:pPr>
              <w:pStyle w:val="Listenabsatz"/>
              <w:ind w:left="360"/>
              <w:rPr>
                <w:rFonts w:ascii="Arial" w:hAnsi="Arial"/>
                <w:sz w:val="16"/>
              </w:rPr>
            </w:pPr>
          </w:p>
          <w:p w:rsidR="00D50852" w:rsidRDefault="00D50852" w:rsidP="008C3130">
            <w:pPr>
              <w:rPr>
                <w:rFonts w:ascii="Arial" w:hAnsi="Arial"/>
                <w:b/>
              </w:rPr>
            </w:pPr>
          </w:p>
          <w:p w:rsidR="00AB5707" w:rsidRDefault="00AB5707" w:rsidP="008C3130">
            <w:pPr>
              <w:rPr>
                <w:rFonts w:ascii="Arial" w:hAnsi="Arial"/>
                <w:b/>
              </w:rPr>
            </w:pPr>
          </w:p>
          <w:p w:rsidR="00D50852" w:rsidRDefault="008228F3" w:rsidP="008C3130">
            <w:pPr>
              <w:rPr>
                <w:rFonts w:ascii="Arial" w:hAnsi="Arial"/>
                <w:b/>
                <w:color w:val="008000"/>
              </w:rPr>
            </w:pPr>
            <w:r w:rsidRPr="008C3130">
              <w:rPr>
                <w:rFonts w:ascii="Arial" w:hAnsi="Arial"/>
                <w:b/>
              </w:rPr>
              <w:t xml:space="preserve">Kennenlernen von </w:t>
            </w:r>
            <w:r w:rsidR="00100F38">
              <w:rPr>
                <w:rFonts w:ascii="Arial" w:hAnsi="Arial"/>
                <w:b/>
              </w:rPr>
              <w:t xml:space="preserve">Forschermitteln </w:t>
            </w:r>
            <w:r w:rsidR="008E4DF1">
              <w:rPr>
                <w:rFonts w:ascii="Arial" w:hAnsi="Arial"/>
                <w:b/>
                <w:color w:val="008000"/>
              </w:rPr>
              <w:t>(ca. 3</w:t>
            </w:r>
            <w:r w:rsidRPr="008C3130">
              <w:rPr>
                <w:rFonts w:ascii="Arial" w:hAnsi="Arial"/>
                <w:b/>
                <w:color w:val="008000"/>
              </w:rPr>
              <w:t>0 Min)</w:t>
            </w:r>
          </w:p>
          <w:p w:rsidR="001F11EC" w:rsidRPr="008C3130" w:rsidRDefault="001F11EC" w:rsidP="008C3130">
            <w:pPr>
              <w:rPr>
                <w:rFonts w:ascii="Arial" w:hAnsi="Arial"/>
                <w:u w:val="single"/>
              </w:rPr>
            </w:pPr>
          </w:p>
          <w:p w:rsidR="001F11EC" w:rsidRDefault="008228F3" w:rsidP="008C3130">
            <w:pPr>
              <w:rPr>
                <w:rFonts w:ascii="Arial" w:hAnsi="Arial"/>
                <w:u w:val="single"/>
              </w:rPr>
            </w:pPr>
            <w:r w:rsidRPr="001F11EC">
              <w:rPr>
                <w:rFonts w:ascii="Arial" w:hAnsi="Arial"/>
                <w:u w:val="single"/>
              </w:rPr>
              <w:t>Arbeitsauftrag:</w:t>
            </w:r>
          </w:p>
          <w:p w:rsidR="00CC65D1" w:rsidRDefault="001F11EC">
            <w:pPr>
              <w:pStyle w:val="Listenabsatz"/>
              <w:numPr>
                <w:ilvl w:val="0"/>
                <w:numId w:val="1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G</w:t>
            </w:r>
            <w:r w:rsidRPr="00084440">
              <w:rPr>
                <w:rFonts w:ascii="Arial" w:hAnsi="Arial"/>
              </w:rPr>
              <w:t xml:space="preserve">A: </w:t>
            </w:r>
            <w:r w:rsidR="006F51D2">
              <w:rPr>
                <w:rFonts w:ascii="Arial" w:hAnsi="Arial"/>
              </w:rPr>
              <w:t>Analysieren Sie die Vorgehensweisen</w:t>
            </w:r>
            <w:r w:rsidR="003E3CE9">
              <w:rPr>
                <w:rFonts w:ascii="Arial" w:hAnsi="Arial"/>
              </w:rPr>
              <w:t xml:space="preserve"> der Kinder</w:t>
            </w:r>
            <w:r w:rsidR="006F51D2">
              <w:rPr>
                <w:rFonts w:ascii="Arial" w:hAnsi="Arial"/>
              </w:rPr>
              <w:t>:</w:t>
            </w:r>
          </w:p>
          <w:p w:rsidR="00CC65D1" w:rsidRDefault="003E3CE9" w:rsidP="00431367">
            <w:pPr>
              <w:pStyle w:val="Listenabsatz"/>
              <w:numPr>
                <w:ilvl w:val="1"/>
                <w:numId w:val="4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Was können die Kinder schon, </w:t>
            </w:r>
            <w:r w:rsidR="00CC65D1">
              <w:rPr>
                <w:rFonts w:ascii="Arial" w:hAnsi="Arial"/>
              </w:rPr>
              <w:t>an welchen Stellen haben sie noch Schwierigkeiten</w:t>
            </w:r>
            <w:r>
              <w:rPr>
                <w:rFonts w:ascii="Arial" w:hAnsi="Arial"/>
              </w:rPr>
              <w:t>?</w:t>
            </w:r>
          </w:p>
          <w:p w:rsidR="00D50852" w:rsidRDefault="003E3CE9" w:rsidP="00431367">
            <w:pPr>
              <w:pStyle w:val="Listenabsatz"/>
              <w:numPr>
                <w:ilvl w:val="1"/>
                <w:numId w:val="4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Wie sind sie vorgegangen, um Auffälligkeiten zu entdecken und zu beschreiben? Welche Darstellungsmittel haben sie benutzt?</w:t>
            </w:r>
          </w:p>
          <w:p w:rsidR="001D3391" w:rsidRDefault="001D3391" w:rsidP="00D50852">
            <w:pPr>
              <w:ind w:left="360"/>
              <w:rPr>
                <w:rFonts w:ascii="Arial" w:hAnsi="Arial"/>
              </w:rPr>
            </w:pPr>
          </w:p>
          <w:p w:rsidR="00CC65D1" w:rsidRPr="00D50852" w:rsidRDefault="00CC65D1" w:rsidP="00D50852">
            <w:pPr>
              <w:ind w:left="360"/>
              <w:rPr>
                <w:rFonts w:ascii="Arial" w:hAnsi="Arial"/>
              </w:rPr>
            </w:pPr>
          </w:p>
          <w:p w:rsidR="00AB5707" w:rsidRPr="00AB5707" w:rsidRDefault="00AB5707" w:rsidP="00AB5707">
            <w:pPr>
              <w:ind w:left="360"/>
              <w:rPr>
                <w:rFonts w:ascii="Arial" w:hAnsi="Arial"/>
              </w:rPr>
            </w:pPr>
          </w:p>
          <w:p w:rsidR="009A573F" w:rsidRDefault="003E3CE9" w:rsidP="00431367">
            <w:pPr>
              <w:pStyle w:val="Listenabsatz"/>
              <w:numPr>
                <w:ilvl w:val="1"/>
                <w:numId w:val="4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Wie würden Sie mit diesen Kindern in Ihrem Unterricht weiterarbeiten?</w:t>
            </w:r>
          </w:p>
          <w:p w:rsidR="00CC65D1" w:rsidRDefault="009A573F" w:rsidP="00431367">
            <w:pPr>
              <w:pStyle w:val="Listenabsatz"/>
              <w:numPr>
                <w:ilvl w:val="1"/>
                <w:numId w:val="4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Planen Sie die Einführung / den Einsatz von Forschermitteln in einer kommenden Unterrichtsreihe Ihrer Lerngruppe.</w:t>
            </w:r>
            <w:r w:rsidR="005A2F3F">
              <w:rPr>
                <w:rFonts w:ascii="Arial" w:hAnsi="Arial"/>
              </w:rPr>
              <w:t xml:space="preserve"> Die im Informationstext beispielhaft aufgezeigte Reihe zu den Entdeckerpäckchen bietet die Möglichkeit zur Orientierung.</w:t>
            </w:r>
            <w:r w:rsidR="004F1569">
              <w:rPr>
                <w:rFonts w:ascii="Arial" w:hAnsi="Arial"/>
              </w:rPr>
              <w:t xml:space="preserve"> Sichten Sie dazu auch das Unterrichtsmaterial „Forschermittel“.</w:t>
            </w:r>
          </w:p>
          <w:p w:rsidR="008E3F0C" w:rsidRDefault="008E3F0C" w:rsidP="00EC3F8B">
            <w:pPr>
              <w:pStyle w:val="Listenabsatz"/>
              <w:ind w:left="0"/>
              <w:rPr>
                <w:rFonts w:ascii="Arial" w:hAnsi="Arial"/>
                <w:sz w:val="16"/>
              </w:rPr>
            </w:pPr>
          </w:p>
          <w:p w:rsidR="008E3F0C" w:rsidRDefault="008E3F0C" w:rsidP="00EC3F8B">
            <w:pPr>
              <w:pStyle w:val="Listenabsatz"/>
              <w:ind w:left="0"/>
              <w:rPr>
                <w:rFonts w:ascii="Arial" w:hAnsi="Arial"/>
                <w:sz w:val="16"/>
              </w:rPr>
            </w:pPr>
          </w:p>
          <w:p w:rsidR="00BB155D" w:rsidRPr="00CC65D1" w:rsidRDefault="00BB155D" w:rsidP="00EC3F8B">
            <w:pPr>
              <w:pStyle w:val="Listenabsatz"/>
              <w:ind w:left="0"/>
              <w:rPr>
                <w:rFonts w:ascii="Arial" w:hAnsi="Arial"/>
                <w:sz w:val="16"/>
              </w:rPr>
            </w:pPr>
          </w:p>
          <w:p w:rsidR="00353A40" w:rsidRDefault="00366323" w:rsidP="008C3130">
            <w:pPr>
              <w:rPr>
                <w:rFonts w:ascii="Arial" w:hAnsi="Arial"/>
                <w:b/>
                <w:color w:val="008000"/>
              </w:rPr>
            </w:pPr>
            <w:r w:rsidRPr="00366323">
              <w:rPr>
                <w:rFonts w:ascii="Arial" w:hAnsi="Arial"/>
                <w:b/>
                <w:noProof/>
                <w:color w:val="008000"/>
                <w:lang w:val="en-US" w:eastAsia="en-US"/>
              </w:rPr>
              <w:pict>
                <v:shape id="_x0000_s1034" type="#_x0000_t202" style="position:absolute;margin-left:-62.1pt;margin-top:8.1pt;width:59.15pt;height:225pt;z-index:251733504;visibility:visibl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" filled="f" stroked="f">
                  <v:path arrowok="t"/>
                  <v:textbox style="layout-flow:vertical;mso-layout-flow-alt:bottom-to-top;mso-next-textbox:#_x0000_s1034">
                    <w:txbxContent>
                      <w:p w:rsidR="00631706" w:rsidRDefault="00631706" w:rsidP="006925D3">
                        <w:pPr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 xml:space="preserve">Hilfen zum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Verschriftlichen</w:t>
                        </w:r>
                        <w:proofErr w:type="spellEnd"/>
                      </w:p>
                      <w:p w:rsidR="00631706" w:rsidRPr="0096748A" w:rsidRDefault="00631706" w:rsidP="006925D3">
                        <w:pPr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Strukturierter Gesprächsverlauf</w:t>
                        </w:r>
                      </w:p>
                      <w:p w:rsidR="00631706" w:rsidRPr="00427361" w:rsidRDefault="00631706" w:rsidP="00753BCF">
                        <w:pPr>
                          <w:rPr>
                            <w:rFonts w:ascii="Arial" w:hAnsi="Arial"/>
                            <w:b/>
                          </w:rPr>
                        </w:pPr>
                      </w:p>
                      <w:p w:rsidR="00631706" w:rsidRPr="00835E2E" w:rsidRDefault="00631706" w:rsidP="00753BCF">
                        <w:pPr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</w:pict>
            </w:r>
            <w:r w:rsidR="008E4DF1">
              <w:rPr>
                <w:rFonts w:ascii="Arial" w:hAnsi="Arial"/>
                <w:b/>
              </w:rPr>
              <w:t>Entwicklung eines strukturierten Gesprächsverlaufs</w:t>
            </w:r>
            <w:r w:rsidR="008228F3" w:rsidRPr="008C3130">
              <w:rPr>
                <w:rFonts w:ascii="Arial" w:hAnsi="Arial"/>
                <w:b/>
              </w:rPr>
              <w:t xml:space="preserve"> </w:t>
            </w:r>
            <w:r w:rsidR="00B246BC">
              <w:rPr>
                <w:rFonts w:ascii="Arial" w:hAnsi="Arial"/>
                <w:b/>
                <w:color w:val="008000"/>
              </w:rPr>
              <w:t>(ca. 3</w:t>
            </w:r>
            <w:r w:rsidR="008228F3" w:rsidRPr="008C3130">
              <w:rPr>
                <w:rFonts w:ascii="Arial" w:hAnsi="Arial"/>
                <w:b/>
                <w:color w:val="008000"/>
              </w:rPr>
              <w:t>0 Min)</w:t>
            </w:r>
          </w:p>
          <w:p w:rsidR="008C3130" w:rsidRDefault="008C3130" w:rsidP="008C3130">
            <w:pPr>
              <w:rPr>
                <w:rFonts w:ascii="Arial" w:hAnsi="Arial"/>
                <w:color w:val="008000"/>
              </w:rPr>
            </w:pPr>
          </w:p>
          <w:p w:rsidR="008228F3" w:rsidRPr="00F2513E" w:rsidRDefault="008228F3" w:rsidP="00F2513E">
            <w:pPr>
              <w:rPr>
                <w:rFonts w:ascii="Arial" w:hAnsi="Arial"/>
                <w:u w:val="single"/>
              </w:rPr>
            </w:pPr>
            <w:r w:rsidRPr="008C3130">
              <w:rPr>
                <w:rFonts w:ascii="Arial" w:hAnsi="Arial"/>
                <w:u w:val="single"/>
              </w:rPr>
              <w:t>Arbeitsauftrag:</w:t>
            </w:r>
          </w:p>
          <w:p w:rsidR="00CC65D1" w:rsidRDefault="008228F3">
            <w:pPr>
              <w:pStyle w:val="Listenabsatz"/>
              <w:numPr>
                <w:ilvl w:val="0"/>
                <w:numId w:val="17"/>
              </w:numPr>
              <w:rPr>
                <w:rFonts w:ascii="Arial" w:hAnsi="Arial"/>
              </w:rPr>
            </w:pPr>
            <w:r w:rsidRPr="00DD385F">
              <w:rPr>
                <w:rFonts w:ascii="Arial" w:hAnsi="Arial"/>
              </w:rPr>
              <w:t>GA:</w:t>
            </w:r>
            <w:r>
              <w:rPr>
                <w:rFonts w:ascii="Arial" w:hAnsi="Arial"/>
              </w:rPr>
              <w:t xml:space="preserve"> </w:t>
            </w:r>
            <w:r w:rsidR="00F2513E">
              <w:rPr>
                <w:rFonts w:ascii="Arial" w:hAnsi="Arial"/>
              </w:rPr>
              <w:t xml:space="preserve">Sichten Sie die Beispiele für strukturierte Gesprächsverläufe nach dem </w:t>
            </w:r>
            <w:proofErr w:type="spellStart"/>
            <w:r w:rsidR="00F2513E">
              <w:rPr>
                <w:rFonts w:ascii="Arial" w:hAnsi="Arial"/>
              </w:rPr>
              <w:t>ICH-DU-WIR-Prinzip</w:t>
            </w:r>
            <w:proofErr w:type="spellEnd"/>
            <w:r w:rsidR="00F2513E">
              <w:rPr>
                <w:rFonts w:ascii="Arial" w:hAnsi="Arial"/>
              </w:rPr>
              <w:t>.</w:t>
            </w:r>
          </w:p>
          <w:p w:rsidR="00CC65D1" w:rsidRPr="00F2513E" w:rsidRDefault="003D584C">
            <w:pPr>
              <w:pStyle w:val="Listenabsatz"/>
              <w:numPr>
                <w:ilvl w:val="0"/>
                <w:numId w:val="1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GA:</w:t>
            </w:r>
            <w:r w:rsidR="00F2513E">
              <w:rPr>
                <w:rFonts w:ascii="Arial" w:hAnsi="Arial"/>
              </w:rPr>
              <w:t xml:space="preserve"> Vereinfachen Sie den beispielhaften Gesprächsverlauf für die Hand der Kinder Ihrer Lerngruppe. Finden Sie einfache Symbole zur Darstellung der einzelnen Gesprächsphase</w:t>
            </w:r>
            <w:r w:rsidR="0032643D">
              <w:rPr>
                <w:rFonts w:ascii="Arial" w:hAnsi="Arial"/>
              </w:rPr>
              <w:t>n</w:t>
            </w:r>
            <w:r w:rsidR="00F2513E">
              <w:rPr>
                <w:rFonts w:ascii="Arial" w:hAnsi="Arial"/>
              </w:rPr>
              <w:t xml:space="preserve">. Entwickeln Sie einen geeigneten </w:t>
            </w:r>
            <w:r w:rsidR="0049317B">
              <w:rPr>
                <w:rFonts w:ascii="Arial" w:hAnsi="Arial"/>
              </w:rPr>
              <w:t>strukturierten Gesprächsverlauf für die Schülerinnen und Schüler Ihrer Lerngruppe, welcher allgemeingültig für Gruppen- und Partnerarbeiten genutzt werden kann. Denkbar wäre auch die Laminierung des Verlaufs, um aufgabenspezifische Hinweise mit Folienstift ergänzen zu können.</w:t>
            </w:r>
          </w:p>
          <w:p w:rsidR="00CC65D1" w:rsidRDefault="0049317B">
            <w:pPr>
              <w:pStyle w:val="Listenabsatz"/>
              <w:numPr>
                <w:ilvl w:val="0"/>
                <w:numId w:val="1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G</w:t>
            </w:r>
            <w:r w:rsidR="006C0944">
              <w:rPr>
                <w:rFonts w:ascii="Arial" w:hAnsi="Arial"/>
              </w:rPr>
              <w:t xml:space="preserve">A: </w:t>
            </w:r>
            <w:r>
              <w:rPr>
                <w:rFonts w:ascii="Arial" w:hAnsi="Arial"/>
              </w:rPr>
              <w:t>Wählen Sie einen geeigneten, ergiebigen Lerninhalt, mit welchem Sie diesen Verlauf einführen könnten. Achten Sie auf die Auswahl einer Aufgabe, bei welcher es verschiedene Lösungsansätze, Entdeckungen,... gibt.</w:t>
            </w:r>
          </w:p>
          <w:p w:rsidR="000E3762" w:rsidRDefault="000E3762" w:rsidP="00BB155D">
            <w:pPr>
              <w:pStyle w:val="Platzhaltertext1"/>
              <w:keepNext w:val="0"/>
              <w:widowControl w:val="0"/>
              <w:numPr>
                <w:ilvl w:val="0"/>
                <w:numId w:val="0"/>
              </w:numPr>
              <w:rPr>
                <w:rFonts w:ascii="Arial" w:hAnsi="Arial" w:cs="Arial"/>
                <w:bCs/>
              </w:rPr>
            </w:pPr>
          </w:p>
          <w:p w:rsidR="000E3762" w:rsidRDefault="000E3762" w:rsidP="00BB155D">
            <w:pPr>
              <w:pStyle w:val="Platzhaltertext1"/>
              <w:keepNext w:val="0"/>
              <w:widowControl w:val="0"/>
              <w:numPr>
                <w:ilvl w:val="0"/>
                <w:numId w:val="0"/>
              </w:numPr>
              <w:rPr>
                <w:rFonts w:ascii="Arial" w:hAnsi="Arial" w:cs="Arial"/>
                <w:bCs/>
              </w:rPr>
            </w:pPr>
          </w:p>
          <w:p w:rsidR="000E3762" w:rsidRDefault="000E3762" w:rsidP="00BB155D">
            <w:pPr>
              <w:pStyle w:val="Platzhaltertext1"/>
              <w:keepNext w:val="0"/>
              <w:widowControl w:val="0"/>
              <w:numPr>
                <w:ilvl w:val="0"/>
                <w:numId w:val="0"/>
              </w:numPr>
              <w:rPr>
                <w:rFonts w:ascii="Arial" w:hAnsi="Arial" w:cs="Arial"/>
                <w:bCs/>
              </w:rPr>
            </w:pPr>
          </w:p>
          <w:p w:rsidR="000E3762" w:rsidRDefault="000E3762" w:rsidP="00BB155D">
            <w:pPr>
              <w:pStyle w:val="Platzhaltertext1"/>
              <w:keepNext w:val="0"/>
              <w:widowControl w:val="0"/>
              <w:numPr>
                <w:ilvl w:val="0"/>
                <w:numId w:val="0"/>
              </w:numPr>
              <w:rPr>
                <w:rFonts w:ascii="Arial" w:hAnsi="Arial" w:cs="Arial"/>
                <w:bCs/>
              </w:rPr>
            </w:pPr>
          </w:p>
          <w:p w:rsidR="000E3762" w:rsidRDefault="000E3762" w:rsidP="00BB155D">
            <w:pPr>
              <w:pStyle w:val="Platzhaltertext1"/>
              <w:keepNext w:val="0"/>
              <w:widowControl w:val="0"/>
              <w:numPr>
                <w:ilvl w:val="0"/>
                <w:numId w:val="0"/>
              </w:numPr>
              <w:rPr>
                <w:rFonts w:ascii="Arial" w:hAnsi="Arial" w:cs="Arial"/>
                <w:bCs/>
              </w:rPr>
            </w:pPr>
          </w:p>
          <w:p w:rsidR="000E3762" w:rsidRDefault="000E3762" w:rsidP="00BB155D">
            <w:pPr>
              <w:pStyle w:val="Platzhaltertext1"/>
              <w:keepNext w:val="0"/>
              <w:widowControl w:val="0"/>
              <w:numPr>
                <w:ilvl w:val="0"/>
                <w:numId w:val="0"/>
              </w:numPr>
              <w:rPr>
                <w:rFonts w:ascii="Arial" w:hAnsi="Arial" w:cs="Arial"/>
                <w:bCs/>
              </w:rPr>
            </w:pPr>
          </w:p>
          <w:p w:rsidR="00A85D58" w:rsidRDefault="00A85D58" w:rsidP="00BB155D">
            <w:pPr>
              <w:pStyle w:val="Platzhaltertext1"/>
              <w:keepNext w:val="0"/>
              <w:widowControl w:val="0"/>
              <w:numPr>
                <w:ilvl w:val="0"/>
                <w:numId w:val="0"/>
              </w:numPr>
              <w:rPr>
                <w:rFonts w:ascii="Arial" w:hAnsi="Arial" w:cs="Arial"/>
                <w:bCs/>
              </w:rPr>
            </w:pPr>
          </w:p>
          <w:p w:rsidR="008C3130" w:rsidRDefault="00366323" w:rsidP="00BB155D">
            <w:pPr>
              <w:pStyle w:val="Platzhaltertext1"/>
              <w:keepNext w:val="0"/>
              <w:widowControl w:val="0"/>
              <w:numPr>
                <w:ilvl w:val="0"/>
                <w:numId w:val="0"/>
              </w:numPr>
              <w:rPr>
                <w:rFonts w:ascii="Arial" w:hAnsi="Arial" w:cs="Arial"/>
                <w:bCs/>
              </w:rPr>
            </w:pPr>
            <w:r w:rsidRPr="00366323">
              <w:rPr>
                <w:rFonts w:ascii="Arial" w:hAnsi="Arial"/>
                <w:b/>
                <w:noProof/>
                <w:color w:val="008000"/>
                <w:lang w:val="en-US" w:eastAsia="en-US"/>
              </w:rPr>
              <w:pict>
                <v:rect id="Rectangle 30" o:spid="_x0000_s1043" style="position:absolute;margin-left:.9pt;margin-top:6.7pt;width:378pt;height:79.2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" filled="f" fillcolor="#3a7ccb" strokecolor="green" strokeweight="1.25pt">
                  <v:fill color2="#2c5d98" rotate="t" colors="0 #3a7ccb;13107f #3c7bc7;1 #2c5d98" focus="100%" type="gradient">
                    <o:fill v:ext="view" type="gradientUnscaled"/>
                  </v:fill>
                  <v:shadow opacity="22936f" origin=",.5" offset="0,23000emu"/>
                </v:rect>
              </w:pict>
            </w:r>
          </w:p>
          <w:p w:rsidR="00AA7922" w:rsidRPr="0051375A" w:rsidRDefault="00AA7922" w:rsidP="00AA7922">
            <w:pPr>
              <w:pStyle w:val="Listenabsatz"/>
              <w:framePr w:hSpace="141" w:wrap="around" w:vAnchor="text" w:hAnchor="page" w:x="1006" w:y="2"/>
              <w:ind w:left="360"/>
              <w:rPr>
                <w:rFonts w:ascii="Arial" w:hAnsi="Arial"/>
              </w:rPr>
            </w:pPr>
            <w:r w:rsidRPr="0051375A">
              <w:rPr>
                <w:rFonts w:ascii="Arial" w:hAnsi="Arial"/>
                <w:b/>
              </w:rPr>
              <w:t>Ausblick auf</w:t>
            </w:r>
            <w:r w:rsidRPr="0051375A">
              <w:rPr>
                <w:rFonts w:ascii="Arial" w:hAnsi="Arial"/>
              </w:rPr>
              <w:t xml:space="preserve"> </w:t>
            </w:r>
            <w:r w:rsidRPr="0051375A">
              <w:rPr>
                <w:rFonts w:ascii="Arial" w:hAnsi="Arial"/>
                <w:b/>
              </w:rPr>
              <w:t>die nächsten Arbeitsschritte:</w:t>
            </w:r>
          </w:p>
          <w:p w:rsidR="0032643D" w:rsidRPr="00FA57DC" w:rsidRDefault="0032643D" w:rsidP="000C4B19">
            <w:pPr>
              <w:numPr>
                <w:ilvl w:val="0"/>
                <w:numId w:val="10"/>
              </w:numPr>
              <w:ind w:left="1026" w:hanging="283"/>
              <w:rPr>
                <w:rFonts w:ascii="Arial" w:hAnsi="Arial"/>
              </w:rPr>
            </w:pPr>
            <w:r w:rsidRPr="00FA57DC">
              <w:rPr>
                <w:rFonts w:ascii="Arial" w:hAnsi="Arial"/>
              </w:rPr>
              <w:t>ICH-DU-WIR</w:t>
            </w:r>
          </w:p>
          <w:p w:rsidR="0032643D" w:rsidRPr="0032643D" w:rsidRDefault="0032643D" w:rsidP="0032643D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32643D">
              <w:rPr>
                <w:rFonts w:ascii="Arial" w:hAnsi="Arial"/>
              </w:rPr>
              <w:t>Wortspeicher</w:t>
            </w:r>
          </w:p>
          <w:p w:rsidR="0032643D" w:rsidRPr="0033154B" w:rsidRDefault="0032643D" w:rsidP="0032643D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Hilfen zum </w:t>
            </w:r>
            <w:proofErr w:type="spellStart"/>
            <w:r>
              <w:rPr>
                <w:rFonts w:ascii="Arial" w:hAnsi="Arial"/>
              </w:rPr>
              <w:t>Verschriftlichen</w:t>
            </w:r>
            <w:proofErr w:type="spellEnd"/>
            <w:r>
              <w:rPr>
                <w:rFonts w:ascii="Arial" w:hAnsi="Arial"/>
              </w:rPr>
              <w:t>/ strukturierter Gesprächsverlauf</w:t>
            </w:r>
          </w:p>
          <w:p w:rsidR="0032643D" w:rsidRPr="0032643D" w:rsidRDefault="0032643D" w:rsidP="0032643D">
            <w:pPr>
              <w:numPr>
                <w:ilvl w:val="0"/>
                <w:numId w:val="2"/>
              </w:numPr>
              <w:rPr>
                <w:rFonts w:ascii="Arial" w:hAnsi="Arial"/>
                <w:b/>
              </w:rPr>
            </w:pPr>
            <w:r w:rsidRPr="0032643D">
              <w:rPr>
                <w:rFonts w:ascii="Arial" w:hAnsi="Arial"/>
                <w:b/>
              </w:rPr>
              <w:t>Mathekonferenz</w:t>
            </w:r>
          </w:p>
          <w:p w:rsidR="008E3F0C" w:rsidRDefault="008E3F0C" w:rsidP="008C3130">
            <w:pPr>
              <w:rPr>
                <w:rFonts w:ascii="Arial" w:hAnsi="Arial"/>
                <w:b/>
              </w:rPr>
            </w:pPr>
          </w:p>
          <w:p w:rsidR="008E3F0C" w:rsidRDefault="008E3F0C" w:rsidP="008C3130">
            <w:pPr>
              <w:rPr>
                <w:rFonts w:ascii="Arial" w:hAnsi="Arial"/>
                <w:b/>
              </w:rPr>
            </w:pPr>
          </w:p>
          <w:p w:rsidR="00765ABC" w:rsidRDefault="00765ABC" w:rsidP="008C3130">
            <w:pPr>
              <w:rPr>
                <w:rFonts w:ascii="Arial" w:hAnsi="Arial"/>
                <w:b/>
              </w:rPr>
            </w:pPr>
          </w:p>
          <w:p w:rsidR="008228F3" w:rsidRPr="008C3130" w:rsidRDefault="008228F3" w:rsidP="008C3130">
            <w:pPr>
              <w:rPr>
                <w:rFonts w:ascii="Arial" w:hAnsi="Arial"/>
              </w:rPr>
            </w:pPr>
            <w:r w:rsidRPr="008C3130">
              <w:rPr>
                <w:rFonts w:ascii="Arial" w:hAnsi="Arial"/>
                <w:b/>
              </w:rPr>
              <w:t>Vorbereitung:</w:t>
            </w:r>
            <w:r w:rsidRPr="008C3130">
              <w:rPr>
                <w:rFonts w:ascii="Arial" w:hAnsi="Arial"/>
              </w:rPr>
              <w:t xml:space="preserve"> </w:t>
            </w:r>
          </w:p>
          <w:p w:rsidR="008E3F0C" w:rsidRDefault="0049317B">
            <w:pPr>
              <w:pStyle w:val="Listenabsatz"/>
              <w:numPr>
                <w:ilvl w:val="0"/>
                <w:numId w:val="3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Führen Sie </w:t>
            </w:r>
            <w:r w:rsidR="00A85D58">
              <w:rPr>
                <w:rFonts w:ascii="Arial" w:hAnsi="Arial"/>
              </w:rPr>
              <w:t xml:space="preserve">Forschermittel und </w:t>
            </w:r>
            <w:r>
              <w:rPr>
                <w:rFonts w:ascii="Arial" w:hAnsi="Arial"/>
              </w:rPr>
              <w:t>den entwickelten Gesprächsverlauf in Ihrer Lerngruppe ein und erproben Sie den Einsatz bei ergiebigen Aufgaben</w:t>
            </w:r>
            <w:r w:rsidR="005A1917">
              <w:rPr>
                <w:rFonts w:ascii="Arial" w:hAnsi="Arial"/>
              </w:rPr>
              <w:t xml:space="preserve"> in Partner- oder Gruppenarbeit</w:t>
            </w:r>
            <w:r>
              <w:rPr>
                <w:rFonts w:ascii="Arial" w:hAnsi="Arial"/>
              </w:rPr>
              <w:t>.</w:t>
            </w:r>
          </w:p>
          <w:p w:rsidR="008E3F0C" w:rsidRPr="008E3F0C" w:rsidRDefault="008E3F0C" w:rsidP="008E3F0C">
            <w:pPr>
              <w:pStyle w:val="Listenabsatz"/>
              <w:framePr w:hSpace="141" w:wrap="around" w:vAnchor="text" w:hAnchor="page" w:x="1006" w:y="2"/>
              <w:numPr>
                <w:ilvl w:val="1"/>
                <w:numId w:val="2"/>
              </w:numPr>
              <w:ind w:left="360"/>
              <w:rPr>
                <w:rFonts w:ascii="Arial" w:hAnsi="Arial"/>
              </w:rPr>
            </w:pPr>
            <w:r w:rsidRPr="008E3F0C">
              <w:rPr>
                <w:rFonts w:ascii="Arial" w:hAnsi="Arial"/>
              </w:rPr>
              <w:t>Sichten Sie den Film zum Einsatz der Methode „Mathekonferenz“.</w:t>
            </w:r>
          </w:p>
          <w:p w:rsidR="008E3F0C" w:rsidRPr="008E3F0C" w:rsidRDefault="008E3F0C" w:rsidP="008E3F0C">
            <w:pPr>
              <w:pStyle w:val="StandardWeb"/>
              <w:spacing w:before="2" w:after="2"/>
              <w:ind w:left="360"/>
              <w:rPr>
                <w:sz w:val="24"/>
              </w:rPr>
            </w:pPr>
            <w:r w:rsidRPr="008E3F0C">
              <w:rPr>
                <w:rFonts w:ascii="Arial" w:hAnsi="Arial"/>
                <w:sz w:val="24"/>
              </w:rPr>
              <w:t xml:space="preserve">Lesen Sie dazu auch den Informationstext </w:t>
            </w:r>
            <w:r w:rsidRPr="00DB1078">
              <w:rPr>
                <w:rFonts w:ascii="Arial" w:hAnsi="Arial"/>
                <w:sz w:val="24"/>
              </w:rPr>
              <w:t>„</w:t>
            </w:r>
            <w:r w:rsidR="00DB1078">
              <w:rPr>
                <w:rFonts w:ascii="Arial" w:hAnsi="Arial"/>
                <w:bCs/>
                <w:i/>
                <w:sz w:val="24"/>
                <w:szCs w:val="36"/>
              </w:rPr>
              <w:t>Mathe-Konferenzen</w:t>
            </w:r>
            <w:r w:rsidRPr="00DB1078">
              <w:rPr>
                <w:rFonts w:ascii="Arial" w:hAnsi="Arial"/>
                <w:bCs/>
                <w:i/>
                <w:sz w:val="24"/>
                <w:szCs w:val="36"/>
              </w:rPr>
              <w:t>-</w:t>
            </w:r>
            <w:r w:rsidRPr="00DB1078">
              <w:rPr>
                <w:rFonts w:ascii="Arial" w:hAnsi="Arial"/>
                <w:bCs/>
                <w:i/>
                <w:sz w:val="24"/>
                <w:szCs w:val="36"/>
              </w:rPr>
              <w:br/>
            </w:r>
            <w:r w:rsidRPr="00DB1078">
              <w:rPr>
                <w:rFonts w:ascii="Arial" w:hAnsi="Arial"/>
                <w:bCs/>
                <w:sz w:val="24"/>
                <w:szCs w:val="28"/>
              </w:rPr>
              <w:t>Eine strukturierte Kooperationsform zur Förderung der sachbezogenen Kommunikation unter Kindern</w:t>
            </w:r>
            <w:r w:rsidR="00DB1078">
              <w:rPr>
                <w:rFonts w:ascii="Arial" w:hAnsi="Arial"/>
                <w:bCs/>
                <w:sz w:val="24"/>
                <w:szCs w:val="28"/>
              </w:rPr>
              <w:t>“</w:t>
            </w:r>
          </w:p>
          <w:p w:rsidR="00CC65D1" w:rsidRPr="008E3F0C" w:rsidRDefault="00CC65D1" w:rsidP="008E3F0C">
            <w:pPr>
              <w:rPr>
                <w:rFonts w:ascii="Arial" w:hAnsi="Arial"/>
              </w:rPr>
            </w:pPr>
          </w:p>
          <w:p w:rsidR="009C0C37" w:rsidRPr="00427361" w:rsidRDefault="009C0C37" w:rsidP="00D139FE">
            <w:pPr>
              <w:rPr>
                <w:rFonts w:ascii="Arial" w:hAnsi="Arial"/>
              </w:rPr>
            </w:pPr>
          </w:p>
          <w:p w:rsidR="008228F3" w:rsidRPr="008C3130" w:rsidRDefault="008228F3" w:rsidP="008C3130">
            <w:pPr>
              <w:rPr>
                <w:rFonts w:ascii="Arial" w:hAnsi="Arial"/>
                <w:b/>
              </w:rPr>
            </w:pPr>
            <w:r w:rsidRPr="008C3130">
              <w:rPr>
                <w:rFonts w:ascii="Arial" w:hAnsi="Arial"/>
                <w:b/>
              </w:rPr>
              <w:t xml:space="preserve">Sicherung der Arbeitsergebnisse </w:t>
            </w:r>
            <w:r w:rsidRPr="008C3130">
              <w:rPr>
                <w:rFonts w:ascii="Arial" w:hAnsi="Arial"/>
                <w:b/>
                <w:color w:val="008000"/>
              </w:rPr>
              <w:t>(ca. 10 Min)</w:t>
            </w:r>
          </w:p>
          <w:p w:rsidR="008228F3" w:rsidRPr="00FB0203" w:rsidRDefault="008228F3" w:rsidP="008C3130">
            <w:pPr>
              <w:pStyle w:val="Listenabsatz"/>
              <w:numPr>
                <w:ilvl w:val="0"/>
                <w:numId w:val="3"/>
              </w:numPr>
              <w:rPr>
                <w:rFonts w:ascii="Arial" w:hAnsi="Arial"/>
              </w:rPr>
            </w:pPr>
            <w:r w:rsidRPr="00427361">
              <w:rPr>
                <w:rFonts w:ascii="Arial" w:hAnsi="Arial"/>
              </w:rPr>
              <w:t xml:space="preserve">Halten Sie Absprachen und die </w:t>
            </w:r>
            <w:r w:rsidR="002D5AB2">
              <w:rPr>
                <w:rFonts w:ascii="Arial" w:hAnsi="Arial"/>
              </w:rPr>
              <w:t>wichtigsten</w:t>
            </w:r>
            <w:r w:rsidRPr="00427361">
              <w:rPr>
                <w:rFonts w:ascii="Arial" w:hAnsi="Arial"/>
              </w:rPr>
              <w:t xml:space="preserve"> Ergebnisse der Sitzung im PLG Arbeitsprotokoll fest.</w:t>
            </w:r>
          </w:p>
        </w:tc>
        <w:tc>
          <w:tcPr>
            <w:tcW w:w="3118" w:type="dxa"/>
          </w:tcPr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11EC" w:rsidRPr="00BF6B54" w:rsidRDefault="001F11E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11EC" w:rsidRPr="00BF6B54" w:rsidRDefault="001F11E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B026C4" w:rsidRDefault="00B026C4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B026C4" w:rsidRDefault="00B026C4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11EC" w:rsidRPr="00BF6B54" w:rsidRDefault="001F11E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5A2F3F" w:rsidRDefault="005A2F3F" w:rsidP="005A2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Modul 1, IM, Informationsvideo</w:t>
            </w:r>
          </w:p>
          <w:p w:rsidR="005A2F3F" w:rsidRDefault="005A2F3F" w:rsidP="005A2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„Forschermittel“</w:t>
            </w:r>
          </w:p>
          <w:p w:rsidR="00940ABB" w:rsidRDefault="00940AB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C3130" w:rsidRDefault="008C3130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C3130" w:rsidRDefault="008C3130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C3130" w:rsidRDefault="008C3130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93213" w:rsidRDefault="0019321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93213" w:rsidRDefault="0019321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93213" w:rsidRDefault="0019321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93213" w:rsidRDefault="0019321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C3130" w:rsidRDefault="008C3130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11EC" w:rsidRPr="00BF6B54" w:rsidRDefault="001F11E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6C2809" w:rsidRDefault="006C2809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5A2F3F" w:rsidRDefault="005A2F3F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D3391" w:rsidRDefault="001D3391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B5707" w:rsidRDefault="00AB570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B5707" w:rsidRDefault="00AB570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B5707" w:rsidRDefault="00AB570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E3CE9" w:rsidRDefault="003E3CE9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6F51D2" w:rsidP="00AF0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Modul 1.2, FM, Arbeitsblatt 1</w:t>
            </w:r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736A78" w:rsidRDefault="00736A78" w:rsidP="00736A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Modul 1.2, FM, Präsentation, (Folie 6-15)</w:t>
            </w:r>
          </w:p>
          <w:p w:rsidR="00133461" w:rsidRDefault="00133461" w:rsidP="00736A78">
            <w:pPr>
              <w:rPr>
                <w:rFonts w:ascii="Arial" w:hAnsi="Arial" w:cs="Arial"/>
                <w:sz w:val="20"/>
                <w:szCs w:val="20"/>
              </w:rPr>
            </w:pPr>
          </w:p>
          <w:p w:rsidR="00133461" w:rsidRDefault="00133461" w:rsidP="00736A78">
            <w:pPr>
              <w:rPr>
                <w:rFonts w:ascii="Arial" w:hAnsi="Arial" w:cs="Arial"/>
                <w:sz w:val="20"/>
                <w:szCs w:val="20"/>
              </w:rPr>
            </w:pPr>
          </w:p>
          <w:p w:rsidR="00133461" w:rsidRDefault="00133461" w:rsidP="00736A78">
            <w:pPr>
              <w:rPr>
                <w:rFonts w:ascii="Arial" w:hAnsi="Arial" w:cs="Arial"/>
                <w:sz w:val="20"/>
                <w:szCs w:val="20"/>
              </w:rPr>
            </w:pPr>
          </w:p>
          <w:p w:rsidR="00133461" w:rsidRDefault="00133461" w:rsidP="00736A78">
            <w:pPr>
              <w:rPr>
                <w:rFonts w:ascii="Arial" w:hAnsi="Arial" w:cs="Arial"/>
                <w:sz w:val="20"/>
                <w:szCs w:val="20"/>
              </w:rPr>
            </w:pPr>
          </w:p>
          <w:p w:rsidR="00B81E0C" w:rsidRDefault="00B81E0C" w:rsidP="00736A78">
            <w:pPr>
              <w:rPr>
                <w:rFonts w:ascii="Arial" w:hAnsi="Arial" w:cs="Arial"/>
                <w:sz w:val="20"/>
                <w:szCs w:val="20"/>
              </w:rPr>
            </w:pPr>
          </w:p>
          <w:p w:rsidR="00AB5707" w:rsidRDefault="00AB5707" w:rsidP="00736A78">
            <w:pPr>
              <w:rPr>
                <w:rFonts w:ascii="Arial" w:hAnsi="Arial" w:cs="Arial"/>
                <w:sz w:val="20"/>
                <w:szCs w:val="20"/>
              </w:rPr>
            </w:pPr>
          </w:p>
          <w:p w:rsidR="00AB5707" w:rsidRDefault="00AB5707" w:rsidP="00736A78">
            <w:pPr>
              <w:rPr>
                <w:rFonts w:ascii="Arial" w:hAnsi="Arial" w:cs="Arial"/>
                <w:sz w:val="20"/>
                <w:szCs w:val="20"/>
              </w:rPr>
            </w:pPr>
          </w:p>
          <w:p w:rsidR="005A2F3F" w:rsidRDefault="005A2F3F" w:rsidP="00736A78">
            <w:pPr>
              <w:rPr>
                <w:rFonts w:ascii="Arial" w:hAnsi="Arial" w:cs="Arial"/>
                <w:sz w:val="20"/>
                <w:szCs w:val="20"/>
              </w:rPr>
            </w:pPr>
          </w:p>
          <w:p w:rsidR="00736A78" w:rsidRDefault="00736A78" w:rsidP="00736A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Modul 1, IM, Informationstext </w:t>
            </w:r>
          </w:p>
          <w:p w:rsidR="003D584C" w:rsidRDefault="00736A78" w:rsidP="00736A78">
            <w:pPr>
              <w:rPr>
                <w:rFonts w:ascii="Arial" w:hAnsi="Arial" w:cs="Arial"/>
                <w:sz w:val="20"/>
                <w:szCs w:val="20"/>
              </w:rPr>
            </w:pPr>
            <w:r w:rsidRPr="003E3CE9">
              <w:rPr>
                <w:rFonts w:ascii="Arial" w:hAnsi="Arial"/>
                <w:sz w:val="20"/>
              </w:rPr>
              <w:t xml:space="preserve">„Förderung prozessbezogener und inhaltsbezogener </w:t>
            </w:r>
            <w:proofErr w:type="spellStart"/>
            <w:r w:rsidRPr="003E3CE9">
              <w:rPr>
                <w:rFonts w:ascii="Arial" w:hAnsi="Arial"/>
                <w:sz w:val="20"/>
              </w:rPr>
              <w:t>Kompe</w:t>
            </w:r>
            <w:r>
              <w:rPr>
                <w:rFonts w:ascii="Arial" w:hAnsi="Arial"/>
                <w:sz w:val="20"/>
              </w:rPr>
              <w:t>-</w:t>
            </w:r>
            <w:r w:rsidRPr="003E3CE9">
              <w:rPr>
                <w:rFonts w:ascii="Arial" w:hAnsi="Arial"/>
                <w:sz w:val="20"/>
              </w:rPr>
              <w:t>tenzen</w:t>
            </w:r>
            <w:proofErr w:type="spellEnd"/>
            <w:r w:rsidRPr="003E3CE9">
              <w:rPr>
                <w:rFonts w:ascii="Arial" w:hAnsi="Arial"/>
                <w:sz w:val="20"/>
              </w:rPr>
              <w:t xml:space="preserve"> mit Forschermitteln</w:t>
            </w:r>
          </w:p>
          <w:p w:rsidR="001D3391" w:rsidRDefault="001D3391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736A78" w:rsidRDefault="004F1569" w:rsidP="00AF0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Modul 1, UM, Forschermittel</w:t>
            </w:r>
          </w:p>
          <w:p w:rsidR="00B81E0C" w:rsidRDefault="00B81E0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B81E0C" w:rsidRDefault="00B81E0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B81E0C" w:rsidRDefault="00B81E0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53A40" w:rsidRDefault="00353A40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736A78" w:rsidRDefault="00736A78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736A78" w:rsidRDefault="00736A78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Modul 8</w:t>
            </w:r>
            <w:r w:rsidR="009B36E0">
              <w:rPr>
                <w:rFonts w:ascii="Arial" w:hAnsi="Arial" w:cs="Arial"/>
                <w:sz w:val="20"/>
                <w:szCs w:val="20"/>
              </w:rPr>
              <w:t>,</w:t>
            </w:r>
            <w:r w:rsidR="00C022E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1C008E">
              <w:rPr>
                <w:rFonts w:ascii="Arial" w:hAnsi="Arial" w:cs="Arial"/>
                <w:sz w:val="20"/>
                <w:szCs w:val="20"/>
              </w:rPr>
              <w:t>M,</w:t>
            </w:r>
            <w:r>
              <w:rPr>
                <w:rFonts w:ascii="Arial" w:hAnsi="Arial" w:cs="Arial"/>
                <w:sz w:val="20"/>
                <w:szCs w:val="20"/>
              </w:rPr>
              <w:t xml:space="preserve"> Mathekonferenzen, Tipps Kurzfassung und </w:t>
            </w: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Langfassung</w:t>
            </w:r>
          </w:p>
          <w:p w:rsidR="001C008E" w:rsidRDefault="001C008E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84440" w:rsidRPr="00BF6B54" w:rsidRDefault="00084440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84440" w:rsidRPr="00BF6B54" w:rsidRDefault="00084440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BB155D" w:rsidRPr="00BF6B54" w:rsidRDefault="00BB155D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C3130" w:rsidRDefault="008C3130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C3130" w:rsidRDefault="008C3130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C3130" w:rsidRDefault="008C3130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02E0E" w:rsidRDefault="00402E0E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85D58" w:rsidRDefault="00A85D58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85D58" w:rsidRDefault="00A85D58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85D58" w:rsidRDefault="00A85D58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85D58" w:rsidRDefault="00A85D58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9B320C" w:rsidRDefault="009B320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E3F0C" w:rsidRDefault="008E3F0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E3F0C" w:rsidRDefault="008E3F0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E3F0C" w:rsidRDefault="008E3F0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E3F0C" w:rsidRDefault="008E3F0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E3F0C" w:rsidRDefault="008E3F0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603124" w:rsidRDefault="007B1792" w:rsidP="00AF0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Modul 8, UM, Mathekonferenzen:</w:t>
            </w:r>
          </w:p>
          <w:p w:rsidR="007B1792" w:rsidRDefault="00603124" w:rsidP="00AF0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Informationsvideo</w:t>
            </w:r>
          </w:p>
          <w:p w:rsidR="007B1792" w:rsidRDefault="007B179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7B1792" w:rsidP="00AF0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Basisinfo, „Info-Papier Mathe-Konferenzen“</w:t>
            </w: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B4B91" w:rsidRPr="00BF6B54" w:rsidRDefault="00AB4B91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084440" w:rsidP="00AF014C">
            <w:pPr>
              <w:rPr>
                <w:rFonts w:ascii="Arial" w:hAnsi="Arial" w:cs="Arial"/>
                <w:sz w:val="20"/>
                <w:szCs w:val="20"/>
              </w:rPr>
            </w:pPr>
            <w:r w:rsidRPr="00BF6B54">
              <w:rPr>
                <w:rFonts w:ascii="Arial" w:hAnsi="Arial" w:cs="Arial"/>
                <w:sz w:val="20"/>
                <w:szCs w:val="20"/>
              </w:rPr>
              <w:t>PLG Arbeitsprotokoll</w:t>
            </w:r>
          </w:p>
        </w:tc>
        <w:tc>
          <w:tcPr>
            <w:tcW w:w="2835" w:type="dxa"/>
          </w:tcPr>
          <w:p w:rsidR="008228F3" w:rsidRPr="00BF6B54" w:rsidRDefault="008228F3" w:rsidP="00AF01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26C4" w:rsidRDefault="00B026C4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B026C4" w:rsidRDefault="00B026C4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696BEB" w:rsidRDefault="00696BE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5A2F3F" w:rsidRDefault="00366323" w:rsidP="005A2F3F">
            <w:pPr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5A2F3F" w:rsidRPr="001944BB">
                <w:rPr>
                  <w:rStyle w:val="Link"/>
                  <w:rFonts w:ascii="Arial" w:hAnsi="Arial" w:cs="Arial"/>
                  <w:sz w:val="20"/>
                  <w:szCs w:val="20"/>
                </w:rPr>
                <w:t>pikas.dzlm.de/011</w:t>
              </w:r>
            </w:hyperlink>
          </w:p>
          <w:p w:rsidR="008C3130" w:rsidRDefault="008C3130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C3130" w:rsidRDefault="008C3130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C3130" w:rsidRDefault="008C3130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C3130" w:rsidRPr="00BF6B54" w:rsidRDefault="008C3130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93213" w:rsidRDefault="0019321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93213" w:rsidRDefault="0019321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93213" w:rsidRDefault="0019321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93213" w:rsidRDefault="0019321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E3CE9" w:rsidRDefault="003E3CE9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E3CE9" w:rsidRDefault="003E3CE9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3E3CE9" w:rsidRDefault="003E3CE9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6C2809" w:rsidRDefault="006C2809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5A2F3F" w:rsidRDefault="005A2F3F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B5707" w:rsidRDefault="00AB570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B5707" w:rsidRDefault="00AB570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B5707" w:rsidRDefault="00AB570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B5707" w:rsidRDefault="00AB5707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D3391" w:rsidRDefault="001D3391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11EC" w:rsidRPr="00BF6B54" w:rsidRDefault="001F11E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736A78" w:rsidRPr="005A2F3F" w:rsidRDefault="00366323" w:rsidP="00736A78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29" w:history="1">
              <w:r w:rsidR="002A54C4" w:rsidRPr="002A54C4">
                <w:rPr>
                  <w:rStyle w:val="Link"/>
                  <w:rFonts w:ascii="Arial" w:hAnsi="Arial" w:cs="Arial"/>
                  <w:sz w:val="20"/>
                  <w:szCs w:val="20"/>
                </w:rPr>
                <w:t>pikas.dzlm.de/188</w:t>
              </w:r>
            </w:hyperlink>
          </w:p>
          <w:p w:rsidR="005A2F3F" w:rsidRPr="00B81E0C" w:rsidRDefault="005A2F3F" w:rsidP="00736A78">
            <w:pPr>
              <w:rPr>
                <w:rFonts w:ascii="Arial" w:hAnsi="Arial"/>
                <w:sz w:val="20"/>
              </w:rPr>
            </w:pPr>
          </w:p>
          <w:p w:rsidR="00736A78" w:rsidRDefault="00366323" w:rsidP="00736A78">
            <w:pPr>
              <w:rPr>
                <w:rFonts w:ascii="Arial" w:hAnsi="Arial" w:cs="Arial"/>
                <w:sz w:val="20"/>
                <w:szCs w:val="20"/>
              </w:rPr>
            </w:pPr>
            <w:hyperlink r:id="rId30" w:anchor="page=6" w:history="1">
              <w:r w:rsidR="00736A78">
                <w:rPr>
                  <w:rStyle w:val="Link"/>
                  <w:rFonts w:ascii="Arial" w:hAnsi="Arial" w:cs="Arial"/>
                  <w:sz w:val="20"/>
                  <w:szCs w:val="20"/>
                </w:rPr>
                <w:t>pikas.dzlm.de/344</w:t>
              </w:r>
              <w:r w:rsidR="00736A78" w:rsidRPr="001944BB">
                <w:rPr>
                  <w:rStyle w:val="Link"/>
                  <w:rFonts w:ascii="Arial" w:hAnsi="Arial" w:cs="Arial"/>
                  <w:sz w:val="20"/>
                  <w:szCs w:val="20"/>
                </w:rPr>
                <w:t>#page=6</w:t>
              </w:r>
            </w:hyperlink>
          </w:p>
          <w:p w:rsidR="005A2F3F" w:rsidRPr="00B81E0C" w:rsidRDefault="005A2F3F" w:rsidP="00736A78">
            <w:pPr>
              <w:rPr>
                <w:rFonts w:ascii="Arial" w:hAnsi="Arial"/>
                <w:sz w:val="20"/>
              </w:rPr>
            </w:pPr>
          </w:p>
          <w:p w:rsidR="00B81E0C" w:rsidRPr="00B81E0C" w:rsidRDefault="00B81E0C" w:rsidP="00736A78">
            <w:pPr>
              <w:rPr>
                <w:rFonts w:ascii="Arial" w:hAnsi="Arial"/>
                <w:sz w:val="20"/>
              </w:rPr>
            </w:pPr>
          </w:p>
          <w:p w:rsidR="00B81E0C" w:rsidRPr="00B81E0C" w:rsidRDefault="00B81E0C" w:rsidP="00736A78">
            <w:pPr>
              <w:rPr>
                <w:rFonts w:ascii="Arial" w:hAnsi="Arial"/>
                <w:sz w:val="20"/>
              </w:rPr>
            </w:pPr>
          </w:p>
          <w:p w:rsidR="00B81E0C" w:rsidRPr="00B81E0C" w:rsidRDefault="00B81E0C" w:rsidP="00736A78">
            <w:pPr>
              <w:rPr>
                <w:rFonts w:ascii="Arial" w:hAnsi="Arial"/>
                <w:sz w:val="20"/>
              </w:rPr>
            </w:pPr>
          </w:p>
          <w:p w:rsidR="005A2F3F" w:rsidRPr="00B81E0C" w:rsidRDefault="005A2F3F" w:rsidP="00736A78">
            <w:pPr>
              <w:rPr>
                <w:rFonts w:ascii="Arial" w:hAnsi="Arial"/>
                <w:sz w:val="20"/>
              </w:rPr>
            </w:pPr>
          </w:p>
          <w:p w:rsidR="00AB5707" w:rsidRDefault="00AB5707" w:rsidP="00736A78">
            <w:pPr>
              <w:rPr>
                <w:rFonts w:ascii="Arial" w:hAnsi="Arial"/>
                <w:sz w:val="20"/>
              </w:rPr>
            </w:pPr>
          </w:p>
          <w:p w:rsidR="00AB5707" w:rsidRDefault="00AB5707" w:rsidP="00736A78">
            <w:pPr>
              <w:rPr>
                <w:rFonts w:ascii="Arial" w:hAnsi="Arial"/>
                <w:sz w:val="20"/>
              </w:rPr>
            </w:pPr>
          </w:p>
          <w:p w:rsidR="00B81E0C" w:rsidRPr="00B81E0C" w:rsidRDefault="00B81E0C" w:rsidP="00736A78">
            <w:pPr>
              <w:rPr>
                <w:rFonts w:ascii="Arial" w:hAnsi="Arial"/>
                <w:sz w:val="20"/>
              </w:rPr>
            </w:pPr>
          </w:p>
          <w:p w:rsidR="00A80707" w:rsidRDefault="00A80707" w:rsidP="00736A78">
            <w:pPr>
              <w:rPr>
                <w:rFonts w:ascii="Arial" w:hAnsi="Arial"/>
                <w:sz w:val="20"/>
              </w:rPr>
            </w:pPr>
          </w:p>
          <w:p w:rsidR="00B81E0C" w:rsidRPr="00B81E0C" w:rsidRDefault="00B81E0C" w:rsidP="00736A78">
            <w:pPr>
              <w:rPr>
                <w:rFonts w:ascii="Arial" w:hAnsi="Arial"/>
                <w:sz w:val="20"/>
              </w:rPr>
            </w:pPr>
          </w:p>
          <w:p w:rsidR="00736A78" w:rsidRDefault="00366323" w:rsidP="00736A78">
            <w:pPr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A80707" w:rsidRPr="00B02755">
                <w:rPr>
                  <w:rStyle w:val="Link"/>
                  <w:rFonts w:ascii="Arial" w:hAnsi="Arial" w:cs="Arial"/>
                  <w:sz w:val="20"/>
                  <w:szCs w:val="20"/>
                </w:rPr>
                <w:t>pikas.dzlm.de/392</w:t>
              </w:r>
            </w:hyperlink>
          </w:p>
          <w:p w:rsidR="00B81E0C" w:rsidRDefault="00B81E0C" w:rsidP="00736A78">
            <w:pPr>
              <w:rPr>
                <w:rFonts w:ascii="Arial" w:hAnsi="Arial" w:cs="Arial"/>
                <w:sz w:val="20"/>
                <w:szCs w:val="20"/>
              </w:rPr>
            </w:pPr>
          </w:p>
          <w:p w:rsidR="001D3391" w:rsidRDefault="001D3391" w:rsidP="00736A78">
            <w:pPr>
              <w:rPr>
                <w:rFonts w:ascii="Arial" w:hAnsi="Arial" w:cs="Arial"/>
                <w:sz w:val="20"/>
                <w:szCs w:val="20"/>
              </w:rPr>
            </w:pPr>
          </w:p>
          <w:p w:rsidR="00736A78" w:rsidRDefault="00736A78" w:rsidP="00736A78">
            <w:pPr>
              <w:rPr>
                <w:rFonts w:ascii="Arial" w:hAnsi="Arial" w:cs="Arial"/>
                <w:sz w:val="20"/>
                <w:szCs w:val="20"/>
              </w:rPr>
            </w:pPr>
          </w:p>
          <w:p w:rsidR="00736A78" w:rsidRDefault="00366323" w:rsidP="00AF014C">
            <w:hyperlink r:id="rId32" w:history="1">
              <w:r w:rsidR="004F1569" w:rsidRPr="004F1569">
                <w:rPr>
                  <w:rStyle w:val="Link"/>
                  <w:rFonts w:ascii="Arial" w:hAnsi="Arial" w:cs="Arial"/>
                  <w:sz w:val="20"/>
                  <w:szCs w:val="20"/>
                </w:rPr>
                <w:t>pikas.dzlm.de/227</w:t>
              </w:r>
            </w:hyperlink>
          </w:p>
          <w:p w:rsidR="00736A78" w:rsidRDefault="00736A78" w:rsidP="00AF014C"/>
          <w:p w:rsidR="00B81E0C" w:rsidRDefault="00B81E0C" w:rsidP="00AF014C"/>
          <w:p w:rsidR="00B81E0C" w:rsidRDefault="00B81E0C" w:rsidP="00AF014C"/>
          <w:p w:rsidR="00353A40" w:rsidRDefault="00353A40" w:rsidP="00AF014C"/>
          <w:p w:rsidR="000E3762" w:rsidRDefault="000E3762" w:rsidP="00AF014C"/>
          <w:p w:rsidR="000E3762" w:rsidRDefault="000E3762" w:rsidP="00AF014C"/>
          <w:p w:rsidR="00736A78" w:rsidRDefault="00736A78" w:rsidP="00AF014C"/>
          <w:p w:rsidR="008228F3" w:rsidRPr="00A80707" w:rsidRDefault="00366323" w:rsidP="00AF014C">
            <w:hyperlink r:id="rId33" w:history="1">
              <w:r w:rsidR="00A80707">
                <w:rPr>
                  <w:rStyle w:val="Link"/>
                  <w:rFonts w:ascii="Arial" w:hAnsi="Arial" w:cs="Arial"/>
                  <w:sz w:val="20"/>
                  <w:szCs w:val="20"/>
                </w:rPr>
                <w:t>pikas.dzlm.de/393</w:t>
              </w:r>
            </w:hyperlink>
          </w:p>
          <w:p w:rsidR="008E3F0C" w:rsidRDefault="00366323" w:rsidP="00AF014C">
            <w:pPr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B36E75" w:rsidRPr="00B36E75">
                <w:rPr>
                  <w:rStyle w:val="Link"/>
                  <w:rFonts w:ascii="Arial" w:hAnsi="Arial" w:cs="Arial"/>
                  <w:sz w:val="20"/>
                  <w:szCs w:val="20"/>
                </w:rPr>
                <w:t>pikas.dzlm.de/068</w:t>
              </w:r>
            </w:hyperlink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603124" w:rsidRDefault="00603124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3762" w:rsidRDefault="00366323" w:rsidP="00AF014C">
            <w:pPr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7B1792" w:rsidRPr="007B1792">
                <w:rPr>
                  <w:rStyle w:val="Link"/>
                  <w:rFonts w:ascii="Arial" w:hAnsi="Arial" w:cs="Arial"/>
                  <w:sz w:val="20"/>
                  <w:szCs w:val="20"/>
                </w:rPr>
                <w:t>pikas.dzlm.de/089</w:t>
              </w:r>
            </w:hyperlink>
          </w:p>
          <w:p w:rsidR="000E3762" w:rsidRDefault="000E376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7B1792" w:rsidRDefault="00366323" w:rsidP="00AF014C">
            <w:pPr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A80707" w:rsidRPr="00A80707">
                <w:rPr>
                  <w:rStyle w:val="Link"/>
                  <w:rFonts w:ascii="Arial" w:hAnsi="Arial" w:cs="Arial"/>
                  <w:sz w:val="20"/>
                  <w:szCs w:val="20"/>
                </w:rPr>
                <w:t>pikas.dzlm.de/394</w:t>
              </w:r>
            </w:hyperlink>
          </w:p>
          <w:p w:rsidR="007B1792" w:rsidRDefault="007B179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7B1792" w:rsidRDefault="007B179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031AE8" w:rsidRDefault="00031AE8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B4B91" w:rsidRPr="0059750A" w:rsidRDefault="00AB4B91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366323" w:rsidP="00AF014C">
            <w:pPr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7B5972" w:rsidRPr="0059750A">
                <w:rPr>
                  <w:rStyle w:val="Link"/>
                  <w:rFonts w:ascii="Arial" w:hAnsi="Arial" w:cs="Arial"/>
                  <w:sz w:val="20"/>
                  <w:szCs w:val="20"/>
                </w:rPr>
                <w:t>pikas.dzlm.de/230</w:t>
              </w:r>
            </w:hyperlink>
          </w:p>
        </w:tc>
      </w:tr>
    </w:tbl>
    <w:p w:rsidR="007945D6" w:rsidRDefault="007945D6"/>
    <w:p w:rsidR="007945D6" w:rsidRDefault="007945D6"/>
    <w:p w:rsidR="007945D6" w:rsidRDefault="007945D6"/>
    <w:p w:rsidR="007945D6" w:rsidRDefault="007945D6"/>
    <w:p w:rsidR="007945D6" w:rsidRDefault="007945D6"/>
    <w:p w:rsidR="007945D6" w:rsidRDefault="007945D6"/>
    <w:p w:rsidR="00BD7180" w:rsidRDefault="00BD7180"/>
    <w:p w:rsidR="00C36AFA" w:rsidRDefault="00C36AFA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7797"/>
        <w:gridCol w:w="3118"/>
        <w:gridCol w:w="2835"/>
      </w:tblGrid>
      <w:tr w:rsidR="00C36AFA">
        <w:tc>
          <w:tcPr>
            <w:tcW w:w="1242" w:type="dxa"/>
          </w:tcPr>
          <w:p w:rsidR="00C36AFA" w:rsidRPr="00B233B1" w:rsidRDefault="00C36AFA" w:rsidP="00C36AFA">
            <w:pPr>
              <w:rPr>
                <w:rFonts w:ascii="Arial" w:hAnsi="Arial"/>
                <w:b/>
              </w:rPr>
            </w:pPr>
            <w:proofErr w:type="spellStart"/>
            <w:r w:rsidRPr="00B233B1">
              <w:rPr>
                <w:rFonts w:ascii="Arial" w:hAnsi="Arial"/>
                <w:b/>
              </w:rPr>
              <w:t>Arbeits-treffen</w:t>
            </w:r>
            <w:proofErr w:type="spellEnd"/>
            <w:r w:rsidRPr="00B233B1">
              <w:rPr>
                <w:rFonts w:ascii="Arial" w:hAnsi="Arial"/>
                <w:b/>
              </w:rPr>
              <w:t>/</w:t>
            </w:r>
          </w:p>
          <w:p w:rsidR="00C36AFA" w:rsidRPr="00664D35" w:rsidRDefault="00C36AFA" w:rsidP="00C36AFA">
            <w:pPr>
              <w:rPr>
                <w:rFonts w:ascii="Arial" w:hAnsi="Arial"/>
                <w:b/>
                <w:color w:val="FF0000"/>
              </w:rPr>
            </w:pPr>
            <w:proofErr w:type="spellStart"/>
            <w:r w:rsidRPr="00B233B1">
              <w:rPr>
                <w:rFonts w:ascii="Arial" w:hAnsi="Arial"/>
                <w:b/>
              </w:rPr>
              <w:t>Arbeits-einheit</w:t>
            </w:r>
            <w:proofErr w:type="spellEnd"/>
          </w:p>
        </w:tc>
        <w:tc>
          <w:tcPr>
            <w:tcW w:w="7797" w:type="dxa"/>
          </w:tcPr>
          <w:p w:rsidR="00C36AFA" w:rsidRPr="00AE7A59" w:rsidRDefault="00C36AFA" w:rsidP="00C36AFA">
            <w:pPr>
              <w:rPr>
                <w:rFonts w:ascii="Arial" w:hAnsi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81280</wp:posOffset>
                  </wp:positionV>
                  <wp:extent cx="800100" cy="566738"/>
                  <wp:effectExtent l="0" t="0" r="0" b="0"/>
                  <wp:wrapNone/>
                  <wp:docPr id="15" name="Grafik 8" descr="Piko - Fortbildungsmaterial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 descr="Piko - Fortbildungsmaterial_kle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667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36AFA" w:rsidRPr="00AE7A59" w:rsidRDefault="00C36AFA" w:rsidP="00C36AFA">
            <w:pPr>
              <w:rPr>
                <w:rFonts w:ascii="Arial" w:hAnsi="Arial"/>
                <w:b/>
              </w:rPr>
            </w:pPr>
            <w:r w:rsidRPr="00AE7A59">
              <w:rPr>
                <w:rFonts w:ascii="Arial" w:hAnsi="Arial"/>
                <w:b/>
              </w:rPr>
              <w:t>Inhalt</w:t>
            </w:r>
          </w:p>
        </w:tc>
        <w:tc>
          <w:tcPr>
            <w:tcW w:w="5953" w:type="dxa"/>
            <w:gridSpan w:val="2"/>
          </w:tcPr>
          <w:p w:rsidR="00C36AFA" w:rsidRPr="00AF014C" w:rsidRDefault="00C36AFA" w:rsidP="00C36A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014C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1437005</wp:posOffset>
                  </wp:positionH>
                  <wp:positionV relativeFrom="paragraph">
                    <wp:posOffset>24130</wp:posOffset>
                  </wp:positionV>
                  <wp:extent cx="582295" cy="647700"/>
                  <wp:effectExtent l="0" t="0" r="1905" b="12700"/>
                  <wp:wrapNone/>
                  <wp:docPr id="17" name="Bild 26" descr="Piko buch grü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6" descr="Piko buch grü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36AFA" w:rsidRPr="00AF014C" w:rsidRDefault="00C36AFA" w:rsidP="00C36AFA">
            <w:pPr>
              <w:rPr>
                <w:rFonts w:ascii="Arial" w:hAnsi="Arial" w:cs="Arial"/>
                <w:b/>
                <w:szCs w:val="20"/>
              </w:rPr>
            </w:pPr>
            <w:r w:rsidRPr="00AF014C">
              <w:rPr>
                <w:rFonts w:ascii="Arial" w:hAnsi="Arial" w:cs="Arial"/>
                <w:b/>
                <w:szCs w:val="20"/>
              </w:rPr>
              <w:t>Materialien</w:t>
            </w:r>
          </w:p>
          <w:p w:rsidR="00C36AFA" w:rsidRPr="00AF014C" w:rsidRDefault="00C36AFA" w:rsidP="00C36AFA">
            <w:pPr>
              <w:rPr>
                <w:rFonts w:ascii="Arial" w:hAnsi="Arial" w:cs="Arial"/>
                <w:b/>
                <w:szCs w:val="20"/>
              </w:rPr>
            </w:pPr>
          </w:p>
          <w:p w:rsidR="00C36AFA" w:rsidRPr="00AF014C" w:rsidRDefault="00C36AFA" w:rsidP="00C36A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014C">
              <w:rPr>
                <w:rFonts w:ascii="Arial" w:hAnsi="Arial" w:cs="Arial"/>
                <w:b/>
                <w:szCs w:val="20"/>
              </w:rPr>
              <w:t xml:space="preserve">              Was?                                   Wo?</w:t>
            </w:r>
          </w:p>
        </w:tc>
      </w:tr>
      <w:tr w:rsidR="008228F3" w:rsidRPr="00427361">
        <w:tc>
          <w:tcPr>
            <w:tcW w:w="1242" w:type="dxa"/>
          </w:tcPr>
          <w:p w:rsidR="008228F3" w:rsidRDefault="00603124" w:rsidP="00D139F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  <w:r w:rsidR="008228F3" w:rsidRPr="00427361">
              <w:rPr>
                <w:rFonts w:ascii="Arial" w:hAnsi="Arial"/>
                <w:b/>
              </w:rPr>
              <w:t>.</w:t>
            </w:r>
          </w:p>
          <w:p w:rsidR="008228F3" w:rsidRDefault="00366323" w:rsidP="00D139FE">
            <w:pPr>
              <w:rPr>
                <w:rFonts w:ascii="Arial" w:hAnsi="Arial"/>
                <w:b/>
              </w:rPr>
            </w:pPr>
            <w:r w:rsidRPr="00366323">
              <w:rPr>
                <w:rFonts w:ascii="Arial" w:hAnsi="Arial"/>
                <w:b/>
                <w:noProof/>
                <w:lang w:val="en-US" w:eastAsia="en-US"/>
              </w:rPr>
              <w:pict>
                <v:shape id="_x0000_s1035" type="#_x0000_t202" style="position:absolute;margin-left:-9pt;margin-top:2pt;width:59.15pt;height:189pt;z-index:25168537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" filled="f" stroked="f">
                  <v:path arrowok="t"/>
                  <v:textbox style="layout-flow:vertical;mso-layout-flow-alt:bottom-to-top">
                    <w:txbxContent>
                      <w:p w:rsidR="00631706" w:rsidRPr="0032643D" w:rsidRDefault="00631706" w:rsidP="008228F3">
                        <w:pPr>
                          <w:rPr>
                            <w:rFonts w:ascii="Arial" w:hAnsi="Arial"/>
                            <w:b/>
                            <w:sz w:val="32"/>
                          </w:rPr>
                        </w:pPr>
                        <w:r w:rsidRPr="0032643D">
                          <w:rPr>
                            <w:rFonts w:ascii="Arial" w:hAnsi="Arial"/>
                            <w:b/>
                            <w:sz w:val="32"/>
                          </w:rPr>
                          <w:t>Mathekonferenz</w:t>
                        </w:r>
                      </w:p>
                      <w:p w:rsidR="00631706" w:rsidRPr="00835E2E" w:rsidRDefault="00631706" w:rsidP="008228F3">
                        <w:pPr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</w:p>
                    </w:txbxContent>
                  </v:textbox>
                  <w10:wrap type="through"/>
                </v:shape>
              </w:pict>
            </w:r>
          </w:p>
          <w:p w:rsidR="008228F3" w:rsidRPr="00427361" w:rsidRDefault="008228F3" w:rsidP="00D139FE">
            <w:pPr>
              <w:rPr>
                <w:rFonts w:ascii="Arial" w:hAnsi="Arial"/>
                <w:b/>
              </w:rPr>
            </w:pPr>
          </w:p>
          <w:p w:rsidR="008228F3" w:rsidRPr="00427361" w:rsidRDefault="008228F3" w:rsidP="00D139FE">
            <w:pPr>
              <w:rPr>
                <w:rFonts w:ascii="Arial" w:hAnsi="Arial"/>
                <w:b/>
              </w:rPr>
            </w:pPr>
          </w:p>
        </w:tc>
        <w:tc>
          <w:tcPr>
            <w:tcW w:w="7797" w:type="dxa"/>
          </w:tcPr>
          <w:p w:rsidR="008228F3" w:rsidRPr="00A24A59" w:rsidRDefault="008228F3" w:rsidP="00A24A59">
            <w:pPr>
              <w:rPr>
                <w:rFonts w:ascii="Arial" w:hAnsi="Arial"/>
                <w:b/>
              </w:rPr>
            </w:pPr>
            <w:r w:rsidRPr="00A24A59">
              <w:rPr>
                <w:rFonts w:ascii="Arial" w:hAnsi="Arial"/>
                <w:b/>
              </w:rPr>
              <w:t xml:space="preserve">Evaluation der Vorbereitung </w:t>
            </w:r>
            <w:r w:rsidR="00220C63">
              <w:rPr>
                <w:rFonts w:ascii="Arial" w:hAnsi="Arial"/>
                <w:b/>
                <w:color w:val="008000"/>
              </w:rPr>
              <w:t>(ca. 20</w:t>
            </w:r>
            <w:r w:rsidRPr="00A24A59">
              <w:rPr>
                <w:rFonts w:ascii="Arial" w:hAnsi="Arial"/>
                <w:b/>
                <w:color w:val="008000"/>
              </w:rPr>
              <w:t xml:space="preserve"> Min)</w:t>
            </w:r>
          </w:p>
          <w:p w:rsidR="005A1917" w:rsidRDefault="005A1917" w:rsidP="005A1917">
            <w:pPr>
              <w:pStyle w:val="Listenabsatz"/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Berichten Sie kurz über die Erfahrungen der Einführung und Erprobung der Forschermittel </w:t>
            </w:r>
            <w:r w:rsidR="00A85D58">
              <w:rPr>
                <w:rFonts w:ascii="Arial" w:hAnsi="Arial"/>
              </w:rPr>
              <w:t xml:space="preserve">und des Gesprächsverlaufes </w:t>
            </w:r>
            <w:r>
              <w:rPr>
                <w:rFonts w:ascii="Arial" w:hAnsi="Arial"/>
              </w:rPr>
              <w:t>in Ihrer Lerngruppe. Welche Konsequenzen ziehen Sie daraus für die Weiterarbeit?</w:t>
            </w:r>
          </w:p>
          <w:p w:rsidR="008B4732" w:rsidRPr="00353A40" w:rsidRDefault="000C1694" w:rsidP="00D139FE">
            <w:pPr>
              <w:pStyle w:val="Listenabsatz"/>
              <w:numPr>
                <w:ilvl w:val="0"/>
                <w:numId w:val="18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Welche fachlichen Inhalte möchten Sie mit Ihrer Lerngruppe</w:t>
            </w:r>
            <w:r w:rsidR="00B65D9B">
              <w:rPr>
                <w:rFonts w:ascii="Arial" w:hAnsi="Arial"/>
              </w:rPr>
              <w:t>/ in einer ausgewählten Lerngruppe</w:t>
            </w:r>
            <w:r>
              <w:rPr>
                <w:rFonts w:ascii="Arial" w:hAnsi="Arial"/>
              </w:rPr>
              <w:t xml:space="preserve"> thematisieren? Planen Sie eine kurze Unterrichtsreihe.</w:t>
            </w:r>
            <w:r w:rsidR="00736B54">
              <w:rPr>
                <w:rFonts w:ascii="Arial" w:hAnsi="Arial"/>
              </w:rPr>
              <w:t xml:space="preserve"> Kennzeichnen Sie die Stunden in der Reihe, welche eine Gruppenarbeit mit fachbezogenem Austausch über eine ergiebige Aufgabe beinhalten. </w:t>
            </w:r>
          </w:p>
          <w:p w:rsidR="008228F3" w:rsidRPr="00427361" w:rsidRDefault="00366323" w:rsidP="00D139FE">
            <w:pPr>
              <w:rPr>
                <w:rFonts w:ascii="Arial" w:hAnsi="Arial"/>
                <w:b/>
              </w:rPr>
            </w:pPr>
            <w:r w:rsidRPr="00366323">
              <w:rPr>
                <w:rFonts w:ascii="Arial" w:hAnsi="Arial"/>
                <w:b/>
                <w:noProof/>
                <w:color w:val="008000"/>
                <w:lang w:val="en-US" w:eastAsia="en-US"/>
              </w:rPr>
              <w:pict>
                <v:rect id="Rectangle 33" o:spid="_x0000_s1042" style="position:absolute;margin-left:.9pt;margin-top:11.15pt;width:378.6pt;height:47.75pt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" filled="f" fillcolor="#3a7ccb" strokecolor="green" strokeweight="2pt">
                  <v:fill color2="#2c5d98" rotate="t" colors="0 #3a7ccb;13107f #3c7bc7;1 #2c5d98" focus="100%" type="gradient">
                    <o:fill v:ext="view" type="gradientUnscaled"/>
                  </v:fill>
                  <v:shadow opacity="22936f" origin=",.5" offset="0,23000emu"/>
                </v:rect>
              </w:pict>
            </w:r>
          </w:p>
          <w:p w:rsidR="00B73E2D" w:rsidRPr="00B73E2D" w:rsidRDefault="008228F3" w:rsidP="00B73E2D">
            <w:pPr>
              <w:ind w:left="360"/>
              <w:rPr>
                <w:rFonts w:ascii="Arial" w:hAnsi="Arial"/>
              </w:rPr>
            </w:pPr>
            <w:r w:rsidRPr="00B73E2D">
              <w:rPr>
                <w:rFonts w:ascii="Arial" w:hAnsi="Arial"/>
                <w:b/>
              </w:rPr>
              <w:t>Ziel:</w:t>
            </w:r>
            <w:r w:rsidRPr="00B73E2D">
              <w:rPr>
                <w:rFonts w:ascii="Arial" w:hAnsi="Arial"/>
              </w:rPr>
              <w:t xml:space="preserve"> </w:t>
            </w:r>
            <w:r w:rsidR="005A1917" w:rsidRPr="00B73E2D">
              <w:rPr>
                <w:rFonts w:ascii="Arial" w:hAnsi="Arial"/>
              </w:rPr>
              <w:t>Kennenlernen</w:t>
            </w:r>
            <w:r w:rsidR="007945D6" w:rsidRPr="00B73E2D">
              <w:rPr>
                <w:rFonts w:ascii="Arial" w:hAnsi="Arial"/>
              </w:rPr>
              <w:t xml:space="preserve"> und Einsatz</w:t>
            </w:r>
            <w:r w:rsidR="005A1917" w:rsidRPr="00B73E2D">
              <w:rPr>
                <w:rFonts w:ascii="Arial" w:hAnsi="Arial"/>
              </w:rPr>
              <w:t xml:space="preserve"> der Methode  „Mathekonferenz“</w:t>
            </w:r>
            <w:r w:rsidR="00B73E2D" w:rsidRPr="00B73E2D">
              <w:rPr>
                <w:rFonts w:ascii="Arial" w:hAnsi="Arial"/>
              </w:rPr>
              <w:t>,</w:t>
            </w:r>
            <w:r w:rsidR="00B73E2D">
              <w:rPr>
                <w:rFonts w:ascii="Arial" w:hAnsi="Arial"/>
              </w:rPr>
              <w:t xml:space="preserve"> </w:t>
            </w:r>
            <w:r w:rsidR="00B73E2D" w:rsidRPr="00B73E2D">
              <w:rPr>
                <w:rFonts w:ascii="Arial" w:hAnsi="Arial"/>
              </w:rPr>
              <w:t>Übertragung der Ideen zur Kommunikationsförderung im Mathematikunterricht auf weitere Unterrichtsinhalte</w:t>
            </w:r>
          </w:p>
          <w:p w:rsidR="00A85D58" w:rsidRPr="00353A40" w:rsidRDefault="00A85D58" w:rsidP="00A85D58">
            <w:pPr>
              <w:pStyle w:val="Listenabsatz"/>
              <w:ind w:left="360"/>
              <w:rPr>
                <w:rFonts w:ascii="Arial" w:hAnsi="Arial"/>
                <w:b/>
                <w:sz w:val="20"/>
              </w:rPr>
            </w:pPr>
          </w:p>
          <w:p w:rsidR="008228F3" w:rsidRPr="00A24A59" w:rsidRDefault="000C1694" w:rsidP="00A24A59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b/>
              </w:rPr>
              <w:t>Lernvoraussetzungen</w:t>
            </w:r>
            <w:r w:rsidR="008228F3" w:rsidRPr="00A24A59">
              <w:rPr>
                <w:rFonts w:ascii="Arial" w:hAnsi="Arial"/>
                <w:b/>
                <w:color w:val="008000"/>
              </w:rPr>
              <w:t xml:space="preserve"> </w:t>
            </w:r>
            <w:r w:rsidR="008E3F0C">
              <w:rPr>
                <w:rFonts w:ascii="Arial" w:hAnsi="Arial"/>
                <w:b/>
                <w:color w:val="008000"/>
              </w:rPr>
              <w:t>(ca. 5 m</w:t>
            </w:r>
            <w:r w:rsidR="008228F3" w:rsidRPr="00A24A59">
              <w:rPr>
                <w:rFonts w:ascii="Arial" w:hAnsi="Arial"/>
                <w:b/>
                <w:color w:val="008000"/>
              </w:rPr>
              <w:t>in)</w:t>
            </w:r>
          </w:p>
          <w:p w:rsidR="008228F3" w:rsidRPr="00A24A59" w:rsidRDefault="008228F3" w:rsidP="00A24A59">
            <w:pPr>
              <w:rPr>
                <w:rFonts w:ascii="Arial" w:hAnsi="Arial"/>
                <w:u w:val="single"/>
              </w:rPr>
            </w:pPr>
            <w:r w:rsidRPr="00A24A59">
              <w:rPr>
                <w:rFonts w:ascii="Arial" w:hAnsi="Arial"/>
                <w:u w:val="single"/>
              </w:rPr>
              <w:t>Arbeitsauftrag:</w:t>
            </w:r>
          </w:p>
          <w:p w:rsidR="00CC65D1" w:rsidRDefault="007C0825">
            <w:pPr>
              <w:pStyle w:val="Listenabsatz"/>
              <w:numPr>
                <w:ilvl w:val="0"/>
                <w:numId w:val="2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G</w:t>
            </w:r>
            <w:r w:rsidR="008228F3" w:rsidRPr="00084440">
              <w:rPr>
                <w:rFonts w:ascii="Arial" w:hAnsi="Arial"/>
              </w:rPr>
              <w:t xml:space="preserve">A: </w:t>
            </w:r>
            <w:r w:rsidR="000C1694">
              <w:rPr>
                <w:rFonts w:ascii="Arial" w:hAnsi="Arial"/>
              </w:rPr>
              <w:t>Welche fachlichen und sprachlichen Lernvoraussetzungen bringen Ihre Schülerinnen und Schüler für diese Unterrichtsr</w:t>
            </w:r>
            <w:r w:rsidR="0032643D">
              <w:rPr>
                <w:rFonts w:ascii="Arial" w:hAnsi="Arial"/>
              </w:rPr>
              <w:t>eihe mit</w:t>
            </w:r>
            <w:r w:rsidR="00A85D58">
              <w:rPr>
                <w:rFonts w:ascii="Arial" w:hAnsi="Arial"/>
              </w:rPr>
              <w:t>?</w:t>
            </w:r>
          </w:p>
          <w:p w:rsidR="000C1694" w:rsidRPr="00353A40" w:rsidRDefault="000C1694" w:rsidP="000C1694">
            <w:pPr>
              <w:ind w:left="23"/>
              <w:rPr>
                <w:rFonts w:ascii="Arial" w:hAnsi="Arial"/>
                <w:color w:val="008000"/>
                <w:sz w:val="20"/>
              </w:rPr>
            </w:pPr>
          </w:p>
          <w:p w:rsidR="008228F3" w:rsidRPr="000C1694" w:rsidRDefault="008228F3" w:rsidP="000C1694">
            <w:pPr>
              <w:ind w:left="23"/>
              <w:rPr>
                <w:rFonts w:ascii="Arial" w:hAnsi="Arial"/>
                <w:color w:val="008000"/>
              </w:rPr>
            </w:pPr>
            <w:r w:rsidRPr="000C1694">
              <w:rPr>
                <w:rFonts w:ascii="Arial" w:hAnsi="Arial"/>
                <w:b/>
              </w:rPr>
              <w:t xml:space="preserve">Planung </w:t>
            </w:r>
            <w:r w:rsidR="00353A40">
              <w:rPr>
                <w:rFonts w:ascii="Arial" w:hAnsi="Arial"/>
                <w:b/>
              </w:rPr>
              <w:t>des</w:t>
            </w:r>
            <w:r w:rsidR="000C1694">
              <w:rPr>
                <w:rFonts w:ascii="Arial" w:hAnsi="Arial"/>
                <w:b/>
              </w:rPr>
              <w:t xml:space="preserve"> Wortspeichers</w:t>
            </w:r>
            <w:r w:rsidRPr="000C1694">
              <w:rPr>
                <w:rFonts w:ascii="Arial" w:hAnsi="Arial"/>
                <w:b/>
              </w:rPr>
              <w:t xml:space="preserve"> </w:t>
            </w:r>
            <w:r w:rsidR="008E3F0C">
              <w:rPr>
                <w:rFonts w:ascii="Arial" w:hAnsi="Arial"/>
                <w:b/>
                <w:color w:val="008000"/>
              </w:rPr>
              <w:t>(ca. 10 m</w:t>
            </w:r>
            <w:r w:rsidRPr="000C1694">
              <w:rPr>
                <w:rFonts w:ascii="Arial" w:hAnsi="Arial"/>
                <w:b/>
                <w:color w:val="008000"/>
              </w:rPr>
              <w:t>in)</w:t>
            </w:r>
          </w:p>
          <w:p w:rsidR="008228F3" w:rsidRPr="00A24A59" w:rsidRDefault="008228F3" w:rsidP="00A24A59">
            <w:pPr>
              <w:rPr>
                <w:rFonts w:ascii="Arial" w:hAnsi="Arial"/>
                <w:u w:val="single"/>
              </w:rPr>
            </w:pPr>
            <w:r w:rsidRPr="00A24A59">
              <w:rPr>
                <w:rFonts w:ascii="Arial" w:hAnsi="Arial"/>
                <w:u w:val="single"/>
              </w:rPr>
              <w:t>Arbeitsauftrag:</w:t>
            </w:r>
          </w:p>
          <w:p w:rsidR="00CC65D1" w:rsidRDefault="008228F3">
            <w:pPr>
              <w:pStyle w:val="Listenabsatz"/>
              <w:numPr>
                <w:ilvl w:val="0"/>
                <w:numId w:val="28"/>
              </w:numPr>
              <w:rPr>
                <w:rFonts w:ascii="Arial" w:hAnsi="Arial"/>
              </w:rPr>
            </w:pPr>
            <w:r w:rsidRPr="00DD385F">
              <w:rPr>
                <w:rFonts w:ascii="Arial" w:hAnsi="Arial"/>
              </w:rPr>
              <w:t>GA:</w:t>
            </w:r>
            <w:r>
              <w:rPr>
                <w:rFonts w:ascii="Arial" w:hAnsi="Arial"/>
              </w:rPr>
              <w:t xml:space="preserve"> </w:t>
            </w:r>
            <w:r w:rsidR="000C1694">
              <w:rPr>
                <w:rFonts w:ascii="Arial" w:hAnsi="Arial"/>
              </w:rPr>
              <w:t>Welches Wortmaterial (Fachbegriffe, Einbettung in Ausdrücke, Satzanfänge) benötigen Ihre Schülerinnen und Schüler, um über das Thema in den fachbezogenen Austausch zu kommen.</w:t>
            </w:r>
            <w:r w:rsidRPr="00DD385F">
              <w:rPr>
                <w:rFonts w:ascii="Arial" w:hAnsi="Arial"/>
              </w:rPr>
              <w:t xml:space="preserve"> </w:t>
            </w:r>
          </w:p>
          <w:p w:rsidR="00CC65D1" w:rsidRDefault="008228F3">
            <w:pPr>
              <w:pStyle w:val="Listenabsatz"/>
              <w:numPr>
                <w:ilvl w:val="0"/>
                <w:numId w:val="28"/>
              </w:numPr>
              <w:rPr>
                <w:rFonts w:ascii="Arial" w:hAnsi="Arial"/>
              </w:rPr>
            </w:pPr>
            <w:r w:rsidRPr="00B77056">
              <w:rPr>
                <w:rFonts w:ascii="Arial" w:hAnsi="Arial"/>
              </w:rPr>
              <w:t xml:space="preserve">GA: </w:t>
            </w:r>
            <w:r w:rsidR="000C1694">
              <w:rPr>
                <w:rFonts w:ascii="Arial" w:hAnsi="Arial"/>
              </w:rPr>
              <w:t>Erstellen Sie einen flexiblen Wortspeicher für Ihre Lerngruppen.</w:t>
            </w:r>
          </w:p>
          <w:p w:rsidR="00A85D58" w:rsidRDefault="00A85D58" w:rsidP="000C1694">
            <w:pPr>
              <w:rPr>
                <w:rFonts w:ascii="Arial" w:hAnsi="Arial"/>
                <w:b/>
              </w:rPr>
            </w:pPr>
          </w:p>
          <w:p w:rsidR="000C1694" w:rsidRDefault="00366323" w:rsidP="000C1694">
            <w:pPr>
              <w:rPr>
                <w:rFonts w:ascii="Arial" w:hAnsi="Arial"/>
                <w:b/>
              </w:rPr>
            </w:pPr>
            <w:r w:rsidRPr="00366323">
              <w:rPr>
                <w:rFonts w:ascii="Arial" w:hAnsi="Arial"/>
                <w:b/>
                <w:noProof/>
                <w:lang w:val="en-US" w:eastAsia="en-US"/>
              </w:rPr>
              <w:pict>
                <v:shape id="_x0000_s1036" type="#_x0000_t202" style="position:absolute;margin-left:-62.1pt;margin-top:8.5pt;width:59.15pt;height:189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" filled="f" stroked="f">
                  <v:path arrowok="t"/>
                  <v:textbox style="layout-flow:vertical;mso-layout-flow-alt:bottom-to-top;mso-next-textbox:#_x0000_s1036">
                    <w:txbxContent>
                      <w:p w:rsidR="00631706" w:rsidRPr="0032643D" w:rsidRDefault="00631706" w:rsidP="0032643D">
                        <w:pPr>
                          <w:rPr>
                            <w:rFonts w:ascii="Arial" w:hAnsi="Arial"/>
                            <w:b/>
                            <w:sz w:val="32"/>
                          </w:rPr>
                        </w:pPr>
                        <w:r w:rsidRPr="0032643D">
                          <w:rPr>
                            <w:rFonts w:ascii="Arial" w:hAnsi="Arial"/>
                            <w:b/>
                            <w:sz w:val="32"/>
                          </w:rPr>
                          <w:t>Mathekonferenz</w:t>
                        </w:r>
                      </w:p>
                      <w:p w:rsidR="00631706" w:rsidRPr="00427361" w:rsidRDefault="00631706" w:rsidP="00B65D9B">
                        <w:pPr>
                          <w:rPr>
                            <w:rFonts w:ascii="Arial" w:hAnsi="Arial"/>
                            <w:b/>
                          </w:rPr>
                        </w:pPr>
                      </w:p>
                      <w:p w:rsidR="00631706" w:rsidRPr="00835E2E" w:rsidRDefault="00631706" w:rsidP="001F4D1F">
                        <w:pPr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</w:pict>
            </w:r>
            <w:r w:rsidR="000C1694" w:rsidRPr="000C1694">
              <w:rPr>
                <w:rFonts w:ascii="Arial" w:hAnsi="Arial"/>
                <w:b/>
              </w:rPr>
              <w:t>Planung von nonverbalen Hilfsmitteln</w:t>
            </w:r>
            <w:r w:rsidR="008E3F0C">
              <w:rPr>
                <w:rFonts w:ascii="Arial" w:hAnsi="Arial"/>
                <w:b/>
              </w:rPr>
              <w:t xml:space="preserve"> </w:t>
            </w:r>
            <w:r w:rsidR="008E3F0C" w:rsidRPr="008E3F0C">
              <w:rPr>
                <w:rFonts w:ascii="Arial" w:hAnsi="Arial"/>
                <w:b/>
                <w:color w:val="008000"/>
              </w:rPr>
              <w:t>(ca. 10</w:t>
            </w:r>
            <w:r w:rsidR="008E3F0C">
              <w:rPr>
                <w:rFonts w:ascii="Arial" w:hAnsi="Arial"/>
                <w:b/>
                <w:color w:val="008000"/>
              </w:rPr>
              <w:t xml:space="preserve"> </w:t>
            </w:r>
            <w:r w:rsidR="008E3F0C" w:rsidRPr="008E3F0C">
              <w:rPr>
                <w:rFonts w:ascii="Arial" w:hAnsi="Arial"/>
                <w:b/>
                <w:color w:val="008000"/>
              </w:rPr>
              <w:t>min)</w:t>
            </w:r>
          </w:p>
          <w:p w:rsidR="00800511" w:rsidRDefault="000C1694">
            <w:pPr>
              <w:pStyle w:val="Listenabsatz"/>
              <w:numPr>
                <w:ilvl w:val="0"/>
                <w:numId w:val="3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GA: Welche nonverbalen </w:t>
            </w:r>
            <w:r w:rsidR="00736B54">
              <w:rPr>
                <w:rFonts w:ascii="Arial" w:hAnsi="Arial"/>
              </w:rPr>
              <w:t>Hilf</w:t>
            </w:r>
            <w:r>
              <w:rPr>
                <w:rFonts w:ascii="Arial" w:hAnsi="Arial"/>
              </w:rPr>
              <w:t xml:space="preserve">smittel können Sie Ihren Kindern an die Hand geben, um </w:t>
            </w:r>
            <w:r w:rsidR="00736B54">
              <w:rPr>
                <w:rFonts w:ascii="Arial" w:hAnsi="Arial"/>
              </w:rPr>
              <w:t xml:space="preserve">einen fachbezogenen Austausch zu </w:t>
            </w:r>
            <w:r w:rsidR="008E3F0C">
              <w:rPr>
                <w:rFonts w:ascii="Arial" w:hAnsi="Arial"/>
              </w:rPr>
              <w:t>verstärken</w:t>
            </w:r>
            <w:r w:rsidR="00736B54">
              <w:rPr>
                <w:rFonts w:ascii="Arial" w:hAnsi="Arial"/>
              </w:rPr>
              <w:t>?</w:t>
            </w:r>
            <w:r w:rsidR="00B65D9B">
              <w:rPr>
                <w:rFonts w:ascii="Arial" w:hAnsi="Arial"/>
              </w:rPr>
              <w:t xml:space="preserve"> Erstellen Sie dazu passende Materialien / passen Sie die vorgegebenen Ideen Ihrer Lerngruppe an</w:t>
            </w:r>
            <w:r w:rsidR="00467356" w:rsidRPr="00B65D9B">
              <w:rPr>
                <w:rFonts w:ascii="Arial" w:hAnsi="Arial"/>
              </w:rPr>
              <w:t>.</w:t>
            </w:r>
          </w:p>
          <w:p w:rsidR="00800511" w:rsidRDefault="00800511" w:rsidP="00800511">
            <w:pPr>
              <w:rPr>
                <w:rFonts w:ascii="Arial" w:hAnsi="Arial"/>
              </w:rPr>
            </w:pPr>
          </w:p>
          <w:p w:rsidR="00800511" w:rsidRPr="008E3F0C" w:rsidRDefault="00800511" w:rsidP="00800511">
            <w:pPr>
              <w:rPr>
                <w:rFonts w:ascii="Arial" w:hAnsi="Arial"/>
                <w:b/>
              </w:rPr>
            </w:pPr>
            <w:r w:rsidRPr="008E3F0C">
              <w:rPr>
                <w:rFonts w:ascii="Arial" w:hAnsi="Arial"/>
                <w:b/>
              </w:rPr>
              <w:t>Kennenlernen der Methode „Mathekonferenz“</w:t>
            </w:r>
            <w:r w:rsidR="008E3F0C">
              <w:rPr>
                <w:rFonts w:ascii="Arial" w:hAnsi="Arial"/>
                <w:b/>
              </w:rPr>
              <w:t xml:space="preserve"> </w:t>
            </w:r>
            <w:r w:rsidR="008E3F0C" w:rsidRPr="008E3F0C">
              <w:rPr>
                <w:rFonts w:ascii="Arial" w:hAnsi="Arial"/>
                <w:b/>
                <w:color w:val="008000"/>
              </w:rPr>
              <w:t>(ca. 30 min)</w:t>
            </w:r>
          </w:p>
          <w:p w:rsidR="008E3F0C" w:rsidRDefault="00800511" w:rsidP="00800511">
            <w:pPr>
              <w:pStyle w:val="Listenabsatz"/>
              <w:numPr>
                <w:ilvl w:val="0"/>
                <w:numId w:val="4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GA: </w:t>
            </w:r>
            <w:r w:rsidR="002459CA">
              <w:rPr>
                <w:rFonts w:ascii="Arial" w:hAnsi="Arial"/>
              </w:rPr>
              <w:t>Diskutieren Sie über Umsetzungsmöglichkeiten der im Film und im Informationstext dargestellten Methode Mathekonferenz in Ihren Lerngruppen</w:t>
            </w:r>
            <w:r w:rsidR="002C2645">
              <w:rPr>
                <w:rFonts w:ascii="Arial" w:hAnsi="Arial"/>
              </w:rPr>
              <w:t xml:space="preserve"> (Verteilung von Gruppenrollen, </w:t>
            </w:r>
            <w:proofErr w:type="spellStart"/>
            <w:r w:rsidR="002C2645">
              <w:rPr>
                <w:rFonts w:ascii="Arial" w:hAnsi="Arial"/>
              </w:rPr>
              <w:t>Ich-Du-Wir</w:t>
            </w:r>
            <w:proofErr w:type="spellEnd"/>
            <w:r w:rsidR="002C2645">
              <w:rPr>
                <w:rFonts w:ascii="Arial" w:hAnsi="Arial"/>
              </w:rPr>
              <w:t>, Gesprächsverlauf, Protokollierung der Mathekonferenz</w:t>
            </w:r>
            <w:r w:rsidR="00B73E2D">
              <w:rPr>
                <w:rFonts w:ascii="Arial" w:hAnsi="Arial"/>
              </w:rPr>
              <w:t>)</w:t>
            </w:r>
            <w:r w:rsidR="002459CA">
              <w:rPr>
                <w:rFonts w:ascii="Arial" w:hAnsi="Arial"/>
              </w:rPr>
              <w:t>.</w:t>
            </w:r>
          </w:p>
          <w:p w:rsidR="009478D1" w:rsidRPr="008E3F0C" w:rsidRDefault="008E3F0C" w:rsidP="00905233">
            <w:pPr>
              <w:pStyle w:val="Listenabsatz"/>
              <w:numPr>
                <w:ilvl w:val="0"/>
                <w:numId w:val="4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Welche Aufgaben in Ihrer geplanten Reihe sind ergiebig und ermöglichen somit eine sachgerechte Kommunikation unter den Schülerinnen und Schülern?</w:t>
            </w:r>
          </w:p>
          <w:p w:rsidR="00CC65D1" w:rsidRDefault="00FB5DD2">
            <w:pPr>
              <w:pStyle w:val="Listenabsatz"/>
              <w:numPr>
                <w:ilvl w:val="0"/>
                <w:numId w:val="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GA: </w:t>
            </w:r>
            <w:r w:rsidR="008228F3" w:rsidRPr="008671EA">
              <w:rPr>
                <w:rFonts w:ascii="Arial" w:hAnsi="Arial"/>
              </w:rPr>
              <w:t xml:space="preserve">Planen Sie </w:t>
            </w:r>
            <w:r w:rsidR="008671EA">
              <w:rPr>
                <w:rFonts w:ascii="Arial" w:hAnsi="Arial"/>
              </w:rPr>
              <w:t>die</w:t>
            </w:r>
            <w:r w:rsidR="008228F3" w:rsidRPr="008671EA">
              <w:rPr>
                <w:rFonts w:ascii="Arial" w:hAnsi="Arial"/>
              </w:rPr>
              <w:t xml:space="preserve"> </w:t>
            </w:r>
            <w:r w:rsidR="008E3F0C">
              <w:rPr>
                <w:rFonts w:ascii="Arial" w:hAnsi="Arial"/>
              </w:rPr>
              <w:t>Einführung der Methode „Mathekonferenz“ innerhalb</w:t>
            </w:r>
            <w:r w:rsidR="008228F3" w:rsidRPr="008671EA">
              <w:rPr>
                <w:rFonts w:ascii="Arial" w:hAnsi="Arial"/>
              </w:rPr>
              <w:t xml:space="preserve"> </w:t>
            </w:r>
            <w:r w:rsidR="00B65D9B">
              <w:rPr>
                <w:rFonts w:ascii="Arial" w:hAnsi="Arial"/>
              </w:rPr>
              <w:t>der</w:t>
            </w:r>
            <w:r w:rsidR="007C0825" w:rsidRPr="008671EA">
              <w:rPr>
                <w:rFonts w:ascii="Arial" w:hAnsi="Arial"/>
              </w:rPr>
              <w:t xml:space="preserve"> </w:t>
            </w:r>
            <w:r w:rsidR="00B65D9B">
              <w:rPr>
                <w:rFonts w:ascii="Arial" w:hAnsi="Arial"/>
              </w:rPr>
              <w:t>entwickelten Unterrichtsreihe</w:t>
            </w:r>
            <w:r w:rsidR="00467356" w:rsidRPr="008671EA">
              <w:rPr>
                <w:rFonts w:ascii="Arial" w:hAnsi="Arial"/>
              </w:rPr>
              <w:t xml:space="preserve"> in Ihrer Lerngruppe</w:t>
            </w:r>
            <w:r w:rsidR="008228F3" w:rsidRPr="008671EA">
              <w:rPr>
                <w:rFonts w:ascii="Arial" w:hAnsi="Arial"/>
              </w:rPr>
              <w:t>.</w:t>
            </w:r>
            <w:r w:rsidR="005C0BF8">
              <w:rPr>
                <w:rFonts w:ascii="Arial" w:hAnsi="Arial"/>
              </w:rPr>
              <w:t xml:space="preserve"> Nutzen und verändern Sie dazu auch Ihre eigenen Materialien.</w:t>
            </w:r>
          </w:p>
          <w:p w:rsidR="00A24A59" w:rsidRDefault="00366323" w:rsidP="00A24A59">
            <w:pPr>
              <w:pStyle w:val="Listenabsatz"/>
              <w:ind w:left="360"/>
              <w:rPr>
                <w:rFonts w:ascii="Arial" w:hAnsi="Arial"/>
                <w:b/>
              </w:rPr>
            </w:pPr>
            <w:r w:rsidRPr="00366323">
              <w:rPr>
                <w:rFonts w:ascii="Arial" w:hAnsi="Arial"/>
                <w:b/>
                <w:noProof/>
                <w:lang w:val="en-US" w:eastAsia="en-US"/>
              </w:rPr>
              <w:pict>
                <v:rect id="Rectangle 34" o:spid="_x0000_s1041" style="position:absolute;left:0;text-align:left;margin-left:.9pt;margin-top:8.5pt;width:378pt;height:47.8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" filled="f" fillcolor="#3a7ccb" strokecolor="green" strokeweight="1.25pt">
                  <v:fill color2="#2c5d98" rotate="t" colors="0 #3a7ccb;13107f #3c7bc7;1 #2c5d98" focus="100%" type="gradient">
                    <o:fill v:ext="view" type="gradientUnscaled"/>
                  </v:fill>
                  <v:shadow opacity="22936f" origin=",.5" offset="0,23000emu"/>
                </v:rect>
              </w:pict>
            </w:r>
          </w:p>
          <w:p w:rsidR="00A24A59" w:rsidRPr="00427361" w:rsidRDefault="00A24A59" w:rsidP="00A24A59">
            <w:pPr>
              <w:pStyle w:val="Listenabsatz"/>
              <w:ind w:left="360"/>
              <w:rPr>
                <w:rFonts w:ascii="Arial" w:hAnsi="Arial"/>
              </w:rPr>
            </w:pPr>
            <w:r w:rsidRPr="00427361">
              <w:rPr>
                <w:rFonts w:ascii="Arial" w:hAnsi="Arial"/>
                <w:b/>
              </w:rPr>
              <w:t>Ausblick auf</w:t>
            </w:r>
            <w:r w:rsidRPr="00427361">
              <w:rPr>
                <w:rFonts w:ascii="Arial" w:hAnsi="Arial"/>
              </w:rPr>
              <w:t xml:space="preserve"> </w:t>
            </w:r>
            <w:r w:rsidRPr="00427361">
              <w:rPr>
                <w:rFonts w:ascii="Arial" w:hAnsi="Arial"/>
                <w:b/>
              </w:rPr>
              <w:t>die nächsten Arbeitsschritte:</w:t>
            </w:r>
          </w:p>
          <w:p w:rsidR="00A24A59" w:rsidRPr="00427361" w:rsidRDefault="00B65D9B" w:rsidP="00CC65D1">
            <w:pPr>
              <w:numPr>
                <w:ilvl w:val="0"/>
                <w:numId w:val="2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Einladung der Schulleitung zum nächsten Treffen</w:t>
            </w:r>
          </w:p>
          <w:p w:rsidR="00467356" w:rsidRPr="00427361" w:rsidRDefault="00467356" w:rsidP="00467356">
            <w:pPr>
              <w:pStyle w:val="Platzhaltertext1"/>
              <w:keepNext w:val="0"/>
              <w:widowControl w:val="0"/>
              <w:numPr>
                <w:ilvl w:val="0"/>
                <w:numId w:val="0"/>
              </w:numPr>
              <w:rPr>
                <w:rFonts w:ascii="Arial" w:hAnsi="Arial" w:cs="Arial"/>
                <w:bCs/>
              </w:rPr>
            </w:pPr>
          </w:p>
          <w:p w:rsidR="00467356" w:rsidRPr="00427361" w:rsidRDefault="00467356" w:rsidP="00467356">
            <w:pPr>
              <w:rPr>
                <w:rFonts w:ascii="Arial" w:hAnsi="Arial"/>
              </w:rPr>
            </w:pPr>
          </w:p>
          <w:p w:rsidR="00CC65D1" w:rsidRPr="00CC65D1" w:rsidRDefault="000F0625" w:rsidP="00CC65D1">
            <w:pPr>
              <w:rPr>
                <w:rFonts w:ascii="Arial" w:hAnsi="Arial"/>
                <w:b/>
              </w:rPr>
            </w:pPr>
            <w:r w:rsidRPr="00CC65D1">
              <w:rPr>
                <w:rFonts w:ascii="Arial" w:hAnsi="Arial"/>
                <w:b/>
              </w:rPr>
              <w:t>Vorbereitung:</w:t>
            </w:r>
          </w:p>
          <w:p w:rsidR="00984A63" w:rsidRDefault="000F0625" w:rsidP="00CC65D1">
            <w:pPr>
              <w:pStyle w:val="Listenabsatz"/>
              <w:numPr>
                <w:ilvl w:val="0"/>
                <w:numId w:val="33"/>
              </w:numPr>
              <w:rPr>
                <w:rFonts w:ascii="Arial" w:hAnsi="Arial"/>
              </w:rPr>
            </w:pPr>
            <w:r w:rsidRPr="00CC65D1">
              <w:rPr>
                <w:rFonts w:ascii="Arial" w:hAnsi="Arial"/>
              </w:rPr>
              <w:t xml:space="preserve">Erproben Sie die </w:t>
            </w:r>
            <w:r w:rsidR="002459CA">
              <w:rPr>
                <w:rFonts w:ascii="Arial" w:hAnsi="Arial"/>
              </w:rPr>
              <w:t>Einführung der Methode „Mathekonferenz“ in Ihren Lerngruppen</w:t>
            </w:r>
            <w:r w:rsidR="00984A63">
              <w:rPr>
                <w:rFonts w:ascii="Arial" w:hAnsi="Arial"/>
              </w:rPr>
              <w:t xml:space="preserve"> </w:t>
            </w:r>
          </w:p>
          <w:p w:rsidR="00984A63" w:rsidRPr="00984A63" w:rsidRDefault="00984A63" w:rsidP="00984A63">
            <w:pPr>
              <w:ind w:left="360"/>
              <w:rPr>
                <w:rFonts w:ascii="Arial" w:hAnsi="Arial"/>
              </w:rPr>
            </w:pPr>
            <w:r w:rsidRPr="00984A63">
              <w:rPr>
                <w:rFonts w:ascii="Arial" w:hAnsi="Arial"/>
                <w:b/>
              </w:rPr>
              <w:t>Hinweis:</w:t>
            </w:r>
            <w:r w:rsidRPr="00984A63">
              <w:rPr>
                <w:rFonts w:ascii="Arial" w:hAnsi="Arial"/>
              </w:rPr>
              <w:t xml:space="preserve"> Bitte führen Sie die Methode erst ein, wenn der sachbezogene Austausch bereits in Partnerarbeit funktioniert</w:t>
            </w:r>
            <w:r w:rsidR="002459CA" w:rsidRPr="00984A63">
              <w:rPr>
                <w:rFonts w:ascii="Arial" w:hAnsi="Arial"/>
              </w:rPr>
              <w:t>.</w:t>
            </w:r>
          </w:p>
          <w:p w:rsidR="00467356" w:rsidRPr="001B53BF" w:rsidRDefault="00467356" w:rsidP="001B53BF">
            <w:pPr>
              <w:ind w:left="1428"/>
              <w:rPr>
                <w:rFonts w:ascii="Arial" w:hAnsi="Arial"/>
              </w:rPr>
            </w:pPr>
          </w:p>
          <w:p w:rsidR="00CC65D1" w:rsidRDefault="00467356" w:rsidP="00CC65D1">
            <w:pPr>
              <w:rPr>
                <w:rFonts w:ascii="Arial" w:hAnsi="Arial"/>
                <w:b/>
                <w:color w:val="008000"/>
              </w:rPr>
            </w:pPr>
            <w:r w:rsidRPr="00B65D9B">
              <w:rPr>
                <w:rFonts w:ascii="Arial" w:hAnsi="Arial"/>
                <w:b/>
              </w:rPr>
              <w:t xml:space="preserve">Sicherung der Arbeitsergebnisse </w:t>
            </w:r>
            <w:r w:rsidR="00220C63">
              <w:rPr>
                <w:rFonts w:ascii="Arial" w:hAnsi="Arial"/>
                <w:b/>
                <w:color w:val="008000"/>
              </w:rPr>
              <w:t>(ca. 10</w:t>
            </w:r>
            <w:r w:rsidRPr="00B65D9B">
              <w:rPr>
                <w:rFonts w:ascii="Arial" w:hAnsi="Arial"/>
                <w:b/>
                <w:color w:val="008000"/>
              </w:rPr>
              <w:t xml:space="preserve"> Min)</w:t>
            </w:r>
          </w:p>
          <w:p w:rsidR="008228F3" w:rsidRPr="00984A63" w:rsidRDefault="00467356" w:rsidP="00D139FE">
            <w:pPr>
              <w:pStyle w:val="Listenabsatz"/>
              <w:numPr>
                <w:ilvl w:val="0"/>
                <w:numId w:val="33"/>
              </w:numPr>
              <w:rPr>
                <w:rFonts w:ascii="Arial" w:hAnsi="Arial"/>
                <w:b/>
              </w:rPr>
            </w:pPr>
            <w:r w:rsidRPr="00CC65D1">
              <w:rPr>
                <w:rFonts w:ascii="Arial" w:hAnsi="Arial"/>
              </w:rPr>
              <w:t xml:space="preserve">Halten Sie Absprachen und die </w:t>
            </w:r>
            <w:r w:rsidR="002D5AB2" w:rsidRPr="00CC65D1">
              <w:rPr>
                <w:rFonts w:ascii="Arial" w:hAnsi="Arial"/>
              </w:rPr>
              <w:t>wichtigsten</w:t>
            </w:r>
            <w:r w:rsidRPr="00CC65D1">
              <w:rPr>
                <w:rFonts w:ascii="Arial" w:hAnsi="Arial"/>
              </w:rPr>
              <w:t xml:space="preserve"> Ergebnisse der Sitzung im PLG Arbeitsprotokoll fest.</w:t>
            </w:r>
          </w:p>
        </w:tc>
        <w:tc>
          <w:tcPr>
            <w:tcW w:w="3118" w:type="dxa"/>
          </w:tcPr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  <w:p w:rsidR="00AB4B91" w:rsidRPr="00BF6B54" w:rsidRDefault="00AB4B91" w:rsidP="00AF014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  <w:p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356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E35A4A" w:rsidRPr="00BF6B54" w:rsidRDefault="00E35A4A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603124" w:rsidRDefault="00603124" w:rsidP="0060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Modul 1, UM, Forschermittel</w:t>
            </w:r>
          </w:p>
          <w:p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7C0825" w:rsidRPr="00BF6B54" w:rsidRDefault="007C0825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5D0D03" w:rsidRPr="00BF6B54" w:rsidRDefault="005D0D0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5D0D03" w:rsidRPr="00BF6B54" w:rsidRDefault="005D0D0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FB5DD2" w:rsidRPr="00BF6B54" w:rsidRDefault="00FB5DD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603124" w:rsidRDefault="00603124" w:rsidP="0060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Modul 8, UM, Mathekonferenzen:</w:t>
            </w:r>
          </w:p>
          <w:p w:rsidR="00603124" w:rsidRDefault="00603124" w:rsidP="0060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Informationsvideo</w:t>
            </w:r>
          </w:p>
          <w:p w:rsidR="00603124" w:rsidRDefault="00603124" w:rsidP="00603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Basisinfo, „Info-Papier Mathe-Konferenzen“</w:t>
            </w:r>
          </w:p>
          <w:p w:rsidR="00696BEB" w:rsidRPr="00BF6B54" w:rsidRDefault="00696BE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696BEB" w:rsidRPr="00BF6B54" w:rsidRDefault="00696BE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696BEB" w:rsidRPr="00BF6B54" w:rsidRDefault="00696BE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696BEB" w:rsidRPr="00BF6B54" w:rsidRDefault="00696BE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696BEB" w:rsidRPr="00BF6B54" w:rsidRDefault="00696BEB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9478D1" w:rsidRPr="00BF6B54" w:rsidRDefault="009478D1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9478D1" w:rsidRPr="00BF6B54" w:rsidRDefault="009478D1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B53BF" w:rsidRDefault="001B53BF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B53BF" w:rsidRDefault="001B53BF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E3F0C" w:rsidRDefault="008E3F0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E3F0C" w:rsidRDefault="008E3F0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E3F0C" w:rsidRDefault="008E3F0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E3F0C" w:rsidRDefault="008E3F0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E3F0C" w:rsidRDefault="008E3F0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E3F0C" w:rsidRDefault="008E3F0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E3F0C" w:rsidRDefault="008E3F0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E3F0C" w:rsidRDefault="008E3F0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E3F0C" w:rsidRDefault="008E3F0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9478D1" w:rsidRPr="00BF6B54" w:rsidRDefault="009478D1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B73E2D" w:rsidRDefault="00B73E2D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B73E2D" w:rsidRDefault="00B73E2D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  <w:r w:rsidRPr="00BF6B54">
              <w:rPr>
                <w:rFonts w:ascii="Arial" w:hAnsi="Arial" w:cs="Arial"/>
                <w:sz w:val="20"/>
                <w:szCs w:val="20"/>
              </w:rPr>
              <w:t>PLG Arbeitsprotokoll</w:t>
            </w:r>
          </w:p>
        </w:tc>
        <w:tc>
          <w:tcPr>
            <w:tcW w:w="2835" w:type="dxa"/>
          </w:tcPr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B38" w:rsidRDefault="00BF6B38" w:rsidP="009478D1"/>
          <w:p w:rsidR="00BF6B38" w:rsidRDefault="00BF6B38" w:rsidP="009478D1"/>
          <w:p w:rsidR="00BF6B38" w:rsidRDefault="00BF6B38" w:rsidP="009478D1"/>
          <w:p w:rsidR="00BF6B38" w:rsidRDefault="00BF6B38" w:rsidP="009478D1"/>
          <w:p w:rsidR="00BF6B38" w:rsidRDefault="00BF6B38" w:rsidP="009478D1"/>
          <w:p w:rsidR="00BF6B38" w:rsidRDefault="00BF6B38" w:rsidP="009478D1"/>
          <w:p w:rsidR="00BF6B38" w:rsidRDefault="00BF6B38" w:rsidP="009478D1"/>
          <w:p w:rsidR="00BF6B38" w:rsidRDefault="00BF6B38" w:rsidP="009478D1"/>
          <w:p w:rsidR="00BF6B38" w:rsidRDefault="00BF6B38" w:rsidP="009478D1"/>
          <w:p w:rsidR="00BF6B38" w:rsidRDefault="00BF6B38" w:rsidP="009478D1"/>
          <w:p w:rsidR="00BF6B38" w:rsidRDefault="00BF6B38" w:rsidP="009478D1"/>
          <w:p w:rsidR="00BF6B38" w:rsidRDefault="00BF6B38" w:rsidP="009478D1"/>
          <w:p w:rsidR="00BF6B38" w:rsidRDefault="00BF6B38" w:rsidP="009478D1"/>
          <w:p w:rsidR="00BF6B38" w:rsidRPr="00603124" w:rsidRDefault="00BF6B38" w:rsidP="009478D1">
            <w:pPr>
              <w:rPr>
                <w:rFonts w:ascii="Arial" w:hAnsi="Arial"/>
                <w:sz w:val="20"/>
              </w:rPr>
            </w:pPr>
          </w:p>
          <w:p w:rsidR="00603124" w:rsidRPr="00603124" w:rsidRDefault="00603124" w:rsidP="00AF014C">
            <w:pPr>
              <w:rPr>
                <w:rFonts w:ascii="Arial" w:hAnsi="Arial"/>
                <w:sz w:val="20"/>
              </w:rPr>
            </w:pPr>
          </w:p>
          <w:p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603124" w:rsidRDefault="00366323" w:rsidP="00603124">
            <w:hyperlink r:id="rId38" w:history="1">
              <w:r w:rsidR="00603124" w:rsidRPr="004F1569">
                <w:rPr>
                  <w:rStyle w:val="Link"/>
                  <w:rFonts w:ascii="Arial" w:hAnsi="Arial" w:cs="Arial"/>
                  <w:sz w:val="20"/>
                  <w:szCs w:val="20"/>
                </w:rPr>
                <w:t>pikas.dzlm.de/227</w:t>
              </w:r>
            </w:hyperlink>
          </w:p>
          <w:p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603124" w:rsidRDefault="00603124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603124" w:rsidRDefault="00366323" w:rsidP="00AF014C">
            <w:pPr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603124" w:rsidRPr="007B1792">
                <w:rPr>
                  <w:rStyle w:val="Link"/>
                  <w:rFonts w:ascii="Arial" w:hAnsi="Arial" w:cs="Arial"/>
                  <w:sz w:val="20"/>
                  <w:szCs w:val="20"/>
                </w:rPr>
                <w:t>pikas.dzlm.de/089</w:t>
              </w:r>
            </w:hyperlink>
          </w:p>
          <w:p w:rsidR="00603124" w:rsidRPr="00603124" w:rsidRDefault="00603124" w:rsidP="00AF014C">
            <w:pPr>
              <w:rPr>
                <w:rFonts w:ascii="Arial" w:hAnsi="Arial" w:cs="Arial"/>
                <w:sz w:val="16"/>
                <w:szCs w:val="20"/>
              </w:rPr>
            </w:pPr>
          </w:p>
          <w:p w:rsidR="00031AE8" w:rsidRDefault="00366323" w:rsidP="00031AE8">
            <w:pPr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031AE8" w:rsidRPr="00A80707">
                <w:rPr>
                  <w:rStyle w:val="Link"/>
                  <w:rFonts w:ascii="Arial" w:hAnsi="Arial" w:cs="Arial"/>
                  <w:sz w:val="20"/>
                  <w:szCs w:val="20"/>
                </w:rPr>
                <w:t>pikas.dzlm.de/394</w:t>
              </w:r>
            </w:hyperlink>
          </w:p>
          <w:p w:rsidR="00603124" w:rsidRDefault="00603124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356" w:rsidRPr="00BF6B54" w:rsidRDefault="00467356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B65D9B" w:rsidRDefault="00B65D9B" w:rsidP="00AF014C"/>
          <w:p w:rsidR="004F781C" w:rsidRDefault="004F781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B53BF" w:rsidRDefault="001B53BF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B53BF" w:rsidRDefault="001B53BF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B53BF" w:rsidRDefault="001B53BF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96102D" w:rsidRDefault="0096102D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E3F0C" w:rsidRDefault="008E3F0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E3F0C" w:rsidRDefault="008E3F0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E3F0C" w:rsidRDefault="008E3F0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E3F0C" w:rsidRDefault="008E3F0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E3F0C" w:rsidRDefault="008E3F0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E3F0C" w:rsidRPr="00603124" w:rsidRDefault="008E3F0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E3F0C" w:rsidRPr="00603124" w:rsidRDefault="008E3F0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E3F0C" w:rsidRPr="00603124" w:rsidRDefault="008E3F0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8E3F0C" w:rsidRPr="00603124" w:rsidRDefault="008E3F0C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603124" w:rsidRPr="00603124" w:rsidRDefault="00603124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1B53BF" w:rsidRPr="00603124" w:rsidRDefault="001B53BF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7B1192" w:rsidRPr="00603124" w:rsidRDefault="007B1192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A24A59" w:rsidRPr="00603124" w:rsidRDefault="00A24A59" w:rsidP="00AF014C">
            <w:pPr>
              <w:rPr>
                <w:rFonts w:ascii="Arial" w:hAnsi="Arial" w:cs="Arial"/>
                <w:sz w:val="20"/>
                <w:szCs w:val="20"/>
              </w:rPr>
            </w:pPr>
          </w:p>
          <w:p w:rsidR="00CA5713" w:rsidRPr="00BF6B54" w:rsidRDefault="00366323" w:rsidP="00AF014C">
            <w:pPr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CA5713" w:rsidRPr="00BF6B54">
                <w:rPr>
                  <w:rStyle w:val="Link"/>
                  <w:rFonts w:ascii="Arial" w:hAnsi="Arial" w:cs="Arial"/>
                  <w:sz w:val="20"/>
                  <w:szCs w:val="20"/>
                </w:rPr>
                <w:t>pikas.dzlm.de/230</w:t>
              </w:r>
            </w:hyperlink>
          </w:p>
          <w:p w:rsidR="008228F3" w:rsidRPr="00BF6B54" w:rsidRDefault="008228F3" w:rsidP="00AF01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6AFA" w:rsidRDefault="00C36AFA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7797"/>
        <w:gridCol w:w="3118"/>
        <w:gridCol w:w="2835"/>
      </w:tblGrid>
      <w:tr w:rsidR="00C36AFA">
        <w:tc>
          <w:tcPr>
            <w:tcW w:w="1242" w:type="dxa"/>
          </w:tcPr>
          <w:p w:rsidR="00C36AFA" w:rsidRPr="00B233B1" w:rsidRDefault="00C36AFA" w:rsidP="00C36AFA">
            <w:pPr>
              <w:rPr>
                <w:rFonts w:ascii="Arial" w:hAnsi="Arial"/>
                <w:b/>
              </w:rPr>
            </w:pPr>
            <w:proofErr w:type="spellStart"/>
            <w:r w:rsidRPr="00B233B1">
              <w:rPr>
                <w:rFonts w:ascii="Arial" w:hAnsi="Arial"/>
                <w:b/>
              </w:rPr>
              <w:t>Arbeits-treffen</w:t>
            </w:r>
            <w:proofErr w:type="spellEnd"/>
            <w:r w:rsidRPr="00B233B1">
              <w:rPr>
                <w:rFonts w:ascii="Arial" w:hAnsi="Arial"/>
                <w:b/>
              </w:rPr>
              <w:t>/</w:t>
            </w:r>
          </w:p>
          <w:p w:rsidR="00C36AFA" w:rsidRPr="00664D35" w:rsidRDefault="00C36AFA" w:rsidP="00C36AFA">
            <w:pPr>
              <w:rPr>
                <w:rFonts w:ascii="Arial" w:hAnsi="Arial"/>
                <w:b/>
                <w:color w:val="FF0000"/>
              </w:rPr>
            </w:pPr>
            <w:proofErr w:type="spellStart"/>
            <w:r w:rsidRPr="00B233B1">
              <w:rPr>
                <w:rFonts w:ascii="Arial" w:hAnsi="Arial"/>
                <w:b/>
              </w:rPr>
              <w:t>Arbeits-einheit</w:t>
            </w:r>
            <w:proofErr w:type="spellEnd"/>
          </w:p>
        </w:tc>
        <w:tc>
          <w:tcPr>
            <w:tcW w:w="7797" w:type="dxa"/>
          </w:tcPr>
          <w:p w:rsidR="00C36AFA" w:rsidRPr="00AE7A59" w:rsidRDefault="00C36AFA" w:rsidP="00C36AFA">
            <w:pPr>
              <w:rPr>
                <w:rFonts w:ascii="Arial" w:hAnsi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81280</wp:posOffset>
                  </wp:positionV>
                  <wp:extent cx="800100" cy="566738"/>
                  <wp:effectExtent l="0" t="0" r="0" b="0"/>
                  <wp:wrapNone/>
                  <wp:docPr id="20" name="Grafik 8" descr="Piko - Fortbildungsmaterial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 descr="Piko - Fortbildungsmaterial_kle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667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36AFA" w:rsidRPr="00AE7A59" w:rsidRDefault="00C36AFA" w:rsidP="00C36AFA">
            <w:pPr>
              <w:rPr>
                <w:rFonts w:ascii="Arial" w:hAnsi="Arial"/>
                <w:b/>
              </w:rPr>
            </w:pPr>
            <w:r w:rsidRPr="00AE7A59">
              <w:rPr>
                <w:rFonts w:ascii="Arial" w:hAnsi="Arial"/>
                <w:b/>
              </w:rPr>
              <w:t>Inhalt</w:t>
            </w:r>
          </w:p>
        </w:tc>
        <w:tc>
          <w:tcPr>
            <w:tcW w:w="5953" w:type="dxa"/>
            <w:gridSpan w:val="2"/>
          </w:tcPr>
          <w:p w:rsidR="00C36AFA" w:rsidRPr="00AF014C" w:rsidRDefault="00C36AFA" w:rsidP="00C36A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014C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1437005</wp:posOffset>
                  </wp:positionH>
                  <wp:positionV relativeFrom="paragraph">
                    <wp:posOffset>24130</wp:posOffset>
                  </wp:positionV>
                  <wp:extent cx="582295" cy="647700"/>
                  <wp:effectExtent l="0" t="0" r="1905" b="12700"/>
                  <wp:wrapNone/>
                  <wp:docPr id="21" name="Bild 26" descr="Piko buch grü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6" descr="Piko buch grü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36AFA" w:rsidRPr="00AF014C" w:rsidRDefault="00C36AFA" w:rsidP="00C36AFA">
            <w:pPr>
              <w:rPr>
                <w:rFonts w:ascii="Arial" w:hAnsi="Arial" w:cs="Arial"/>
                <w:b/>
                <w:szCs w:val="20"/>
              </w:rPr>
            </w:pPr>
            <w:r w:rsidRPr="00AF014C">
              <w:rPr>
                <w:rFonts w:ascii="Arial" w:hAnsi="Arial" w:cs="Arial"/>
                <w:b/>
                <w:szCs w:val="20"/>
              </w:rPr>
              <w:t>Materialien</w:t>
            </w:r>
          </w:p>
          <w:p w:rsidR="00C36AFA" w:rsidRPr="00AF014C" w:rsidRDefault="00C36AFA" w:rsidP="00C36AFA">
            <w:pPr>
              <w:rPr>
                <w:rFonts w:ascii="Arial" w:hAnsi="Arial" w:cs="Arial"/>
                <w:b/>
                <w:szCs w:val="20"/>
              </w:rPr>
            </w:pPr>
          </w:p>
          <w:p w:rsidR="00C36AFA" w:rsidRPr="00AF014C" w:rsidRDefault="00C36AFA" w:rsidP="00C36A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014C">
              <w:rPr>
                <w:rFonts w:ascii="Arial" w:hAnsi="Arial" w:cs="Arial"/>
                <w:b/>
                <w:szCs w:val="20"/>
              </w:rPr>
              <w:t xml:space="preserve">              Was?                                   Wo?</w:t>
            </w:r>
          </w:p>
        </w:tc>
      </w:tr>
      <w:tr w:rsidR="008228F3" w:rsidRPr="00EB023D">
        <w:trPr>
          <w:trHeight w:val="5513"/>
        </w:trPr>
        <w:tc>
          <w:tcPr>
            <w:tcW w:w="1242" w:type="dxa"/>
          </w:tcPr>
          <w:p w:rsidR="008228F3" w:rsidRDefault="00366323" w:rsidP="00D139FE">
            <w:pPr>
              <w:rPr>
                <w:rFonts w:ascii="Arial" w:hAnsi="Arial"/>
                <w:b/>
              </w:rPr>
            </w:pPr>
            <w:r w:rsidRPr="00366323">
              <w:rPr>
                <w:rFonts w:ascii="Arial" w:hAnsi="Arial"/>
                <w:b/>
                <w:noProof/>
                <w:lang w:val="en-US" w:eastAsia="en-US"/>
              </w:rPr>
              <w:pict>
                <v:shape id="_x0000_s1037" type="#_x0000_t202" style="position:absolute;margin-left:-2.5pt;margin-top:15.4pt;width:59.15pt;height:146.1pt;z-index:25169152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" filled="f" stroked="f">
                  <v:path arrowok="t"/>
                  <v:textbox style="layout-flow:vertical;mso-layout-flow-alt:bottom-to-top">
                    <w:txbxContent>
                      <w:p w:rsidR="00631706" w:rsidRDefault="00631706" w:rsidP="008228F3">
                        <w:pPr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Rückblick und Treffen mit der Schulleitung</w:t>
                        </w:r>
                      </w:p>
                      <w:p w:rsidR="00631706" w:rsidRPr="00835E2E" w:rsidRDefault="00631706" w:rsidP="008228F3">
                        <w:pPr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</w:p>
                    </w:txbxContent>
                  </v:textbox>
                  <w10:wrap type="through"/>
                </v:shape>
              </w:pict>
            </w:r>
            <w:r w:rsidR="00603124">
              <w:rPr>
                <w:rFonts w:ascii="Arial" w:hAnsi="Arial"/>
                <w:b/>
              </w:rPr>
              <w:t>5</w:t>
            </w:r>
            <w:r w:rsidR="008228F3" w:rsidRPr="00EB023D">
              <w:rPr>
                <w:rFonts w:ascii="Arial" w:hAnsi="Arial"/>
                <w:b/>
              </w:rPr>
              <w:t xml:space="preserve">. </w:t>
            </w:r>
          </w:p>
          <w:p w:rsidR="008228F3" w:rsidRDefault="008228F3" w:rsidP="00D139FE">
            <w:pPr>
              <w:rPr>
                <w:rFonts w:ascii="Arial" w:hAnsi="Arial"/>
                <w:b/>
              </w:rPr>
            </w:pPr>
          </w:p>
          <w:p w:rsidR="008228F3" w:rsidRDefault="008228F3" w:rsidP="00D139FE">
            <w:pPr>
              <w:rPr>
                <w:rFonts w:ascii="Arial" w:hAnsi="Arial"/>
                <w:b/>
              </w:rPr>
            </w:pPr>
          </w:p>
          <w:p w:rsidR="008228F3" w:rsidRDefault="008228F3" w:rsidP="00D139FE">
            <w:pPr>
              <w:rPr>
                <w:rFonts w:ascii="Arial" w:hAnsi="Arial"/>
                <w:b/>
              </w:rPr>
            </w:pPr>
          </w:p>
          <w:p w:rsidR="008228F3" w:rsidRPr="00EB023D" w:rsidRDefault="008228F3" w:rsidP="00D139FE">
            <w:pPr>
              <w:rPr>
                <w:rFonts w:ascii="Arial" w:hAnsi="Arial"/>
                <w:b/>
              </w:rPr>
            </w:pPr>
          </w:p>
          <w:p w:rsidR="008228F3" w:rsidRPr="00EB023D" w:rsidRDefault="00366323" w:rsidP="00D139FE">
            <w:pPr>
              <w:rPr>
                <w:rFonts w:ascii="Arial" w:hAnsi="Arial"/>
                <w:b/>
              </w:rPr>
            </w:pPr>
            <w:r w:rsidRPr="00366323">
              <w:rPr>
                <w:rFonts w:ascii="Arial" w:hAnsi="Arial"/>
                <w:noProof/>
                <w:lang w:val="en-US" w:eastAsia="en-US"/>
              </w:rPr>
              <w:pict>
                <v:line id="Gerade Verbindung 6" o:spid="_x0000_s1040" style="position:absolute;z-index:25169254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54pt,128pt" to="450pt,12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" strokeweight="1pt">
                  <v:stroke dashstyle="3 1"/>
                  <v:shadow on="t" opacity="24903f" origin=",.5" offset="0,20000emu"/>
                  <o:lock v:ext="edit" shapetype="f"/>
                </v:line>
              </w:pic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2328DD" w:rsidRPr="002328DD" w:rsidRDefault="002328DD" w:rsidP="002328DD">
            <w:pPr>
              <w:rPr>
                <w:rFonts w:ascii="Arial" w:hAnsi="Arial"/>
                <w:b/>
              </w:rPr>
            </w:pPr>
          </w:p>
          <w:p w:rsidR="008228F3" w:rsidRPr="00121201" w:rsidRDefault="008228F3" w:rsidP="00121201">
            <w:pPr>
              <w:rPr>
                <w:rFonts w:ascii="Arial" w:hAnsi="Arial"/>
                <w:b/>
              </w:rPr>
            </w:pPr>
            <w:r w:rsidRPr="00121201">
              <w:rPr>
                <w:rFonts w:ascii="Arial" w:hAnsi="Arial"/>
                <w:b/>
              </w:rPr>
              <w:t xml:space="preserve">Evaluation der Vorbereitung </w:t>
            </w:r>
            <w:r w:rsidRPr="00121201">
              <w:rPr>
                <w:rFonts w:ascii="Arial" w:hAnsi="Arial"/>
                <w:b/>
                <w:color w:val="008000"/>
              </w:rPr>
              <w:t>(ca. 10 Min)</w:t>
            </w:r>
          </w:p>
          <w:p w:rsidR="005A1917" w:rsidRDefault="008228F3">
            <w:pPr>
              <w:pStyle w:val="Listenabsatz"/>
              <w:numPr>
                <w:ilvl w:val="0"/>
                <w:numId w:val="19"/>
              </w:numPr>
              <w:rPr>
                <w:rFonts w:ascii="Arial" w:hAnsi="Arial"/>
              </w:rPr>
            </w:pPr>
            <w:r w:rsidRPr="00EB023D">
              <w:rPr>
                <w:rFonts w:ascii="Arial" w:hAnsi="Arial"/>
              </w:rPr>
              <w:t>Berichten S</w:t>
            </w:r>
            <w:r w:rsidR="007F0B45">
              <w:rPr>
                <w:rFonts w:ascii="Arial" w:hAnsi="Arial"/>
              </w:rPr>
              <w:t xml:space="preserve">ie kurz </w:t>
            </w:r>
            <w:r w:rsidR="007F0B45" w:rsidRPr="00FF5884">
              <w:rPr>
                <w:rFonts w:ascii="Arial" w:hAnsi="Arial"/>
              </w:rPr>
              <w:t>über Ihre Erfahrungen</w:t>
            </w:r>
            <w:r w:rsidR="008B4732">
              <w:rPr>
                <w:rFonts w:ascii="Arial" w:hAnsi="Arial"/>
              </w:rPr>
              <w:t xml:space="preserve"> </w:t>
            </w:r>
            <w:r w:rsidR="005A1917">
              <w:rPr>
                <w:rFonts w:ascii="Arial" w:hAnsi="Arial"/>
              </w:rPr>
              <w:t>in der Durchführung von Mathekonferenzen in Ihrer Lerngruppe.</w:t>
            </w:r>
          </w:p>
          <w:p w:rsidR="00CC65D1" w:rsidRPr="005A1917" w:rsidRDefault="00CC65D1" w:rsidP="005A1917">
            <w:pPr>
              <w:rPr>
                <w:rFonts w:ascii="Arial" w:hAnsi="Arial"/>
              </w:rPr>
            </w:pPr>
          </w:p>
          <w:p w:rsidR="00121201" w:rsidRPr="00121201" w:rsidRDefault="00366323" w:rsidP="00121201">
            <w:pPr>
              <w:rPr>
                <w:rFonts w:ascii="Arial" w:hAnsi="Arial"/>
                <w:b/>
              </w:rPr>
            </w:pPr>
            <w:r w:rsidRPr="00366323">
              <w:rPr>
                <w:rFonts w:ascii="Arial" w:hAnsi="Arial"/>
                <w:b/>
                <w:noProof/>
                <w:lang w:val="en-US" w:eastAsia="en-US"/>
              </w:rPr>
              <w:pict>
                <v:rect id="Rectangle 41" o:spid="_x0000_s1039" style="position:absolute;margin-left:.9pt;margin-top:6.25pt;width:378pt;height:53.3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" filled="f" fillcolor="#3a7ccb" strokecolor="green" strokeweight="2pt">
                  <v:fill color2="#2c5d98" rotate="t" colors="0 #3a7ccb;13107f #3c7bc7;1 #2c5d98" focus="100%" type="gradient">
                    <o:fill v:ext="view" type="gradientUnscaled"/>
                  </v:fill>
                  <v:shadow opacity="22936f" origin=",.5" offset="0,23000emu"/>
                </v:rect>
              </w:pict>
            </w:r>
          </w:p>
          <w:p w:rsidR="008228F3" w:rsidRPr="00781301" w:rsidRDefault="008228F3" w:rsidP="00121201">
            <w:pPr>
              <w:pStyle w:val="Listenabsatz"/>
              <w:ind w:left="360"/>
              <w:rPr>
                <w:rFonts w:ascii="Arial" w:hAnsi="Arial"/>
                <w:b/>
              </w:rPr>
            </w:pPr>
            <w:r w:rsidRPr="00781301">
              <w:rPr>
                <w:rFonts w:ascii="Arial" w:hAnsi="Arial"/>
                <w:b/>
              </w:rPr>
              <w:t>Ziel: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 xml:space="preserve">Rückblick und Reflexion der zurückliegenden Arbeitstreffen. Vorbereitung eines Schulentwicklungsgespräches mit der Schulleitung. </w:t>
            </w:r>
          </w:p>
          <w:p w:rsidR="008228F3" w:rsidRDefault="008228F3" w:rsidP="007F0B45">
            <w:pPr>
              <w:jc w:val="right"/>
              <w:rPr>
                <w:rFonts w:ascii="Arial" w:hAnsi="Arial"/>
                <w:b/>
              </w:rPr>
            </w:pPr>
          </w:p>
          <w:p w:rsidR="00984A63" w:rsidRDefault="00984A63" w:rsidP="00121201">
            <w:pPr>
              <w:rPr>
                <w:rFonts w:ascii="Arial" w:hAnsi="Arial"/>
                <w:b/>
              </w:rPr>
            </w:pPr>
          </w:p>
          <w:p w:rsidR="008228F3" w:rsidRPr="00121201" w:rsidRDefault="008228F3" w:rsidP="00121201">
            <w:pPr>
              <w:rPr>
                <w:rFonts w:ascii="Arial" w:hAnsi="Arial"/>
                <w:b/>
              </w:rPr>
            </w:pPr>
            <w:r w:rsidRPr="00121201">
              <w:rPr>
                <w:rFonts w:ascii="Arial" w:hAnsi="Arial"/>
                <w:b/>
              </w:rPr>
              <w:t xml:space="preserve">Rückblick und Reflexion </w:t>
            </w:r>
            <w:r w:rsidRPr="00121201">
              <w:rPr>
                <w:rFonts w:ascii="Arial" w:hAnsi="Arial"/>
                <w:b/>
                <w:color w:val="008000"/>
              </w:rPr>
              <w:t>(ca. 20 Min)</w:t>
            </w:r>
          </w:p>
          <w:p w:rsidR="008228F3" w:rsidRPr="00E90632" w:rsidRDefault="008228F3" w:rsidP="00121201">
            <w:pPr>
              <w:rPr>
                <w:rFonts w:ascii="Arial" w:hAnsi="Arial"/>
              </w:rPr>
            </w:pPr>
            <w:r w:rsidRPr="00E40341">
              <w:rPr>
                <w:rFonts w:ascii="Arial" w:hAnsi="Arial"/>
                <w:u w:val="single"/>
              </w:rPr>
              <w:t>Arbeitsauftrag:</w:t>
            </w:r>
            <w:r w:rsidRPr="0044564C">
              <w:rPr>
                <w:rFonts w:ascii="Arial" w:hAnsi="Arial"/>
              </w:rPr>
              <w:t xml:space="preserve"> </w:t>
            </w:r>
          </w:p>
          <w:p w:rsidR="00CC65D1" w:rsidRDefault="008228F3">
            <w:pPr>
              <w:pStyle w:val="Listenabsatz"/>
              <w:numPr>
                <w:ilvl w:val="0"/>
                <w:numId w:val="2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GA: Diskutieren Sie</w:t>
            </w:r>
            <w:r w:rsidR="00984A63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welche Ideen </w:t>
            </w:r>
            <w:r w:rsidR="008B4732">
              <w:rPr>
                <w:rFonts w:ascii="Arial" w:hAnsi="Arial"/>
              </w:rPr>
              <w:t>Sie in Zukunft gern in Ihrem Mathematikunterricht umsetzen wollen</w:t>
            </w:r>
            <w:r>
              <w:rPr>
                <w:rFonts w:ascii="Arial" w:hAnsi="Arial"/>
              </w:rPr>
              <w:t>.</w:t>
            </w:r>
          </w:p>
          <w:p w:rsidR="00984A63" w:rsidRDefault="00984A63" w:rsidP="00D139FE">
            <w:pPr>
              <w:rPr>
                <w:rFonts w:ascii="Arial" w:hAnsi="Arial"/>
              </w:rPr>
            </w:pPr>
          </w:p>
          <w:p w:rsidR="008228F3" w:rsidRPr="00173587" w:rsidRDefault="008228F3" w:rsidP="00D139FE">
            <w:pPr>
              <w:rPr>
                <w:rFonts w:ascii="Arial" w:hAnsi="Arial"/>
              </w:rPr>
            </w:pPr>
          </w:p>
          <w:p w:rsidR="008228F3" w:rsidRPr="00121201" w:rsidRDefault="008228F3" w:rsidP="00121201">
            <w:pPr>
              <w:rPr>
                <w:rFonts w:ascii="Arial" w:hAnsi="Arial"/>
              </w:rPr>
            </w:pPr>
            <w:r w:rsidRPr="00121201">
              <w:rPr>
                <w:rFonts w:ascii="Arial" w:hAnsi="Arial"/>
                <w:b/>
              </w:rPr>
              <w:t xml:space="preserve">Vorbereitung eines Schulentwicklungsgespräches </w:t>
            </w:r>
            <w:r w:rsidRPr="00121201">
              <w:rPr>
                <w:rFonts w:ascii="Arial" w:hAnsi="Arial"/>
                <w:b/>
                <w:color w:val="008000"/>
              </w:rPr>
              <w:t>(ca. 15 Min)</w:t>
            </w:r>
          </w:p>
          <w:p w:rsidR="008228F3" w:rsidRPr="00121201" w:rsidRDefault="008228F3" w:rsidP="00121201">
            <w:pPr>
              <w:rPr>
                <w:rFonts w:ascii="Arial" w:hAnsi="Arial"/>
                <w:u w:val="single"/>
              </w:rPr>
            </w:pPr>
            <w:r w:rsidRPr="00121201">
              <w:rPr>
                <w:rFonts w:ascii="Arial" w:hAnsi="Arial"/>
                <w:u w:val="single"/>
              </w:rPr>
              <w:t>Arbeitsauftrag:</w:t>
            </w:r>
          </w:p>
          <w:p w:rsidR="008228F3" w:rsidRPr="00E937C9" w:rsidRDefault="008228F3" w:rsidP="00121201">
            <w:pPr>
              <w:pStyle w:val="Listenabsatz"/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E937C9">
              <w:rPr>
                <w:rFonts w:ascii="Arial" w:hAnsi="Arial"/>
              </w:rPr>
              <w:t>GA: Treffen Sie Absprachen für das anstehende Schulentwicklungsgespräch mit Ihrer Schulleitung:</w:t>
            </w:r>
          </w:p>
          <w:p w:rsidR="00CC65D1" w:rsidRDefault="008228F3" w:rsidP="00431367">
            <w:pPr>
              <w:pStyle w:val="Listenabsatz"/>
              <w:numPr>
                <w:ilvl w:val="0"/>
                <w:numId w:val="42"/>
              </w:numPr>
              <w:rPr>
                <w:rFonts w:ascii="Arial" w:hAnsi="Arial"/>
              </w:rPr>
            </w:pPr>
            <w:r w:rsidRPr="00E937C9">
              <w:rPr>
                <w:rFonts w:ascii="Arial" w:hAnsi="Arial"/>
              </w:rPr>
              <w:t xml:space="preserve">Welche Arbeitsergebnisse sollen als Gesprächsgrundlage dienen? </w:t>
            </w:r>
          </w:p>
          <w:p w:rsidR="00CC65D1" w:rsidRDefault="008228F3" w:rsidP="00431367">
            <w:pPr>
              <w:pStyle w:val="Listenabsatz"/>
              <w:numPr>
                <w:ilvl w:val="0"/>
                <w:numId w:val="42"/>
              </w:numPr>
              <w:rPr>
                <w:rFonts w:ascii="Arial" w:hAnsi="Arial"/>
              </w:rPr>
            </w:pPr>
            <w:r w:rsidRPr="00E937C9">
              <w:rPr>
                <w:rFonts w:ascii="Arial" w:hAnsi="Arial"/>
              </w:rPr>
              <w:t>Wie soll das Thema an das Kollegium herangetragen werden?</w:t>
            </w:r>
          </w:p>
          <w:p w:rsidR="002328DD" w:rsidRPr="005A1917" w:rsidRDefault="008228F3" w:rsidP="002328DD">
            <w:pPr>
              <w:pStyle w:val="Listenabsatz"/>
              <w:numPr>
                <w:ilvl w:val="0"/>
                <w:numId w:val="42"/>
              </w:numPr>
              <w:rPr>
                <w:rFonts w:ascii="Arial" w:hAnsi="Arial"/>
              </w:rPr>
            </w:pPr>
            <w:r w:rsidRPr="00E937C9">
              <w:rPr>
                <w:rFonts w:ascii="Arial" w:hAnsi="Arial"/>
              </w:rPr>
              <w:t>Wie wünschen Sie sich Ihre Weiterarbeit im Team?</w:t>
            </w:r>
          </w:p>
          <w:p w:rsidR="002328DD" w:rsidRDefault="002328DD" w:rsidP="002328DD">
            <w:pPr>
              <w:rPr>
                <w:rFonts w:ascii="Arial" w:hAnsi="Arial"/>
              </w:rPr>
            </w:pPr>
          </w:p>
          <w:p w:rsidR="008228F3" w:rsidRPr="00DD7362" w:rsidRDefault="002328DD" w:rsidP="002328DD">
            <w:pPr>
              <w:jc w:val="center"/>
              <w:rPr>
                <w:rFonts w:ascii="Arial" w:hAnsi="Arial"/>
                <w:color w:val="008000"/>
              </w:rPr>
            </w:pPr>
            <w:r w:rsidRPr="00DD7362">
              <w:rPr>
                <w:rFonts w:ascii="Arial" w:hAnsi="Arial"/>
                <w:color w:val="008000"/>
              </w:rPr>
              <w:t xml:space="preserve">( </w:t>
            </w:r>
            <w:r w:rsidRPr="00DD7362">
              <w:rPr>
                <w:rFonts w:ascii="Arial" w:hAnsi="Arial"/>
                <w:color w:val="008000"/>
              </w:rPr>
              <w:sym w:font="Symbol" w:char="F0AF"/>
            </w:r>
            <w:r w:rsidRPr="00DD7362">
              <w:rPr>
                <w:rFonts w:ascii="Arial" w:hAnsi="Arial"/>
                <w:color w:val="008000"/>
              </w:rPr>
              <w:t xml:space="preserve"> Hinzukommen der Schulleitung </w:t>
            </w:r>
            <w:r w:rsidRPr="00DD7362">
              <w:rPr>
                <w:rFonts w:ascii="Arial" w:hAnsi="Arial"/>
                <w:color w:val="008000"/>
              </w:rPr>
              <w:sym w:font="Symbol" w:char="F0AF"/>
            </w:r>
            <w:r w:rsidRPr="00DD7362">
              <w:rPr>
                <w:rFonts w:ascii="Arial" w:hAnsi="Arial"/>
                <w:color w:val="008000"/>
              </w:rPr>
              <w:t xml:space="preserve"> )</w:t>
            </w:r>
          </w:p>
          <w:p w:rsidR="008228F3" w:rsidRDefault="008228F3" w:rsidP="00D139FE">
            <w:pPr>
              <w:rPr>
                <w:rFonts w:ascii="Arial" w:hAnsi="Arial"/>
              </w:rPr>
            </w:pPr>
          </w:p>
          <w:p w:rsidR="008228F3" w:rsidRPr="00123A30" w:rsidRDefault="008228F3" w:rsidP="00D139FE">
            <w:pPr>
              <w:jc w:val="center"/>
              <w:rPr>
                <w:rFonts w:ascii="Arial" w:hAnsi="Arial"/>
                <w:b/>
              </w:rPr>
            </w:pPr>
            <w:r w:rsidRPr="00123A30">
              <w:rPr>
                <w:rFonts w:ascii="Arial" w:hAnsi="Arial"/>
                <w:b/>
                <w:u w:val="single"/>
              </w:rPr>
              <w:t>Schulentwicklungsgespräch mit der Schulleitung</w:t>
            </w:r>
          </w:p>
          <w:p w:rsidR="008228F3" w:rsidRPr="001F3467" w:rsidRDefault="008228F3" w:rsidP="00D139FE">
            <w:pPr>
              <w:rPr>
                <w:rFonts w:ascii="Arial" w:hAnsi="Arial"/>
              </w:rPr>
            </w:pPr>
          </w:p>
          <w:p w:rsidR="008228F3" w:rsidRDefault="00366323" w:rsidP="00121201">
            <w:pPr>
              <w:pStyle w:val="Listenabsatz"/>
              <w:ind w:left="360"/>
              <w:rPr>
                <w:rFonts w:ascii="Arial" w:hAnsi="Arial"/>
              </w:rPr>
            </w:pPr>
            <w:r w:rsidRPr="00366323">
              <w:rPr>
                <w:rFonts w:ascii="Arial" w:hAnsi="Arial"/>
                <w:b/>
                <w:noProof/>
                <w:lang w:val="en-US" w:eastAsia="en-US"/>
              </w:rPr>
              <w:pict>
                <v:rect id="Rectangle 42" o:spid="_x0000_s1038" style="position:absolute;left:0;text-align:left;margin-left:2.25pt;margin-top:-.5pt;width:378pt;height:34.7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" filled="f" fillcolor="#3a7ccb" strokecolor="green" strokeweight="2pt">
                  <v:fill color2="#2c5d98" rotate="t" colors="0 #3a7ccb;13107f #3c7bc7;1 #2c5d98" focus="100%" type="gradient">
                    <o:fill v:ext="view" type="gradientUnscaled"/>
                  </v:fill>
                  <v:shadow opacity="22936f" origin=",.5" offset="0,23000emu"/>
                </v:rect>
              </w:pict>
            </w:r>
            <w:r w:rsidR="008228F3">
              <w:rPr>
                <w:rFonts w:ascii="Arial" w:hAnsi="Arial"/>
                <w:b/>
              </w:rPr>
              <w:t xml:space="preserve">Ziel: </w:t>
            </w:r>
            <w:r w:rsidR="008228F3">
              <w:rPr>
                <w:rFonts w:ascii="Arial" w:hAnsi="Arial"/>
              </w:rPr>
              <w:t>Austausch mit Schulleitung und Ausblick auf die Weiterarbeit mit dem Kollegium</w:t>
            </w:r>
          </w:p>
          <w:p w:rsidR="008228F3" w:rsidRDefault="008228F3" w:rsidP="00D139FE">
            <w:pPr>
              <w:rPr>
                <w:rFonts w:ascii="Arial" w:hAnsi="Arial"/>
              </w:rPr>
            </w:pPr>
          </w:p>
          <w:p w:rsidR="008228F3" w:rsidRPr="00121201" w:rsidRDefault="008228F3" w:rsidP="00121201">
            <w:pPr>
              <w:rPr>
                <w:rFonts w:ascii="Arial" w:hAnsi="Arial"/>
              </w:rPr>
            </w:pPr>
            <w:r w:rsidRPr="00121201">
              <w:rPr>
                <w:rFonts w:ascii="Arial" w:hAnsi="Arial"/>
                <w:b/>
              </w:rPr>
              <w:t xml:space="preserve">Präsentation der Arbeitsergebnisse </w:t>
            </w:r>
            <w:r w:rsidRPr="00121201">
              <w:rPr>
                <w:rFonts w:ascii="Arial" w:hAnsi="Arial"/>
                <w:b/>
                <w:color w:val="008000"/>
              </w:rPr>
              <w:t>(ca. 10 Min)</w:t>
            </w:r>
          </w:p>
          <w:p w:rsidR="00CC65D1" w:rsidRDefault="00D46310">
            <w:pPr>
              <w:pStyle w:val="Listenabsatz"/>
              <w:numPr>
                <w:ilvl w:val="0"/>
                <w:numId w:val="22"/>
              </w:numPr>
              <w:rPr>
                <w:rFonts w:ascii="Arial" w:eastAsia="MS Gothic" w:hAnsi="Arial"/>
              </w:rPr>
            </w:pPr>
            <w:r>
              <w:rPr>
                <w:rFonts w:ascii="Arial" w:hAnsi="Arial"/>
              </w:rPr>
              <w:t>Präsentieren</w:t>
            </w:r>
            <w:r w:rsidR="008228F3" w:rsidRPr="00EB023D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und diskutieren Sie</w:t>
            </w:r>
            <w:r w:rsidR="008228F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die Arbeitsergebnisse.</w:t>
            </w:r>
          </w:p>
          <w:p w:rsidR="008228F3" w:rsidRDefault="008228F3" w:rsidP="00D139FE">
            <w:pPr>
              <w:rPr>
                <w:rFonts w:ascii="Arial" w:hAnsi="Arial"/>
              </w:rPr>
            </w:pPr>
          </w:p>
          <w:p w:rsidR="008228F3" w:rsidRPr="00121201" w:rsidRDefault="008228F3" w:rsidP="00121201">
            <w:pPr>
              <w:rPr>
                <w:rFonts w:ascii="Arial" w:hAnsi="Arial"/>
              </w:rPr>
            </w:pPr>
            <w:r w:rsidRPr="00121201">
              <w:rPr>
                <w:rFonts w:ascii="Arial" w:hAnsi="Arial"/>
                <w:b/>
              </w:rPr>
              <w:t xml:space="preserve">Weitertragen der Ergebnisse </w:t>
            </w:r>
            <w:r w:rsidRPr="00121201">
              <w:rPr>
                <w:rFonts w:ascii="Arial" w:hAnsi="Arial"/>
                <w:b/>
                <w:color w:val="008000"/>
              </w:rPr>
              <w:t>(ca. 20 Min)</w:t>
            </w:r>
          </w:p>
          <w:p w:rsidR="00CC65D1" w:rsidRDefault="00A02A5D">
            <w:pPr>
              <w:pStyle w:val="Listenabsatz"/>
              <w:numPr>
                <w:ilvl w:val="0"/>
                <w:numId w:val="2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Überleg</w:t>
            </w:r>
            <w:r w:rsidR="008228F3" w:rsidRPr="008C1AE2">
              <w:rPr>
                <w:rFonts w:ascii="Arial" w:hAnsi="Arial"/>
              </w:rPr>
              <w:t>en</w:t>
            </w:r>
            <w:r>
              <w:rPr>
                <w:rFonts w:ascii="Arial" w:hAnsi="Arial"/>
              </w:rPr>
              <w:t xml:space="preserve"> Sie gemeinsam:</w:t>
            </w:r>
          </w:p>
          <w:p w:rsidR="00CC65D1" w:rsidRDefault="00A02A5D">
            <w:pPr>
              <w:pStyle w:val="Listenabsatz"/>
              <w:numPr>
                <w:ilvl w:val="0"/>
                <w:numId w:val="24"/>
              </w:numPr>
              <w:ind w:left="131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Wie lassen </w:t>
            </w:r>
            <w:r w:rsidR="008228F3" w:rsidRPr="008C1AE2">
              <w:rPr>
                <w:rFonts w:ascii="Arial" w:hAnsi="Arial"/>
              </w:rPr>
              <w:t xml:space="preserve">sich die Ergebnisse </w:t>
            </w:r>
            <w:r w:rsidR="008228F3">
              <w:rPr>
                <w:rFonts w:ascii="Arial" w:hAnsi="Arial"/>
              </w:rPr>
              <w:t>ins Kollegium tragen (</w:t>
            </w:r>
            <w:r w:rsidR="008228F3" w:rsidRPr="008C1AE2">
              <w:rPr>
                <w:rFonts w:ascii="Arial" w:hAnsi="Arial"/>
              </w:rPr>
              <w:t>z.B. Vorstelle</w:t>
            </w:r>
            <w:r w:rsidR="008228F3"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 xml:space="preserve"> der Arbeit in einer Konferenz)?</w:t>
            </w:r>
          </w:p>
          <w:p w:rsidR="00CC65D1" w:rsidRDefault="00A02A5D">
            <w:pPr>
              <w:pStyle w:val="Listenabsatz"/>
              <w:numPr>
                <w:ilvl w:val="0"/>
                <w:numId w:val="24"/>
              </w:numPr>
              <w:ind w:left="1310"/>
              <w:rPr>
                <w:rFonts w:ascii="Arial" w:hAnsi="Arial"/>
              </w:rPr>
            </w:pPr>
            <w:r>
              <w:rPr>
                <w:rFonts w:ascii="Arial" w:hAnsi="Arial"/>
              </w:rPr>
              <w:t>Wie sollte g</w:t>
            </w:r>
            <w:r w:rsidR="008228F3" w:rsidRPr="008C1AE2">
              <w:rPr>
                <w:rFonts w:ascii="Arial" w:hAnsi="Arial"/>
              </w:rPr>
              <w:t xml:space="preserve">gf. </w:t>
            </w:r>
            <w:r w:rsidR="005A1917">
              <w:rPr>
                <w:rFonts w:ascii="Arial" w:hAnsi="Arial"/>
              </w:rPr>
              <w:t>die Förderung der Kommunikationsfähigkeit im Mathematikunterricht</w:t>
            </w:r>
            <w:r w:rsidR="008B4732">
              <w:rPr>
                <w:rFonts w:ascii="Arial" w:hAnsi="Arial"/>
              </w:rPr>
              <w:t xml:space="preserve"> Berücksichtigung im Schulprogramm</w:t>
            </w:r>
            <w:r>
              <w:rPr>
                <w:rFonts w:ascii="Arial" w:hAnsi="Arial"/>
              </w:rPr>
              <w:t xml:space="preserve"> </w:t>
            </w:r>
            <w:r w:rsidR="008B4732">
              <w:rPr>
                <w:rFonts w:ascii="Arial" w:hAnsi="Arial"/>
              </w:rPr>
              <w:t>finden</w:t>
            </w:r>
            <w:r w:rsidR="00284B91">
              <w:rPr>
                <w:rFonts w:ascii="Arial" w:hAnsi="Arial"/>
              </w:rPr>
              <w:t>?</w:t>
            </w:r>
          </w:p>
          <w:p w:rsidR="008228F3" w:rsidRDefault="008228F3" w:rsidP="00D139FE">
            <w:pPr>
              <w:rPr>
                <w:rFonts w:ascii="Arial" w:hAnsi="Arial"/>
              </w:rPr>
            </w:pPr>
          </w:p>
          <w:p w:rsidR="008228F3" w:rsidRPr="00677725" w:rsidRDefault="008228F3" w:rsidP="00677725">
            <w:pPr>
              <w:rPr>
                <w:rFonts w:ascii="Arial" w:hAnsi="Arial"/>
              </w:rPr>
            </w:pPr>
            <w:r w:rsidRPr="00677725">
              <w:rPr>
                <w:rFonts w:ascii="Arial" w:hAnsi="Arial"/>
                <w:b/>
              </w:rPr>
              <w:t xml:space="preserve">Ausblick auf Weiterarbeit </w:t>
            </w:r>
            <w:r w:rsidRPr="00677725">
              <w:rPr>
                <w:rFonts w:ascii="Arial" w:hAnsi="Arial"/>
                <w:b/>
                <w:color w:val="008000"/>
              </w:rPr>
              <w:t>(ca. 5 Min)</w:t>
            </w:r>
          </w:p>
          <w:p w:rsidR="00CC65D1" w:rsidRDefault="00D46310">
            <w:pPr>
              <w:pStyle w:val="Listenabsatz"/>
              <w:numPr>
                <w:ilvl w:val="0"/>
                <w:numId w:val="2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Überleg</w:t>
            </w:r>
            <w:r w:rsidR="008228F3" w:rsidRPr="00EB023D">
              <w:rPr>
                <w:rFonts w:ascii="Arial" w:hAnsi="Arial"/>
              </w:rPr>
              <w:t>en</w:t>
            </w:r>
            <w:r>
              <w:rPr>
                <w:rFonts w:ascii="Arial" w:hAnsi="Arial"/>
              </w:rPr>
              <w:t xml:space="preserve"> Sie, welcher</w:t>
            </w:r>
            <w:r w:rsidRPr="00D46310">
              <w:rPr>
                <w:rFonts w:ascii="Arial" w:hAnsi="Arial"/>
              </w:rPr>
              <w:t xml:space="preserve"> neue </w:t>
            </w:r>
            <w:r>
              <w:rPr>
                <w:rFonts w:ascii="Arial" w:hAnsi="Arial"/>
              </w:rPr>
              <w:t>Leitfaden</w:t>
            </w:r>
            <w:r w:rsidRPr="00D46310">
              <w:rPr>
                <w:rFonts w:ascii="Arial" w:hAnsi="Arial"/>
              </w:rPr>
              <w:t xml:space="preserve"> sich</w:t>
            </w:r>
            <w:r w:rsidR="008228F3" w:rsidRPr="00D46310">
              <w:rPr>
                <w:rFonts w:ascii="Arial" w:hAnsi="Arial"/>
              </w:rPr>
              <w:t xml:space="preserve"> zur Weiterarbeit </w:t>
            </w:r>
            <w:r>
              <w:rPr>
                <w:rFonts w:ascii="Arial" w:hAnsi="Arial"/>
              </w:rPr>
              <w:t>anbietet</w:t>
            </w:r>
            <w:r w:rsidRPr="00D46310">
              <w:rPr>
                <w:rFonts w:ascii="Arial" w:hAnsi="Arial"/>
              </w:rPr>
              <w:t>.</w:t>
            </w:r>
          </w:p>
          <w:p w:rsidR="00656B39" w:rsidRPr="00D46310" w:rsidRDefault="00656B39" w:rsidP="00656B39">
            <w:pPr>
              <w:pStyle w:val="Listenabsatz"/>
              <w:ind w:left="360"/>
              <w:rPr>
                <w:rFonts w:ascii="Arial" w:hAnsi="Arial"/>
              </w:rPr>
            </w:pPr>
            <w:r w:rsidRPr="00B31318">
              <w:rPr>
                <w:noProof/>
              </w:rPr>
              <w:drawing>
                <wp:anchor distT="0" distB="0" distL="114300" distR="114300" simplePos="0" relativeHeight="251695616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85090</wp:posOffset>
                  </wp:positionV>
                  <wp:extent cx="228600" cy="243840"/>
                  <wp:effectExtent l="0" t="0" r="0" b="0"/>
                  <wp:wrapNone/>
                  <wp:docPr id="16" name="Grafik 9" descr="Piko Lösung grü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9" descr="Piko Lösung grü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228F3" w:rsidRPr="00D46310" w:rsidRDefault="00D46310" w:rsidP="00677725">
            <w:pPr>
              <w:ind w:left="1813" w:hanging="1453"/>
              <w:rPr>
                <w:rFonts w:ascii="Arial" w:hAnsi="Arial"/>
              </w:rPr>
            </w:pPr>
            <w:r w:rsidRPr="00D46310">
              <w:rPr>
                <w:rFonts w:ascii="Arial" w:hAnsi="Arial"/>
                <w:b/>
              </w:rPr>
              <w:t>Empfehlung</w:t>
            </w:r>
            <w:r>
              <w:rPr>
                <w:rFonts w:ascii="Arial" w:hAnsi="Arial"/>
              </w:rPr>
              <w:t xml:space="preserve">: </w:t>
            </w:r>
            <w:r w:rsidR="00210745">
              <w:rPr>
                <w:rFonts w:ascii="Arial" w:hAnsi="Arial"/>
              </w:rPr>
              <w:t>Leitfaden „</w:t>
            </w:r>
            <w:r w:rsidR="00984A63">
              <w:rPr>
                <w:rFonts w:ascii="Arial" w:hAnsi="Arial"/>
              </w:rPr>
              <w:t>Gute Lernaufgaben</w:t>
            </w:r>
            <w:r w:rsidR="00210745">
              <w:rPr>
                <w:rFonts w:ascii="Arial" w:hAnsi="Arial"/>
              </w:rPr>
              <w:t>“</w:t>
            </w:r>
          </w:p>
          <w:p w:rsidR="008B4732" w:rsidRPr="008B4732" w:rsidRDefault="008B4732" w:rsidP="008B4732">
            <w:pPr>
              <w:rPr>
                <w:rFonts w:ascii="Arial" w:hAnsi="Arial"/>
              </w:rPr>
            </w:pPr>
          </w:p>
          <w:p w:rsidR="008228F3" w:rsidRPr="008B4732" w:rsidRDefault="008228F3" w:rsidP="008B4732">
            <w:pPr>
              <w:rPr>
                <w:rFonts w:ascii="Arial" w:hAnsi="Arial"/>
              </w:rPr>
            </w:pPr>
            <w:r w:rsidRPr="008B4732">
              <w:rPr>
                <w:rFonts w:ascii="Arial" w:hAnsi="Arial"/>
                <w:b/>
              </w:rPr>
              <w:t xml:space="preserve">Sicherung der abschließenden Arbeitsergebnisse </w:t>
            </w:r>
            <w:r w:rsidRPr="008B4732">
              <w:rPr>
                <w:rFonts w:ascii="Arial" w:hAnsi="Arial"/>
                <w:b/>
                <w:color w:val="008000"/>
              </w:rPr>
              <w:t>(ca. 10 Min)</w:t>
            </w:r>
          </w:p>
          <w:p w:rsidR="00CC65D1" w:rsidRDefault="008228F3">
            <w:pPr>
              <w:pStyle w:val="Listenabsatz"/>
              <w:numPr>
                <w:ilvl w:val="0"/>
                <w:numId w:val="28"/>
              </w:numPr>
              <w:rPr>
                <w:rFonts w:ascii="Arial" w:hAnsi="Arial"/>
              </w:rPr>
            </w:pPr>
            <w:r w:rsidRPr="00D11210">
              <w:rPr>
                <w:rFonts w:ascii="Arial" w:hAnsi="Arial"/>
              </w:rPr>
              <w:t xml:space="preserve">Halten Sie Absprachen und die Ergebnisse der Sitzung </w:t>
            </w:r>
            <w:r>
              <w:rPr>
                <w:rFonts w:ascii="Arial" w:hAnsi="Arial"/>
              </w:rPr>
              <w:t>in einem selbst angelegten Protokoll</w:t>
            </w:r>
            <w:r w:rsidR="00E937C9">
              <w:rPr>
                <w:rFonts w:ascii="Arial" w:hAnsi="Arial"/>
              </w:rPr>
              <w:t xml:space="preserve"> fest</w:t>
            </w:r>
            <w:r w:rsidR="002328DD">
              <w:rPr>
                <w:rFonts w:ascii="Arial" w:hAnsi="Arial"/>
              </w:rPr>
              <w:t>.</w:t>
            </w:r>
          </w:p>
        </w:tc>
        <w:tc>
          <w:tcPr>
            <w:tcW w:w="3118" w:type="dxa"/>
          </w:tcPr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DD7362" w:rsidRPr="00AE10DD" w:rsidRDefault="00DD7362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DD7362" w:rsidRPr="00AE10DD" w:rsidRDefault="00DD7362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2328DD" w:rsidRPr="00AE10DD" w:rsidRDefault="002328DD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DD7362" w:rsidRPr="00AE10DD" w:rsidRDefault="00DD7362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DD7362" w:rsidRPr="00AE10DD" w:rsidRDefault="00DD7362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DD7362" w:rsidRPr="00AE10DD" w:rsidRDefault="00DD7362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DD7362" w:rsidRPr="00AE10DD" w:rsidRDefault="00DD7362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DD7362" w:rsidRPr="00AE10DD" w:rsidRDefault="00DD7362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DD7362" w:rsidRPr="00AE10DD" w:rsidRDefault="00DD7362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DD7362" w:rsidRDefault="00DD7362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1201" w:rsidRDefault="00121201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1201" w:rsidRPr="00AE10DD" w:rsidRDefault="00121201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DD7362" w:rsidRPr="00AE10DD" w:rsidRDefault="00DD7362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E10DD">
              <w:rPr>
                <w:rFonts w:ascii="Arial" w:hAnsi="Arial" w:cs="Arial"/>
                <w:sz w:val="20"/>
                <w:szCs w:val="20"/>
              </w:rPr>
              <w:t xml:space="preserve">ausgefüllte PLG </w:t>
            </w:r>
            <w:proofErr w:type="spellStart"/>
            <w:r w:rsidRPr="00AE10DD">
              <w:rPr>
                <w:rFonts w:ascii="Arial" w:hAnsi="Arial" w:cs="Arial"/>
                <w:sz w:val="20"/>
                <w:szCs w:val="20"/>
              </w:rPr>
              <w:t>Arbeits-protokolle</w:t>
            </w:r>
            <w:proofErr w:type="spellEnd"/>
          </w:p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E937C9" w:rsidRPr="00AE10DD" w:rsidRDefault="00E937C9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3A30" w:rsidRDefault="00123A30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E10DD">
              <w:rPr>
                <w:rFonts w:ascii="Arial" w:hAnsi="Arial" w:cs="Arial"/>
                <w:sz w:val="20"/>
                <w:szCs w:val="20"/>
              </w:rPr>
              <w:t>Materialien für die Präsentation, ggf. Arbeits</w:t>
            </w:r>
            <w:r w:rsidR="008228F3" w:rsidRPr="00AE10DD">
              <w:rPr>
                <w:rFonts w:ascii="Arial" w:hAnsi="Arial" w:cs="Arial"/>
                <w:sz w:val="20"/>
                <w:szCs w:val="20"/>
              </w:rPr>
              <w:t xml:space="preserve">ergebnisse/ </w:t>
            </w:r>
            <w:proofErr w:type="spellStart"/>
            <w:r w:rsidR="008228F3" w:rsidRPr="00AE10DD">
              <w:rPr>
                <w:rFonts w:ascii="Arial" w:hAnsi="Arial" w:cs="Arial"/>
                <w:sz w:val="20"/>
                <w:szCs w:val="20"/>
              </w:rPr>
              <w:t>Schüler-dokumente</w:t>
            </w:r>
            <w:proofErr w:type="spellEnd"/>
            <w:r w:rsidR="008228F3" w:rsidRPr="00AE10DD">
              <w:rPr>
                <w:rFonts w:ascii="Arial" w:hAnsi="Arial" w:cs="Arial"/>
                <w:sz w:val="20"/>
                <w:szCs w:val="20"/>
              </w:rPr>
              <w:t xml:space="preserve"> zur Ansicht</w:t>
            </w:r>
          </w:p>
          <w:p w:rsidR="00677725" w:rsidRPr="00AE10DD" w:rsidRDefault="00677725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677725" w:rsidRDefault="00677725" w:rsidP="00AE10DD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725" w:rsidRDefault="00677725" w:rsidP="00AE10DD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725" w:rsidRDefault="00677725" w:rsidP="00AE10DD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725" w:rsidRDefault="00677725" w:rsidP="00AE10DD">
            <w:pPr>
              <w:rPr>
                <w:rFonts w:ascii="Arial" w:hAnsi="Arial" w:cs="Arial"/>
                <w:sz w:val="20"/>
                <w:szCs w:val="20"/>
              </w:rPr>
            </w:pPr>
          </w:p>
          <w:p w:rsidR="00677725" w:rsidRDefault="00677725" w:rsidP="00AE10DD">
            <w:pPr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2A2049" w:rsidRDefault="002A2049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2A2049" w:rsidRDefault="002A2049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2A2049" w:rsidRDefault="002A2049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2A2049" w:rsidRDefault="002A2049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603124" w:rsidRDefault="00603124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603124" w:rsidRDefault="00603124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603124" w:rsidRDefault="00603124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2A2049" w:rsidRDefault="002A2049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2A2049" w:rsidRDefault="002A2049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2A2049" w:rsidRDefault="002A2049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2A2049" w:rsidRPr="00AE10DD" w:rsidRDefault="002A2049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Selbst angelegtes Protokoll</w:t>
            </w:r>
          </w:p>
        </w:tc>
        <w:tc>
          <w:tcPr>
            <w:tcW w:w="2835" w:type="dxa"/>
          </w:tcPr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Pr="00AE10DD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2328DD" w:rsidRPr="00AE10DD" w:rsidRDefault="002328DD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2328DD" w:rsidRPr="00AE10DD" w:rsidRDefault="002328DD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2328DD" w:rsidRPr="00AE10DD" w:rsidRDefault="002328DD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2328DD" w:rsidRPr="00AE10DD" w:rsidRDefault="002328DD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2328DD" w:rsidRPr="00AE10DD" w:rsidRDefault="002328DD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3A30" w:rsidRPr="00AE10DD" w:rsidRDefault="00123A30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3A30" w:rsidRPr="00AE10DD" w:rsidRDefault="00123A30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3A30" w:rsidRPr="00AE10DD" w:rsidRDefault="00123A30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3A30" w:rsidRPr="00AE10DD" w:rsidRDefault="00123A30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3A30" w:rsidRPr="00AE10DD" w:rsidRDefault="00123A30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3A30" w:rsidRPr="00AE10DD" w:rsidRDefault="00123A30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284B91" w:rsidRPr="00AE10DD" w:rsidRDefault="00284B91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3A30" w:rsidRPr="00AE10DD" w:rsidRDefault="00123A30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23A30" w:rsidRPr="00AE10DD" w:rsidRDefault="00123A30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228F3" w:rsidRDefault="008228F3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FF5884" w:rsidRDefault="00FF5884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FF5884" w:rsidRDefault="00FF5884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FF5884" w:rsidRDefault="00FF5884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FF5884" w:rsidRDefault="00FF5884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FF5884" w:rsidRDefault="00FF5884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FF5884" w:rsidRDefault="00FF5884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FF5884" w:rsidRDefault="00FF5884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FF5884" w:rsidRDefault="00FF5884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FF5884" w:rsidRDefault="00FF5884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FF5884" w:rsidRDefault="00FF5884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FF5884" w:rsidRDefault="00FF5884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FF5884" w:rsidRDefault="00FF5884" w:rsidP="004A687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FF5884" w:rsidRPr="00FF5884" w:rsidRDefault="00FF5884" w:rsidP="004A687E">
            <w:pPr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A5364E" w:rsidRDefault="00A5364E" w:rsidP="001B53BF">
      <w:pPr>
        <w:rPr>
          <w:rFonts w:ascii="Arial" w:hAnsi="Arial"/>
        </w:rPr>
      </w:pPr>
    </w:p>
    <w:sectPr w:rsidR="00A5364E" w:rsidSect="00365FBF">
      <w:footerReference w:type="even" r:id="rId43"/>
      <w:footerReference w:type="default" r:id="rId44"/>
      <w:pgSz w:w="16817" w:h="11901" w:orient="landscape"/>
      <w:pgMar w:top="1418" w:right="1134" w:bottom="1418" w:left="107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4D6A11" w15:done="0"/>
  <w15:commentEx w15:paraId="4F7E5417" w15:done="0"/>
  <w15:commentEx w15:paraId="08CE2B96" w15:done="0"/>
  <w15:commentEx w15:paraId="309C4FE5" w15:done="0"/>
</w15:commentsEx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706" w:rsidRDefault="00631706" w:rsidP="00365FBF">
      <w:r>
        <w:separator/>
      </w:r>
    </w:p>
  </w:endnote>
  <w:endnote w:type="continuationSeparator" w:id="0">
    <w:p w:rsidR="00631706" w:rsidRDefault="00631706" w:rsidP="00365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ngs">
    <w:altName w:val="Osaka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ucida Grande">
    <w:panose1 w:val="020003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0000000" w:usb2="01000407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706" w:rsidRDefault="00631706" w:rsidP="00AF4ED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31706" w:rsidRDefault="00631706" w:rsidP="00365FBF">
    <w:pPr>
      <w:pStyle w:val="Fuzeile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706" w:rsidRPr="00C70589" w:rsidRDefault="00631706" w:rsidP="00AF4ED3">
    <w:pPr>
      <w:pStyle w:val="Fuzeile"/>
      <w:framePr w:wrap="around" w:vAnchor="text" w:hAnchor="margin" w:xAlign="right" w:y="1"/>
      <w:rPr>
        <w:rStyle w:val="Seitenzahl"/>
      </w:rPr>
    </w:pPr>
    <w:r w:rsidRPr="00C70589">
      <w:rPr>
        <w:rStyle w:val="Seitenzahl"/>
        <w:rFonts w:ascii="Arial" w:hAnsi="Arial" w:cs="Arial"/>
      </w:rPr>
      <w:fldChar w:fldCharType="begin"/>
    </w:r>
    <w:r>
      <w:rPr>
        <w:rStyle w:val="Seitenzahl"/>
        <w:rFonts w:ascii="Arial" w:hAnsi="Arial" w:cs="Arial"/>
      </w:rPr>
      <w:instrText>PAGE</w:instrText>
    </w:r>
    <w:r w:rsidRPr="00C70589">
      <w:rPr>
        <w:rStyle w:val="Seitenzahl"/>
        <w:rFonts w:ascii="Arial" w:hAnsi="Arial" w:cs="Arial"/>
      </w:rPr>
      <w:instrText xml:space="preserve">  </w:instrText>
    </w:r>
    <w:r w:rsidRPr="00C70589">
      <w:rPr>
        <w:rStyle w:val="Seitenzahl"/>
        <w:rFonts w:ascii="Arial" w:hAnsi="Arial" w:cs="Arial"/>
      </w:rPr>
      <w:fldChar w:fldCharType="separate"/>
    </w:r>
    <w:r w:rsidR="00220C63">
      <w:rPr>
        <w:rStyle w:val="Seitenzahl"/>
        <w:rFonts w:ascii="Arial" w:hAnsi="Arial" w:cs="Arial"/>
        <w:noProof/>
      </w:rPr>
      <w:t>13</w:t>
    </w:r>
    <w:r w:rsidRPr="00C70589">
      <w:rPr>
        <w:rStyle w:val="Seitenzahl"/>
        <w:rFonts w:ascii="Arial" w:hAnsi="Arial" w:cs="Arial"/>
      </w:rPr>
      <w:fldChar w:fldCharType="end"/>
    </w:r>
  </w:p>
  <w:p w:rsidR="00631706" w:rsidRPr="00BB3378" w:rsidRDefault="00631706" w:rsidP="00365FBF">
    <w:pPr>
      <w:pStyle w:val="Fuzeile"/>
      <w:ind w:right="360"/>
      <w:jc w:val="center"/>
      <w:rPr>
        <w:lang w:val="da-DK"/>
      </w:rPr>
    </w:pPr>
    <w:r>
      <w:rPr>
        <w:rFonts w:ascii="Arial" w:hAnsi="Arial"/>
        <w:sz w:val="18"/>
        <w:lang w:val="da-DK"/>
      </w:rPr>
      <w:t>Oktober 2016</w:t>
    </w:r>
    <w:r w:rsidRPr="00BB3378">
      <w:rPr>
        <w:rFonts w:ascii="Arial" w:hAnsi="Arial"/>
        <w:sz w:val="18"/>
        <w:lang w:val="da-DK"/>
      </w:rPr>
      <w:t xml:space="preserve"> © PIKA</w:t>
    </w:r>
    <w:r>
      <w:rPr>
        <w:rFonts w:ascii="Arial" w:hAnsi="Arial"/>
        <w:sz w:val="18"/>
        <w:lang w:val="da-DK"/>
      </w:rPr>
      <w:t>S  (http://www.pikas.dzlm.de</w:t>
    </w:r>
    <w:r w:rsidRPr="00BB3378">
      <w:rPr>
        <w:rFonts w:ascii="Arial" w:hAnsi="Arial"/>
        <w:sz w:val="18"/>
        <w:lang w:val="da-DK"/>
      </w:rPr>
      <w:t>)</w:t>
    </w:r>
    <w:r>
      <w:rPr>
        <w:rFonts w:ascii="Arial" w:hAnsi="Arial"/>
        <w:noProof/>
        <w:sz w:val="18"/>
      </w:rPr>
      <w:drawing>
        <wp:inline distT="0" distB="0" distL="0" distR="0">
          <wp:extent cx="228600" cy="228600"/>
          <wp:effectExtent l="0" t="0" r="0" b="0"/>
          <wp:docPr id="1" name="Bild 1" descr="Piko Lösung grü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ko Lösung grü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706" w:rsidRDefault="00631706" w:rsidP="00365FBF">
      <w:r>
        <w:separator/>
      </w:r>
    </w:p>
  </w:footnote>
  <w:footnote w:type="continuationSeparator" w:id="0">
    <w:p w:rsidR="00631706" w:rsidRDefault="00631706" w:rsidP="00365FBF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186C2E4"/>
    <w:lvl w:ilvl="0">
      <w:start w:val="1"/>
      <w:numFmt w:val="bullet"/>
      <w:pStyle w:val="Platzhaltertext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KeinLeerraum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izEbene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izEbene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izEbene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izEbene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izEbene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izEbene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izEbene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A55BCD"/>
    <w:multiLevelType w:val="hybridMultilevel"/>
    <w:tmpl w:val="0492CF8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9C3AE1"/>
    <w:multiLevelType w:val="hybridMultilevel"/>
    <w:tmpl w:val="0360E8D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0E62F7"/>
    <w:multiLevelType w:val="hybridMultilevel"/>
    <w:tmpl w:val="CC76865E"/>
    <w:lvl w:ilvl="0" w:tplc="2442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0551AF"/>
    <w:multiLevelType w:val="hybridMultilevel"/>
    <w:tmpl w:val="D32E042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8263E2C"/>
    <w:multiLevelType w:val="hybridMultilevel"/>
    <w:tmpl w:val="AB64A3D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F3335C"/>
    <w:multiLevelType w:val="hybridMultilevel"/>
    <w:tmpl w:val="3A8C9404"/>
    <w:lvl w:ilvl="0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BC36D5"/>
    <w:multiLevelType w:val="hybridMultilevel"/>
    <w:tmpl w:val="9A02C2B2"/>
    <w:lvl w:ilvl="0" w:tplc="E9C2EEAC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4314EF"/>
    <w:multiLevelType w:val="hybridMultilevel"/>
    <w:tmpl w:val="850221B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F440F74">
      <w:numFmt w:val="bullet"/>
      <w:lvlText w:val="-"/>
      <w:lvlJc w:val="left"/>
      <w:pPr>
        <w:ind w:left="1800" w:hanging="360"/>
      </w:pPr>
      <w:rPr>
        <w:rFonts w:ascii="Arial" w:eastAsia="MS Minngs" w:hAnsi="Arial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EC5CB6"/>
    <w:multiLevelType w:val="hybridMultilevel"/>
    <w:tmpl w:val="12FEE37E"/>
    <w:lvl w:ilvl="0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6273D0"/>
    <w:multiLevelType w:val="hybridMultilevel"/>
    <w:tmpl w:val="60EE1B50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66737B"/>
    <w:multiLevelType w:val="multilevel"/>
    <w:tmpl w:val="12FEE37E"/>
    <w:lvl w:ilvl="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2E85B26"/>
    <w:multiLevelType w:val="hybridMultilevel"/>
    <w:tmpl w:val="A6C2D91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785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74257EB"/>
    <w:multiLevelType w:val="hybridMultilevel"/>
    <w:tmpl w:val="57DAB0A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785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8F17126"/>
    <w:multiLevelType w:val="hybridMultilevel"/>
    <w:tmpl w:val="BC3AB0D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C167CB4"/>
    <w:multiLevelType w:val="hybridMultilevel"/>
    <w:tmpl w:val="71203BE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CA97DB4"/>
    <w:multiLevelType w:val="hybridMultilevel"/>
    <w:tmpl w:val="9186619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2A94B18"/>
    <w:multiLevelType w:val="hybridMultilevel"/>
    <w:tmpl w:val="13F2791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41711DF"/>
    <w:multiLevelType w:val="hybridMultilevel"/>
    <w:tmpl w:val="CFD0F212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BF440F74">
      <w:numFmt w:val="bullet"/>
      <w:lvlText w:val="-"/>
      <w:lvlJc w:val="left"/>
      <w:pPr>
        <w:ind w:left="2508" w:hanging="360"/>
      </w:pPr>
      <w:rPr>
        <w:rFonts w:ascii="Arial" w:eastAsia="MS Minngs" w:hAnsi="Arial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3BD3555C"/>
    <w:multiLevelType w:val="hybridMultilevel"/>
    <w:tmpl w:val="E74AA510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A95B9D"/>
    <w:multiLevelType w:val="hybridMultilevel"/>
    <w:tmpl w:val="BDF28C4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F70790E"/>
    <w:multiLevelType w:val="hybridMultilevel"/>
    <w:tmpl w:val="DEB41B2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23239E1"/>
    <w:multiLevelType w:val="hybridMultilevel"/>
    <w:tmpl w:val="64F6B748"/>
    <w:lvl w:ilvl="0" w:tplc="244266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3722CC"/>
    <w:multiLevelType w:val="hybridMultilevel"/>
    <w:tmpl w:val="41642348"/>
    <w:lvl w:ilvl="0" w:tplc="244266C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47401A79"/>
    <w:multiLevelType w:val="hybridMultilevel"/>
    <w:tmpl w:val="AADC51E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8523987"/>
    <w:multiLevelType w:val="hybridMultilevel"/>
    <w:tmpl w:val="71C06BF0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2442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E4B6713"/>
    <w:multiLevelType w:val="hybridMultilevel"/>
    <w:tmpl w:val="FD040D0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0FC2399"/>
    <w:multiLevelType w:val="hybridMultilevel"/>
    <w:tmpl w:val="CE5417F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321729B"/>
    <w:multiLevelType w:val="hybridMultilevel"/>
    <w:tmpl w:val="F9DC1250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2442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40D44A0"/>
    <w:multiLevelType w:val="hybridMultilevel"/>
    <w:tmpl w:val="F4EEFB0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6041152"/>
    <w:multiLevelType w:val="hybridMultilevel"/>
    <w:tmpl w:val="54A4918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7AB0F30"/>
    <w:multiLevelType w:val="hybridMultilevel"/>
    <w:tmpl w:val="8AE4E9E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785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AFA02BD"/>
    <w:multiLevelType w:val="multilevel"/>
    <w:tmpl w:val="64F6B7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322456"/>
    <w:multiLevelType w:val="hybridMultilevel"/>
    <w:tmpl w:val="0A8AAB6A"/>
    <w:lvl w:ilvl="0" w:tplc="47F03D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C4A3FB5"/>
    <w:multiLevelType w:val="hybridMultilevel"/>
    <w:tmpl w:val="977E6CE0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1460495"/>
    <w:multiLevelType w:val="hybridMultilevel"/>
    <w:tmpl w:val="04F0B6A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4D04F9D"/>
    <w:multiLevelType w:val="hybridMultilevel"/>
    <w:tmpl w:val="1498744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79B7C89"/>
    <w:multiLevelType w:val="hybridMultilevel"/>
    <w:tmpl w:val="E06644E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A940A6C"/>
    <w:multiLevelType w:val="hybridMultilevel"/>
    <w:tmpl w:val="FD705CE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C5128EA"/>
    <w:multiLevelType w:val="hybridMultilevel"/>
    <w:tmpl w:val="9696A82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DD5615B"/>
    <w:multiLevelType w:val="hybridMultilevel"/>
    <w:tmpl w:val="6BD64AD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2442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3EE3F0E"/>
    <w:multiLevelType w:val="hybridMultilevel"/>
    <w:tmpl w:val="7124D4BA"/>
    <w:lvl w:ilvl="0" w:tplc="244266C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4C45D1E"/>
    <w:multiLevelType w:val="hybridMultilevel"/>
    <w:tmpl w:val="390A841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78B7151"/>
    <w:multiLevelType w:val="hybridMultilevel"/>
    <w:tmpl w:val="03EA88AC"/>
    <w:lvl w:ilvl="0" w:tplc="2442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4">
    <w:nsid w:val="781D41BB"/>
    <w:multiLevelType w:val="hybridMultilevel"/>
    <w:tmpl w:val="EB6A0462"/>
    <w:lvl w:ilvl="0" w:tplc="04070003">
      <w:start w:val="1"/>
      <w:numFmt w:val="bullet"/>
      <w:lvlText w:val="o"/>
      <w:lvlJc w:val="left"/>
      <w:pPr>
        <w:ind w:left="1382" w:hanging="360"/>
      </w:pPr>
      <w:rPr>
        <w:rFonts w:ascii="Courier New" w:hAnsi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382" w:hanging="360"/>
      </w:pPr>
      <w:rPr>
        <w:rFonts w:ascii="Courier New" w:hAnsi="Courier New" w:hint="default"/>
      </w:rPr>
    </w:lvl>
    <w:lvl w:ilvl="2" w:tplc="BF440F74">
      <w:numFmt w:val="bullet"/>
      <w:lvlText w:val="-"/>
      <w:lvlJc w:val="left"/>
      <w:pPr>
        <w:ind w:left="2102" w:hanging="360"/>
      </w:pPr>
      <w:rPr>
        <w:rFonts w:ascii="Arial" w:eastAsia="MS Minngs" w:hAnsi="Arial" w:hint="default"/>
      </w:rPr>
    </w:lvl>
    <w:lvl w:ilvl="3" w:tplc="0407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45">
    <w:nsid w:val="7FF108DB"/>
    <w:multiLevelType w:val="hybridMultilevel"/>
    <w:tmpl w:val="B4AEEC96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2"/>
  </w:num>
  <w:num w:numId="4">
    <w:abstractNumId w:val="33"/>
  </w:num>
  <w:num w:numId="5">
    <w:abstractNumId w:val="2"/>
  </w:num>
  <w:num w:numId="6">
    <w:abstractNumId w:val="5"/>
  </w:num>
  <w:num w:numId="7">
    <w:abstractNumId w:val="29"/>
  </w:num>
  <w:num w:numId="8">
    <w:abstractNumId w:val="0"/>
  </w:num>
  <w:num w:numId="9">
    <w:abstractNumId w:val="1"/>
  </w:num>
  <w:num w:numId="10">
    <w:abstractNumId w:val="44"/>
  </w:num>
  <w:num w:numId="11">
    <w:abstractNumId w:val="8"/>
  </w:num>
  <w:num w:numId="12">
    <w:abstractNumId w:val="42"/>
  </w:num>
  <w:num w:numId="13">
    <w:abstractNumId w:val="15"/>
  </w:num>
  <w:num w:numId="14">
    <w:abstractNumId w:val="21"/>
  </w:num>
  <w:num w:numId="15">
    <w:abstractNumId w:val="16"/>
  </w:num>
  <w:num w:numId="16">
    <w:abstractNumId w:val="31"/>
  </w:num>
  <w:num w:numId="17">
    <w:abstractNumId w:val="13"/>
  </w:num>
  <w:num w:numId="18">
    <w:abstractNumId w:val="17"/>
  </w:num>
  <w:num w:numId="19">
    <w:abstractNumId w:val="36"/>
  </w:num>
  <w:num w:numId="20">
    <w:abstractNumId w:val="27"/>
  </w:num>
  <w:num w:numId="21">
    <w:abstractNumId w:val="9"/>
  </w:num>
  <w:num w:numId="22">
    <w:abstractNumId w:val="26"/>
  </w:num>
  <w:num w:numId="23">
    <w:abstractNumId w:val="10"/>
  </w:num>
  <w:num w:numId="24">
    <w:abstractNumId w:val="6"/>
  </w:num>
  <w:num w:numId="25">
    <w:abstractNumId w:val="35"/>
  </w:num>
  <w:num w:numId="26">
    <w:abstractNumId w:val="23"/>
  </w:num>
  <w:num w:numId="27">
    <w:abstractNumId w:val="30"/>
  </w:num>
  <w:num w:numId="28">
    <w:abstractNumId w:val="39"/>
  </w:num>
  <w:num w:numId="29">
    <w:abstractNumId w:val="20"/>
  </w:num>
  <w:num w:numId="30">
    <w:abstractNumId w:val="24"/>
  </w:num>
  <w:num w:numId="31">
    <w:abstractNumId w:val="34"/>
  </w:num>
  <w:num w:numId="32">
    <w:abstractNumId w:val="38"/>
  </w:num>
  <w:num w:numId="33">
    <w:abstractNumId w:val="37"/>
  </w:num>
  <w:num w:numId="34">
    <w:abstractNumId w:val="45"/>
  </w:num>
  <w:num w:numId="35">
    <w:abstractNumId w:val="4"/>
  </w:num>
  <w:num w:numId="36">
    <w:abstractNumId w:val="41"/>
  </w:num>
  <w:num w:numId="37">
    <w:abstractNumId w:val="43"/>
  </w:num>
  <w:num w:numId="38">
    <w:abstractNumId w:val="40"/>
  </w:num>
  <w:num w:numId="39">
    <w:abstractNumId w:val="28"/>
  </w:num>
  <w:num w:numId="40">
    <w:abstractNumId w:val="25"/>
  </w:num>
  <w:num w:numId="41">
    <w:abstractNumId w:val="11"/>
  </w:num>
  <w:num w:numId="42">
    <w:abstractNumId w:val="3"/>
  </w:num>
  <w:num w:numId="43">
    <w:abstractNumId w:val="7"/>
  </w:num>
  <w:num w:numId="44">
    <w:abstractNumId w:val="22"/>
  </w:num>
  <w:num w:numId="45">
    <w:abstractNumId w:val="32"/>
  </w:num>
  <w:num w:numId="46">
    <w:abstractNumId w:val="19"/>
  </w:num>
  <w:numIdMacAtCleanup w:val="35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571B"/>
    <w:rsid w:val="000012EE"/>
    <w:rsid w:val="00002249"/>
    <w:rsid w:val="000024E3"/>
    <w:rsid w:val="00005B74"/>
    <w:rsid w:val="00007BFD"/>
    <w:rsid w:val="000106F7"/>
    <w:rsid w:val="00010BE2"/>
    <w:rsid w:val="000131A6"/>
    <w:rsid w:val="000145E2"/>
    <w:rsid w:val="00017D7D"/>
    <w:rsid w:val="000242C6"/>
    <w:rsid w:val="0002533C"/>
    <w:rsid w:val="00031AE8"/>
    <w:rsid w:val="000418B2"/>
    <w:rsid w:val="00050410"/>
    <w:rsid w:val="0005773B"/>
    <w:rsid w:val="0006416F"/>
    <w:rsid w:val="00070561"/>
    <w:rsid w:val="00072004"/>
    <w:rsid w:val="0007571B"/>
    <w:rsid w:val="000765F6"/>
    <w:rsid w:val="00082C65"/>
    <w:rsid w:val="000841FD"/>
    <w:rsid w:val="00084440"/>
    <w:rsid w:val="0008471E"/>
    <w:rsid w:val="00094CF3"/>
    <w:rsid w:val="000A2543"/>
    <w:rsid w:val="000A29A4"/>
    <w:rsid w:val="000A2F43"/>
    <w:rsid w:val="000A353F"/>
    <w:rsid w:val="000A68F1"/>
    <w:rsid w:val="000A6AE8"/>
    <w:rsid w:val="000B56D6"/>
    <w:rsid w:val="000B7C2A"/>
    <w:rsid w:val="000C0A0D"/>
    <w:rsid w:val="000C1694"/>
    <w:rsid w:val="000C4B19"/>
    <w:rsid w:val="000D2D43"/>
    <w:rsid w:val="000D327B"/>
    <w:rsid w:val="000D7754"/>
    <w:rsid w:val="000D795F"/>
    <w:rsid w:val="000E1E8C"/>
    <w:rsid w:val="000E2082"/>
    <w:rsid w:val="000E3762"/>
    <w:rsid w:val="000F0625"/>
    <w:rsid w:val="000F0F43"/>
    <w:rsid w:val="000F3C05"/>
    <w:rsid w:val="000F6508"/>
    <w:rsid w:val="00100F38"/>
    <w:rsid w:val="0010139B"/>
    <w:rsid w:val="00104534"/>
    <w:rsid w:val="0010537A"/>
    <w:rsid w:val="001067CD"/>
    <w:rsid w:val="00110A70"/>
    <w:rsid w:val="001135DC"/>
    <w:rsid w:val="001206EF"/>
    <w:rsid w:val="00121201"/>
    <w:rsid w:val="001214DD"/>
    <w:rsid w:val="00123A30"/>
    <w:rsid w:val="001243DF"/>
    <w:rsid w:val="00133461"/>
    <w:rsid w:val="00134228"/>
    <w:rsid w:val="0013473A"/>
    <w:rsid w:val="001350A2"/>
    <w:rsid w:val="00137E3B"/>
    <w:rsid w:val="0014415F"/>
    <w:rsid w:val="00144CB5"/>
    <w:rsid w:val="001458A4"/>
    <w:rsid w:val="00153FD7"/>
    <w:rsid w:val="00167A85"/>
    <w:rsid w:val="0017020C"/>
    <w:rsid w:val="00173587"/>
    <w:rsid w:val="00176750"/>
    <w:rsid w:val="001768E3"/>
    <w:rsid w:val="00181390"/>
    <w:rsid w:val="001854A6"/>
    <w:rsid w:val="00186634"/>
    <w:rsid w:val="00190E84"/>
    <w:rsid w:val="00193213"/>
    <w:rsid w:val="0019352B"/>
    <w:rsid w:val="001944BB"/>
    <w:rsid w:val="00197F3A"/>
    <w:rsid w:val="001B0535"/>
    <w:rsid w:val="001B3715"/>
    <w:rsid w:val="001B4B13"/>
    <w:rsid w:val="001B53BF"/>
    <w:rsid w:val="001B633B"/>
    <w:rsid w:val="001B75C6"/>
    <w:rsid w:val="001C008E"/>
    <w:rsid w:val="001C0E34"/>
    <w:rsid w:val="001C1B39"/>
    <w:rsid w:val="001C65CF"/>
    <w:rsid w:val="001D088A"/>
    <w:rsid w:val="001D100C"/>
    <w:rsid w:val="001D208E"/>
    <w:rsid w:val="001D3391"/>
    <w:rsid w:val="001D3E43"/>
    <w:rsid w:val="001E0B0B"/>
    <w:rsid w:val="001E305F"/>
    <w:rsid w:val="001E3614"/>
    <w:rsid w:val="001E4BB8"/>
    <w:rsid w:val="001E6B45"/>
    <w:rsid w:val="001F11EC"/>
    <w:rsid w:val="001F18AE"/>
    <w:rsid w:val="001F3467"/>
    <w:rsid w:val="001F3736"/>
    <w:rsid w:val="001F4D1F"/>
    <w:rsid w:val="001F56B4"/>
    <w:rsid w:val="002027A5"/>
    <w:rsid w:val="00210745"/>
    <w:rsid w:val="00220C63"/>
    <w:rsid w:val="00224591"/>
    <w:rsid w:val="0022770C"/>
    <w:rsid w:val="002305D1"/>
    <w:rsid w:val="002308B6"/>
    <w:rsid w:val="0023255E"/>
    <w:rsid w:val="002328DD"/>
    <w:rsid w:val="00237BA6"/>
    <w:rsid w:val="00241A8A"/>
    <w:rsid w:val="0024232D"/>
    <w:rsid w:val="002459CA"/>
    <w:rsid w:val="00251312"/>
    <w:rsid w:val="00260DE1"/>
    <w:rsid w:val="00263DCB"/>
    <w:rsid w:val="00265496"/>
    <w:rsid w:val="0027287E"/>
    <w:rsid w:val="002733E1"/>
    <w:rsid w:val="00273ECB"/>
    <w:rsid w:val="00277F18"/>
    <w:rsid w:val="00280B05"/>
    <w:rsid w:val="00281D63"/>
    <w:rsid w:val="00284B91"/>
    <w:rsid w:val="002853C6"/>
    <w:rsid w:val="00291850"/>
    <w:rsid w:val="002940FF"/>
    <w:rsid w:val="00294224"/>
    <w:rsid w:val="00294E6D"/>
    <w:rsid w:val="002A2049"/>
    <w:rsid w:val="002A4A61"/>
    <w:rsid w:val="002A54C4"/>
    <w:rsid w:val="002A77F4"/>
    <w:rsid w:val="002C2645"/>
    <w:rsid w:val="002C76AC"/>
    <w:rsid w:val="002D03D0"/>
    <w:rsid w:val="002D30D1"/>
    <w:rsid w:val="002D4D47"/>
    <w:rsid w:val="002D5AB2"/>
    <w:rsid w:val="002E21E8"/>
    <w:rsid w:val="002F4270"/>
    <w:rsid w:val="002F64F9"/>
    <w:rsid w:val="0030006A"/>
    <w:rsid w:val="003036ED"/>
    <w:rsid w:val="00303887"/>
    <w:rsid w:val="003176CF"/>
    <w:rsid w:val="0032643D"/>
    <w:rsid w:val="0033154B"/>
    <w:rsid w:val="0033224C"/>
    <w:rsid w:val="003357B1"/>
    <w:rsid w:val="003369C6"/>
    <w:rsid w:val="0034316C"/>
    <w:rsid w:val="00344FAB"/>
    <w:rsid w:val="00346110"/>
    <w:rsid w:val="00347E84"/>
    <w:rsid w:val="00353A40"/>
    <w:rsid w:val="00354C78"/>
    <w:rsid w:val="00361493"/>
    <w:rsid w:val="00363C86"/>
    <w:rsid w:val="00363CC6"/>
    <w:rsid w:val="00365FBF"/>
    <w:rsid w:val="00366323"/>
    <w:rsid w:val="003714A3"/>
    <w:rsid w:val="003716CF"/>
    <w:rsid w:val="0037392C"/>
    <w:rsid w:val="003742E9"/>
    <w:rsid w:val="0037488D"/>
    <w:rsid w:val="00380BD5"/>
    <w:rsid w:val="00384B65"/>
    <w:rsid w:val="003907D7"/>
    <w:rsid w:val="003933AF"/>
    <w:rsid w:val="003A139A"/>
    <w:rsid w:val="003A1695"/>
    <w:rsid w:val="003A2FFF"/>
    <w:rsid w:val="003A7AC7"/>
    <w:rsid w:val="003B193F"/>
    <w:rsid w:val="003B2E21"/>
    <w:rsid w:val="003B57EA"/>
    <w:rsid w:val="003B7B49"/>
    <w:rsid w:val="003C36CF"/>
    <w:rsid w:val="003C5AF5"/>
    <w:rsid w:val="003C7419"/>
    <w:rsid w:val="003D584C"/>
    <w:rsid w:val="003E0BF3"/>
    <w:rsid w:val="003E2CB2"/>
    <w:rsid w:val="003E36E0"/>
    <w:rsid w:val="003E3CE9"/>
    <w:rsid w:val="003E506F"/>
    <w:rsid w:val="003F3B2E"/>
    <w:rsid w:val="003F480A"/>
    <w:rsid w:val="003F70BD"/>
    <w:rsid w:val="00402E0E"/>
    <w:rsid w:val="00417BDD"/>
    <w:rsid w:val="00420C99"/>
    <w:rsid w:val="00427361"/>
    <w:rsid w:val="00431367"/>
    <w:rsid w:val="00440A73"/>
    <w:rsid w:val="0044332E"/>
    <w:rsid w:val="00444F35"/>
    <w:rsid w:val="004516C5"/>
    <w:rsid w:val="00463FDC"/>
    <w:rsid w:val="00464A59"/>
    <w:rsid w:val="00467356"/>
    <w:rsid w:val="0047040C"/>
    <w:rsid w:val="00472A7F"/>
    <w:rsid w:val="00475DC5"/>
    <w:rsid w:val="00484FE2"/>
    <w:rsid w:val="00487C82"/>
    <w:rsid w:val="00491A2B"/>
    <w:rsid w:val="0049317B"/>
    <w:rsid w:val="004968F4"/>
    <w:rsid w:val="004A030E"/>
    <w:rsid w:val="004A270D"/>
    <w:rsid w:val="004A687E"/>
    <w:rsid w:val="004B2DD9"/>
    <w:rsid w:val="004B732B"/>
    <w:rsid w:val="004B7F03"/>
    <w:rsid w:val="004C1EC7"/>
    <w:rsid w:val="004C24D4"/>
    <w:rsid w:val="004C276D"/>
    <w:rsid w:val="004C4558"/>
    <w:rsid w:val="004C657A"/>
    <w:rsid w:val="004E4229"/>
    <w:rsid w:val="004E6A00"/>
    <w:rsid w:val="004F1569"/>
    <w:rsid w:val="004F6D8B"/>
    <w:rsid w:val="004F781C"/>
    <w:rsid w:val="00501200"/>
    <w:rsid w:val="005043D9"/>
    <w:rsid w:val="00504B51"/>
    <w:rsid w:val="0050667A"/>
    <w:rsid w:val="00510B5D"/>
    <w:rsid w:val="0051375A"/>
    <w:rsid w:val="00521208"/>
    <w:rsid w:val="00523DB5"/>
    <w:rsid w:val="0052475C"/>
    <w:rsid w:val="00524F70"/>
    <w:rsid w:val="005269D5"/>
    <w:rsid w:val="00531110"/>
    <w:rsid w:val="00536A9B"/>
    <w:rsid w:val="005418FD"/>
    <w:rsid w:val="00543451"/>
    <w:rsid w:val="0055599E"/>
    <w:rsid w:val="005639F2"/>
    <w:rsid w:val="00576778"/>
    <w:rsid w:val="0058091B"/>
    <w:rsid w:val="00582B90"/>
    <w:rsid w:val="005856F0"/>
    <w:rsid w:val="00592039"/>
    <w:rsid w:val="0059227C"/>
    <w:rsid w:val="00593C14"/>
    <w:rsid w:val="00593E26"/>
    <w:rsid w:val="00594DBE"/>
    <w:rsid w:val="005957D0"/>
    <w:rsid w:val="0059750A"/>
    <w:rsid w:val="005A1917"/>
    <w:rsid w:val="005A27A0"/>
    <w:rsid w:val="005A2F3F"/>
    <w:rsid w:val="005B19B3"/>
    <w:rsid w:val="005B633F"/>
    <w:rsid w:val="005C091E"/>
    <w:rsid w:val="005C0BF8"/>
    <w:rsid w:val="005C5264"/>
    <w:rsid w:val="005C5D68"/>
    <w:rsid w:val="005C7DFD"/>
    <w:rsid w:val="005D0D03"/>
    <w:rsid w:val="005D227C"/>
    <w:rsid w:val="005D6CB2"/>
    <w:rsid w:val="005E60A0"/>
    <w:rsid w:val="00603124"/>
    <w:rsid w:val="00612EBA"/>
    <w:rsid w:val="00620DF8"/>
    <w:rsid w:val="00625803"/>
    <w:rsid w:val="00631210"/>
    <w:rsid w:val="0063128B"/>
    <w:rsid w:val="00631706"/>
    <w:rsid w:val="00634151"/>
    <w:rsid w:val="00641BBB"/>
    <w:rsid w:val="00650A6A"/>
    <w:rsid w:val="00652A49"/>
    <w:rsid w:val="00656B39"/>
    <w:rsid w:val="00660BDD"/>
    <w:rsid w:val="00664D35"/>
    <w:rsid w:val="0067035F"/>
    <w:rsid w:val="00672F91"/>
    <w:rsid w:val="00675519"/>
    <w:rsid w:val="00677725"/>
    <w:rsid w:val="00682461"/>
    <w:rsid w:val="0068297F"/>
    <w:rsid w:val="006831F1"/>
    <w:rsid w:val="006866D5"/>
    <w:rsid w:val="0069054A"/>
    <w:rsid w:val="006925D3"/>
    <w:rsid w:val="006951C1"/>
    <w:rsid w:val="00696BEB"/>
    <w:rsid w:val="0069757E"/>
    <w:rsid w:val="006A5198"/>
    <w:rsid w:val="006A744A"/>
    <w:rsid w:val="006A7F29"/>
    <w:rsid w:val="006C0944"/>
    <w:rsid w:val="006C2809"/>
    <w:rsid w:val="006C6656"/>
    <w:rsid w:val="006C685D"/>
    <w:rsid w:val="006C69FE"/>
    <w:rsid w:val="006D1AE1"/>
    <w:rsid w:val="006D6F3F"/>
    <w:rsid w:val="006F3E2C"/>
    <w:rsid w:val="006F51D2"/>
    <w:rsid w:val="006F6868"/>
    <w:rsid w:val="006F7C55"/>
    <w:rsid w:val="00701D7B"/>
    <w:rsid w:val="007022A3"/>
    <w:rsid w:val="007037F4"/>
    <w:rsid w:val="00714ED5"/>
    <w:rsid w:val="0071537F"/>
    <w:rsid w:val="007206AB"/>
    <w:rsid w:val="00720F8B"/>
    <w:rsid w:val="00722651"/>
    <w:rsid w:val="00732D29"/>
    <w:rsid w:val="00736A78"/>
    <w:rsid w:val="00736B54"/>
    <w:rsid w:val="00743B67"/>
    <w:rsid w:val="0074682B"/>
    <w:rsid w:val="00750E1D"/>
    <w:rsid w:val="00753BCF"/>
    <w:rsid w:val="00760641"/>
    <w:rsid w:val="007644F9"/>
    <w:rsid w:val="00765ABC"/>
    <w:rsid w:val="00772ED3"/>
    <w:rsid w:val="00775681"/>
    <w:rsid w:val="00781301"/>
    <w:rsid w:val="00786DDD"/>
    <w:rsid w:val="00792879"/>
    <w:rsid w:val="007945D6"/>
    <w:rsid w:val="00795D6C"/>
    <w:rsid w:val="007A39C2"/>
    <w:rsid w:val="007A559F"/>
    <w:rsid w:val="007B0C47"/>
    <w:rsid w:val="007B1192"/>
    <w:rsid w:val="007B1792"/>
    <w:rsid w:val="007B1CC2"/>
    <w:rsid w:val="007B5972"/>
    <w:rsid w:val="007C0825"/>
    <w:rsid w:val="007C6D5F"/>
    <w:rsid w:val="007C6FBC"/>
    <w:rsid w:val="007D1796"/>
    <w:rsid w:val="007D6EED"/>
    <w:rsid w:val="007D70BC"/>
    <w:rsid w:val="007E00A0"/>
    <w:rsid w:val="007E1729"/>
    <w:rsid w:val="007E206B"/>
    <w:rsid w:val="007F0B45"/>
    <w:rsid w:val="007F2311"/>
    <w:rsid w:val="00800252"/>
    <w:rsid w:val="00800511"/>
    <w:rsid w:val="00805ACF"/>
    <w:rsid w:val="00807421"/>
    <w:rsid w:val="0081283C"/>
    <w:rsid w:val="00814671"/>
    <w:rsid w:val="00815511"/>
    <w:rsid w:val="008228F3"/>
    <w:rsid w:val="008302D8"/>
    <w:rsid w:val="008332A0"/>
    <w:rsid w:val="0084275C"/>
    <w:rsid w:val="00842EF5"/>
    <w:rsid w:val="00852A8E"/>
    <w:rsid w:val="00852F03"/>
    <w:rsid w:val="00852FD6"/>
    <w:rsid w:val="008634E8"/>
    <w:rsid w:val="008671EA"/>
    <w:rsid w:val="00872A1E"/>
    <w:rsid w:val="008802D1"/>
    <w:rsid w:val="008839A8"/>
    <w:rsid w:val="00885E40"/>
    <w:rsid w:val="00886736"/>
    <w:rsid w:val="008938AD"/>
    <w:rsid w:val="00893CF1"/>
    <w:rsid w:val="00896EDC"/>
    <w:rsid w:val="008A30C3"/>
    <w:rsid w:val="008A6BFC"/>
    <w:rsid w:val="008B1AC2"/>
    <w:rsid w:val="008B3209"/>
    <w:rsid w:val="008B425C"/>
    <w:rsid w:val="008B4732"/>
    <w:rsid w:val="008B5482"/>
    <w:rsid w:val="008C1AE2"/>
    <w:rsid w:val="008C3130"/>
    <w:rsid w:val="008C3639"/>
    <w:rsid w:val="008C44FC"/>
    <w:rsid w:val="008D0AFE"/>
    <w:rsid w:val="008E3F0C"/>
    <w:rsid w:val="008E4DF1"/>
    <w:rsid w:val="008F3CAE"/>
    <w:rsid w:val="008F4CA4"/>
    <w:rsid w:val="008F557D"/>
    <w:rsid w:val="0090061C"/>
    <w:rsid w:val="00900995"/>
    <w:rsid w:val="0090116D"/>
    <w:rsid w:val="00905233"/>
    <w:rsid w:val="00910CDB"/>
    <w:rsid w:val="00910D70"/>
    <w:rsid w:val="0091324F"/>
    <w:rsid w:val="009225CF"/>
    <w:rsid w:val="00922618"/>
    <w:rsid w:val="00922DA3"/>
    <w:rsid w:val="00927C47"/>
    <w:rsid w:val="00930E87"/>
    <w:rsid w:val="00931E1C"/>
    <w:rsid w:val="0093766F"/>
    <w:rsid w:val="00940ABB"/>
    <w:rsid w:val="00942288"/>
    <w:rsid w:val="009478D1"/>
    <w:rsid w:val="00951ACF"/>
    <w:rsid w:val="00951E2D"/>
    <w:rsid w:val="00954E4A"/>
    <w:rsid w:val="009601BE"/>
    <w:rsid w:val="00961000"/>
    <w:rsid w:val="0096102D"/>
    <w:rsid w:val="00962B3D"/>
    <w:rsid w:val="009636B9"/>
    <w:rsid w:val="00965734"/>
    <w:rsid w:val="00965A4C"/>
    <w:rsid w:val="0096748A"/>
    <w:rsid w:val="00970CC9"/>
    <w:rsid w:val="00973FFB"/>
    <w:rsid w:val="009834C2"/>
    <w:rsid w:val="00984A63"/>
    <w:rsid w:val="009913EC"/>
    <w:rsid w:val="00993686"/>
    <w:rsid w:val="009A2DE7"/>
    <w:rsid w:val="009A422E"/>
    <w:rsid w:val="009A4ED2"/>
    <w:rsid w:val="009A573F"/>
    <w:rsid w:val="009B00C3"/>
    <w:rsid w:val="009B3118"/>
    <w:rsid w:val="009B320C"/>
    <w:rsid w:val="009B36E0"/>
    <w:rsid w:val="009B45E1"/>
    <w:rsid w:val="009C0C37"/>
    <w:rsid w:val="009C3320"/>
    <w:rsid w:val="009D090B"/>
    <w:rsid w:val="009D4B1F"/>
    <w:rsid w:val="009D670B"/>
    <w:rsid w:val="009F73E5"/>
    <w:rsid w:val="009F7B49"/>
    <w:rsid w:val="00A00612"/>
    <w:rsid w:val="00A02A5D"/>
    <w:rsid w:val="00A04578"/>
    <w:rsid w:val="00A078BF"/>
    <w:rsid w:val="00A102D8"/>
    <w:rsid w:val="00A126A7"/>
    <w:rsid w:val="00A15C87"/>
    <w:rsid w:val="00A1777B"/>
    <w:rsid w:val="00A20827"/>
    <w:rsid w:val="00A229D1"/>
    <w:rsid w:val="00A23E18"/>
    <w:rsid w:val="00A24306"/>
    <w:rsid w:val="00A24A59"/>
    <w:rsid w:val="00A25FE5"/>
    <w:rsid w:val="00A31B6C"/>
    <w:rsid w:val="00A33E47"/>
    <w:rsid w:val="00A42606"/>
    <w:rsid w:val="00A43AAE"/>
    <w:rsid w:val="00A5036E"/>
    <w:rsid w:val="00A5364E"/>
    <w:rsid w:val="00A53BE0"/>
    <w:rsid w:val="00A57397"/>
    <w:rsid w:val="00A64EF6"/>
    <w:rsid w:val="00A673E1"/>
    <w:rsid w:val="00A714A1"/>
    <w:rsid w:val="00A7372F"/>
    <w:rsid w:val="00A80707"/>
    <w:rsid w:val="00A81DFA"/>
    <w:rsid w:val="00A84A25"/>
    <w:rsid w:val="00A85D58"/>
    <w:rsid w:val="00A85EE0"/>
    <w:rsid w:val="00A908E2"/>
    <w:rsid w:val="00A911BB"/>
    <w:rsid w:val="00AA0068"/>
    <w:rsid w:val="00AA5395"/>
    <w:rsid w:val="00AA7288"/>
    <w:rsid w:val="00AA7922"/>
    <w:rsid w:val="00AB4B91"/>
    <w:rsid w:val="00AB5707"/>
    <w:rsid w:val="00AD420E"/>
    <w:rsid w:val="00AD5585"/>
    <w:rsid w:val="00AE017F"/>
    <w:rsid w:val="00AE076F"/>
    <w:rsid w:val="00AE10DD"/>
    <w:rsid w:val="00AE2125"/>
    <w:rsid w:val="00AE3445"/>
    <w:rsid w:val="00AE63DB"/>
    <w:rsid w:val="00AE7A59"/>
    <w:rsid w:val="00AF014C"/>
    <w:rsid w:val="00AF2215"/>
    <w:rsid w:val="00AF261B"/>
    <w:rsid w:val="00AF26F0"/>
    <w:rsid w:val="00AF4ED3"/>
    <w:rsid w:val="00B026C4"/>
    <w:rsid w:val="00B02755"/>
    <w:rsid w:val="00B060F2"/>
    <w:rsid w:val="00B07B3F"/>
    <w:rsid w:val="00B10CA9"/>
    <w:rsid w:val="00B157E1"/>
    <w:rsid w:val="00B15BA7"/>
    <w:rsid w:val="00B21B6F"/>
    <w:rsid w:val="00B233B1"/>
    <w:rsid w:val="00B246BC"/>
    <w:rsid w:val="00B309D0"/>
    <w:rsid w:val="00B31318"/>
    <w:rsid w:val="00B31CB0"/>
    <w:rsid w:val="00B321A6"/>
    <w:rsid w:val="00B36E75"/>
    <w:rsid w:val="00B40A7C"/>
    <w:rsid w:val="00B41C52"/>
    <w:rsid w:val="00B44F92"/>
    <w:rsid w:val="00B507E6"/>
    <w:rsid w:val="00B52651"/>
    <w:rsid w:val="00B52BC6"/>
    <w:rsid w:val="00B55043"/>
    <w:rsid w:val="00B573BB"/>
    <w:rsid w:val="00B65D9B"/>
    <w:rsid w:val="00B662C5"/>
    <w:rsid w:val="00B6753F"/>
    <w:rsid w:val="00B678A2"/>
    <w:rsid w:val="00B73E2D"/>
    <w:rsid w:val="00B77056"/>
    <w:rsid w:val="00B77442"/>
    <w:rsid w:val="00B81E0C"/>
    <w:rsid w:val="00B820D8"/>
    <w:rsid w:val="00B83364"/>
    <w:rsid w:val="00B8518E"/>
    <w:rsid w:val="00B85454"/>
    <w:rsid w:val="00B85B87"/>
    <w:rsid w:val="00B871C8"/>
    <w:rsid w:val="00B93BC2"/>
    <w:rsid w:val="00B94DA0"/>
    <w:rsid w:val="00BA2B00"/>
    <w:rsid w:val="00BB155D"/>
    <w:rsid w:val="00BB1811"/>
    <w:rsid w:val="00BB3378"/>
    <w:rsid w:val="00BB6BF9"/>
    <w:rsid w:val="00BC2062"/>
    <w:rsid w:val="00BC4C1E"/>
    <w:rsid w:val="00BD02F2"/>
    <w:rsid w:val="00BD0E87"/>
    <w:rsid w:val="00BD7180"/>
    <w:rsid w:val="00BE50F3"/>
    <w:rsid w:val="00BE5872"/>
    <w:rsid w:val="00BE7532"/>
    <w:rsid w:val="00BF5DBF"/>
    <w:rsid w:val="00BF6B38"/>
    <w:rsid w:val="00BF6B54"/>
    <w:rsid w:val="00BF7127"/>
    <w:rsid w:val="00C0194F"/>
    <w:rsid w:val="00C02297"/>
    <w:rsid w:val="00C022EF"/>
    <w:rsid w:val="00C025E5"/>
    <w:rsid w:val="00C056A4"/>
    <w:rsid w:val="00C05FCF"/>
    <w:rsid w:val="00C06CFA"/>
    <w:rsid w:val="00C07EFE"/>
    <w:rsid w:val="00C11CCF"/>
    <w:rsid w:val="00C16A0F"/>
    <w:rsid w:val="00C21480"/>
    <w:rsid w:val="00C218B4"/>
    <w:rsid w:val="00C22C23"/>
    <w:rsid w:val="00C268DA"/>
    <w:rsid w:val="00C34C7B"/>
    <w:rsid w:val="00C36AFA"/>
    <w:rsid w:val="00C36C32"/>
    <w:rsid w:val="00C42FEF"/>
    <w:rsid w:val="00C4517D"/>
    <w:rsid w:val="00C57E46"/>
    <w:rsid w:val="00C60ACD"/>
    <w:rsid w:val="00C61F41"/>
    <w:rsid w:val="00C630D7"/>
    <w:rsid w:val="00C645C7"/>
    <w:rsid w:val="00C64F2F"/>
    <w:rsid w:val="00C70589"/>
    <w:rsid w:val="00C746EA"/>
    <w:rsid w:val="00C83089"/>
    <w:rsid w:val="00C847D2"/>
    <w:rsid w:val="00C90856"/>
    <w:rsid w:val="00C9089D"/>
    <w:rsid w:val="00C90D3B"/>
    <w:rsid w:val="00C924A4"/>
    <w:rsid w:val="00CA5713"/>
    <w:rsid w:val="00CA5879"/>
    <w:rsid w:val="00CA6B47"/>
    <w:rsid w:val="00CB0ED4"/>
    <w:rsid w:val="00CB5660"/>
    <w:rsid w:val="00CC1456"/>
    <w:rsid w:val="00CC4258"/>
    <w:rsid w:val="00CC42AD"/>
    <w:rsid w:val="00CC4DBE"/>
    <w:rsid w:val="00CC65D1"/>
    <w:rsid w:val="00CC6CC9"/>
    <w:rsid w:val="00CC7B21"/>
    <w:rsid w:val="00CD626F"/>
    <w:rsid w:val="00CE133E"/>
    <w:rsid w:val="00CE167E"/>
    <w:rsid w:val="00CF532D"/>
    <w:rsid w:val="00CF5A99"/>
    <w:rsid w:val="00D10448"/>
    <w:rsid w:val="00D10DF9"/>
    <w:rsid w:val="00D10EB2"/>
    <w:rsid w:val="00D11210"/>
    <w:rsid w:val="00D127A9"/>
    <w:rsid w:val="00D139FE"/>
    <w:rsid w:val="00D144A7"/>
    <w:rsid w:val="00D1628F"/>
    <w:rsid w:val="00D21BF7"/>
    <w:rsid w:val="00D26414"/>
    <w:rsid w:val="00D365C3"/>
    <w:rsid w:val="00D401B8"/>
    <w:rsid w:val="00D46310"/>
    <w:rsid w:val="00D50852"/>
    <w:rsid w:val="00D51E77"/>
    <w:rsid w:val="00D53A65"/>
    <w:rsid w:val="00D545AC"/>
    <w:rsid w:val="00D57803"/>
    <w:rsid w:val="00D57A01"/>
    <w:rsid w:val="00D701A4"/>
    <w:rsid w:val="00D70B4F"/>
    <w:rsid w:val="00D732AB"/>
    <w:rsid w:val="00D73F11"/>
    <w:rsid w:val="00D75FF4"/>
    <w:rsid w:val="00D817B1"/>
    <w:rsid w:val="00D81B84"/>
    <w:rsid w:val="00D81BAE"/>
    <w:rsid w:val="00D858D3"/>
    <w:rsid w:val="00D86834"/>
    <w:rsid w:val="00D87C7F"/>
    <w:rsid w:val="00D90FEF"/>
    <w:rsid w:val="00D91785"/>
    <w:rsid w:val="00D91869"/>
    <w:rsid w:val="00D91F86"/>
    <w:rsid w:val="00D95F4C"/>
    <w:rsid w:val="00D96192"/>
    <w:rsid w:val="00D97474"/>
    <w:rsid w:val="00DA053F"/>
    <w:rsid w:val="00DA0635"/>
    <w:rsid w:val="00DA180B"/>
    <w:rsid w:val="00DA5A08"/>
    <w:rsid w:val="00DA7835"/>
    <w:rsid w:val="00DB1078"/>
    <w:rsid w:val="00DB71B3"/>
    <w:rsid w:val="00DD0A3A"/>
    <w:rsid w:val="00DD118B"/>
    <w:rsid w:val="00DD229A"/>
    <w:rsid w:val="00DD29E3"/>
    <w:rsid w:val="00DD34F2"/>
    <w:rsid w:val="00DD385F"/>
    <w:rsid w:val="00DD4F59"/>
    <w:rsid w:val="00DD62AD"/>
    <w:rsid w:val="00DD7362"/>
    <w:rsid w:val="00DD7E63"/>
    <w:rsid w:val="00DE3435"/>
    <w:rsid w:val="00DE6817"/>
    <w:rsid w:val="00DE7D8D"/>
    <w:rsid w:val="00DF0335"/>
    <w:rsid w:val="00DF0E05"/>
    <w:rsid w:val="00DF3EC4"/>
    <w:rsid w:val="00E0662A"/>
    <w:rsid w:val="00E13D7C"/>
    <w:rsid w:val="00E172D3"/>
    <w:rsid w:val="00E2565C"/>
    <w:rsid w:val="00E25AF7"/>
    <w:rsid w:val="00E32288"/>
    <w:rsid w:val="00E35A4A"/>
    <w:rsid w:val="00E36890"/>
    <w:rsid w:val="00E3693F"/>
    <w:rsid w:val="00E36F88"/>
    <w:rsid w:val="00E3713B"/>
    <w:rsid w:val="00E40754"/>
    <w:rsid w:val="00E4136E"/>
    <w:rsid w:val="00E44652"/>
    <w:rsid w:val="00E452D6"/>
    <w:rsid w:val="00E47BA4"/>
    <w:rsid w:val="00E54FFC"/>
    <w:rsid w:val="00E551D3"/>
    <w:rsid w:val="00E5530A"/>
    <w:rsid w:val="00E55BCA"/>
    <w:rsid w:val="00E64BC8"/>
    <w:rsid w:val="00E6527D"/>
    <w:rsid w:val="00E65306"/>
    <w:rsid w:val="00E75472"/>
    <w:rsid w:val="00E77164"/>
    <w:rsid w:val="00E77393"/>
    <w:rsid w:val="00E82E75"/>
    <w:rsid w:val="00E8366B"/>
    <w:rsid w:val="00E84997"/>
    <w:rsid w:val="00E84F85"/>
    <w:rsid w:val="00E86967"/>
    <w:rsid w:val="00E87561"/>
    <w:rsid w:val="00E90632"/>
    <w:rsid w:val="00E937C9"/>
    <w:rsid w:val="00E94D6B"/>
    <w:rsid w:val="00EA2B9E"/>
    <w:rsid w:val="00EA5340"/>
    <w:rsid w:val="00EB023D"/>
    <w:rsid w:val="00EB1C8A"/>
    <w:rsid w:val="00EB6637"/>
    <w:rsid w:val="00EB7C9F"/>
    <w:rsid w:val="00EC3B85"/>
    <w:rsid w:val="00EC3F8B"/>
    <w:rsid w:val="00EC3FB7"/>
    <w:rsid w:val="00EC42CD"/>
    <w:rsid w:val="00EC61A1"/>
    <w:rsid w:val="00EC7C4C"/>
    <w:rsid w:val="00ED0C84"/>
    <w:rsid w:val="00ED2780"/>
    <w:rsid w:val="00ED6E6A"/>
    <w:rsid w:val="00ED76D1"/>
    <w:rsid w:val="00EE36A6"/>
    <w:rsid w:val="00EE577F"/>
    <w:rsid w:val="00EF2E6D"/>
    <w:rsid w:val="00F01B39"/>
    <w:rsid w:val="00F058AC"/>
    <w:rsid w:val="00F06532"/>
    <w:rsid w:val="00F10412"/>
    <w:rsid w:val="00F124F1"/>
    <w:rsid w:val="00F1497A"/>
    <w:rsid w:val="00F15B22"/>
    <w:rsid w:val="00F204C9"/>
    <w:rsid w:val="00F20BD0"/>
    <w:rsid w:val="00F22485"/>
    <w:rsid w:val="00F2327B"/>
    <w:rsid w:val="00F235CB"/>
    <w:rsid w:val="00F2513E"/>
    <w:rsid w:val="00F30BF2"/>
    <w:rsid w:val="00F3495E"/>
    <w:rsid w:val="00F47615"/>
    <w:rsid w:val="00F51755"/>
    <w:rsid w:val="00F61E3B"/>
    <w:rsid w:val="00F62053"/>
    <w:rsid w:val="00F65C0C"/>
    <w:rsid w:val="00F707A0"/>
    <w:rsid w:val="00F7188E"/>
    <w:rsid w:val="00F90F77"/>
    <w:rsid w:val="00F947AB"/>
    <w:rsid w:val="00FA3621"/>
    <w:rsid w:val="00FA57DC"/>
    <w:rsid w:val="00FB0203"/>
    <w:rsid w:val="00FB124D"/>
    <w:rsid w:val="00FB21C8"/>
    <w:rsid w:val="00FB4951"/>
    <w:rsid w:val="00FB5DD2"/>
    <w:rsid w:val="00FC0D91"/>
    <w:rsid w:val="00FC28B1"/>
    <w:rsid w:val="00FC38CD"/>
    <w:rsid w:val="00FD232A"/>
    <w:rsid w:val="00FD567E"/>
    <w:rsid w:val="00FD7F00"/>
    <w:rsid w:val="00FE074A"/>
    <w:rsid w:val="00FE1375"/>
    <w:rsid w:val="00FE2BA0"/>
    <w:rsid w:val="00FF4C17"/>
    <w:rsid w:val="00FF5884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99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00A0"/>
    <w:rPr>
      <w:sz w:val="24"/>
      <w:szCs w:val="24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Listenabsatz">
    <w:name w:val="List Paragraph"/>
    <w:basedOn w:val="Standard"/>
    <w:uiPriority w:val="99"/>
    <w:qFormat/>
    <w:rsid w:val="00772ED3"/>
    <w:pPr>
      <w:ind w:left="720"/>
      <w:contextualSpacing/>
    </w:pPr>
  </w:style>
  <w:style w:type="paragraph" w:styleId="Fuzeile">
    <w:name w:val="footer"/>
    <w:basedOn w:val="Standard"/>
    <w:link w:val="FuzeileZeichen"/>
    <w:uiPriority w:val="99"/>
    <w:rsid w:val="00365FBF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locked/>
    <w:rsid w:val="00365FBF"/>
    <w:rPr>
      <w:rFonts w:cs="Times New Roman"/>
      <w:sz w:val="24"/>
      <w:szCs w:val="24"/>
    </w:rPr>
  </w:style>
  <w:style w:type="character" w:styleId="Seitenzahl">
    <w:name w:val="page number"/>
    <w:basedOn w:val="Absatzstandardschriftart"/>
    <w:uiPriority w:val="99"/>
    <w:semiHidden/>
    <w:rsid w:val="00365FBF"/>
    <w:rPr>
      <w:rFonts w:cs="Times New Roman"/>
    </w:rPr>
  </w:style>
  <w:style w:type="paragraph" w:styleId="Kopfzeile">
    <w:name w:val="header"/>
    <w:basedOn w:val="Standard"/>
    <w:link w:val="KopfzeileZeichen"/>
    <w:uiPriority w:val="99"/>
    <w:rsid w:val="00365FBF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locked/>
    <w:rsid w:val="00365FBF"/>
    <w:rPr>
      <w:rFonts w:cs="Times New Roman"/>
      <w:sz w:val="24"/>
      <w:szCs w:val="24"/>
    </w:rPr>
  </w:style>
  <w:style w:type="table" w:styleId="Tabellenraster">
    <w:name w:val="Table Grid"/>
    <w:basedOn w:val="NormaleTabelle"/>
    <w:uiPriority w:val="99"/>
    <w:locked/>
    <w:rsid w:val="00AF4E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77442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77442"/>
    <w:rPr>
      <w:rFonts w:ascii="Lucida Grande" w:hAnsi="Lucida Grande"/>
      <w:sz w:val="18"/>
      <w:szCs w:val="18"/>
    </w:rPr>
  </w:style>
  <w:style w:type="character" w:styleId="Link">
    <w:name w:val="Hyperlink"/>
    <w:basedOn w:val="Absatzstandardschriftart"/>
    <w:uiPriority w:val="99"/>
    <w:unhideWhenUsed/>
    <w:rsid w:val="00C90D3B"/>
    <w:rPr>
      <w:color w:val="0000FF" w:themeColor="hyperlink"/>
      <w:u w:val="single"/>
    </w:rPr>
  </w:style>
  <w:style w:type="paragraph" w:customStyle="1" w:styleId="Platzhaltertext1">
    <w:name w:val="Platzhaltertext1"/>
    <w:basedOn w:val="Standard"/>
    <w:rsid w:val="000A353F"/>
    <w:pPr>
      <w:keepNext/>
      <w:numPr>
        <w:numId w:val="8"/>
      </w:numPr>
      <w:outlineLvl w:val="0"/>
    </w:pPr>
    <w:rPr>
      <w:rFonts w:ascii="Verdana" w:eastAsia="MS Gothic" w:hAnsi="Verdana"/>
    </w:rPr>
  </w:style>
  <w:style w:type="paragraph" w:styleId="KeinLeerraum">
    <w:name w:val="No Spacing"/>
    <w:basedOn w:val="Standard"/>
    <w:qFormat/>
    <w:rsid w:val="000A353F"/>
    <w:pPr>
      <w:keepNext/>
      <w:numPr>
        <w:ilvl w:val="1"/>
        <w:numId w:val="8"/>
      </w:numPr>
      <w:outlineLvl w:val="1"/>
    </w:pPr>
    <w:rPr>
      <w:rFonts w:ascii="Verdana" w:eastAsia="MS Gothic" w:hAnsi="Verdana"/>
    </w:rPr>
  </w:style>
  <w:style w:type="paragraph" w:customStyle="1" w:styleId="NotizEbene31">
    <w:name w:val="Notiz Ebene 31"/>
    <w:basedOn w:val="Standard"/>
    <w:rsid w:val="000A353F"/>
    <w:pPr>
      <w:keepNext/>
      <w:numPr>
        <w:ilvl w:val="2"/>
        <w:numId w:val="8"/>
      </w:numPr>
      <w:outlineLvl w:val="2"/>
    </w:pPr>
    <w:rPr>
      <w:rFonts w:ascii="Verdana" w:eastAsia="MS Gothic" w:hAnsi="Verdana"/>
    </w:rPr>
  </w:style>
  <w:style w:type="paragraph" w:customStyle="1" w:styleId="NotizEbene41">
    <w:name w:val="Notiz Ebene 41"/>
    <w:basedOn w:val="Standard"/>
    <w:rsid w:val="000A353F"/>
    <w:pPr>
      <w:keepNext/>
      <w:numPr>
        <w:ilvl w:val="3"/>
        <w:numId w:val="8"/>
      </w:numPr>
      <w:outlineLvl w:val="3"/>
    </w:pPr>
    <w:rPr>
      <w:rFonts w:ascii="Verdana" w:eastAsia="MS Gothic" w:hAnsi="Verdana"/>
    </w:rPr>
  </w:style>
  <w:style w:type="paragraph" w:customStyle="1" w:styleId="NotizEbene51">
    <w:name w:val="Notiz Ebene 51"/>
    <w:basedOn w:val="Standard"/>
    <w:rsid w:val="000A353F"/>
    <w:pPr>
      <w:keepNext/>
      <w:numPr>
        <w:ilvl w:val="4"/>
        <w:numId w:val="8"/>
      </w:numPr>
      <w:outlineLvl w:val="4"/>
    </w:pPr>
    <w:rPr>
      <w:rFonts w:ascii="Verdana" w:eastAsia="MS Gothic" w:hAnsi="Verdana"/>
    </w:rPr>
  </w:style>
  <w:style w:type="paragraph" w:customStyle="1" w:styleId="NotizEbene61">
    <w:name w:val="Notiz Ebene 61"/>
    <w:basedOn w:val="Standard"/>
    <w:rsid w:val="000A353F"/>
    <w:pPr>
      <w:keepNext/>
      <w:numPr>
        <w:ilvl w:val="5"/>
        <w:numId w:val="8"/>
      </w:numPr>
      <w:outlineLvl w:val="5"/>
    </w:pPr>
    <w:rPr>
      <w:rFonts w:ascii="Verdana" w:eastAsia="MS Gothic" w:hAnsi="Verdana"/>
    </w:rPr>
  </w:style>
  <w:style w:type="paragraph" w:customStyle="1" w:styleId="NotizEbene71">
    <w:name w:val="Notiz Ebene 71"/>
    <w:basedOn w:val="Standard"/>
    <w:rsid w:val="000A353F"/>
    <w:pPr>
      <w:keepNext/>
      <w:numPr>
        <w:ilvl w:val="6"/>
        <w:numId w:val="8"/>
      </w:numPr>
      <w:outlineLvl w:val="6"/>
    </w:pPr>
    <w:rPr>
      <w:rFonts w:ascii="Verdana" w:eastAsia="MS Gothic" w:hAnsi="Verdana"/>
    </w:rPr>
  </w:style>
  <w:style w:type="paragraph" w:customStyle="1" w:styleId="NotizEbene81">
    <w:name w:val="Notiz Ebene 81"/>
    <w:basedOn w:val="Standard"/>
    <w:rsid w:val="000A353F"/>
    <w:pPr>
      <w:keepNext/>
      <w:numPr>
        <w:ilvl w:val="7"/>
        <w:numId w:val="8"/>
      </w:numPr>
      <w:outlineLvl w:val="7"/>
    </w:pPr>
    <w:rPr>
      <w:rFonts w:ascii="Verdana" w:eastAsia="MS Gothic" w:hAnsi="Verdana"/>
    </w:rPr>
  </w:style>
  <w:style w:type="paragraph" w:customStyle="1" w:styleId="NotizEbene91">
    <w:name w:val="Notiz Ebene 91"/>
    <w:basedOn w:val="Standard"/>
    <w:rsid w:val="000A353F"/>
    <w:pPr>
      <w:keepNext/>
      <w:numPr>
        <w:ilvl w:val="8"/>
        <w:numId w:val="8"/>
      </w:numPr>
      <w:outlineLvl w:val="8"/>
    </w:pPr>
    <w:rPr>
      <w:rFonts w:ascii="Verdana" w:eastAsia="MS Gothic" w:hAnsi="Verdana"/>
    </w:rPr>
  </w:style>
  <w:style w:type="character" w:styleId="GesichteterLink">
    <w:name w:val="FollowedHyperlink"/>
    <w:basedOn w:val="Absatzstandardschriftart"/>
    <w:rsid w:val="00C630D7"/>
    <w:rPr>
      <w:color w:val="800080" w:themeColor="followedHyperlink"/>
      <w:u w:val="single"/>
    </w:rPr>
  </w:style>
  <w:style w:type="character" w:styleId="Kommentarzeichen">
    <w:name w:val="annotation reference"/>
    <w:basedOn w:val="Absatzstandardschriftart"/>
    <w:rsid w:val="00F707A0"/>
    <w:rPr>
      <w:sz w:val="18"/>
      <w:szCs w:val="18"/>
    </w:rPr>
  </w:style>
  <w:style w:type="paragraph" w:styleId="Kommentartext">
    <w:name w:val="annotation text"/>
    <w:basedOn w:val="Standard"/>
    <w:link w:val="KommentartextZeichen"/>
    <w:rsid w:val="00F707A0"/>
  </w:style>
  <w:style w:type="character" w:customStyle="1" w:styleId="KommentartextZeichen">
    <w:name w:val="Kommentartext Zeichen"/>
    <w:basedOn w:val="Absatzstandardschriftart"/>
    <w:link w:val="Kommentartext"/>
    <w:rsid w:val="00F707A0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eichen"/>
    <w:rsid w:val="00F707A0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rsid w:val="00F707A0"/>
    <w:rPr>
      <w:b/>
      <w:bCs/>
      <w:sz w:val="20"/>
      <w:szCs w:val="20"/>
    </w:rPr>
  </w:style>
  <w:style w:type="table" w:styleId="MittleresRaster1-Akzent3">
    <w:name w:val="Medium Grid 1 Accent 3"/>
    <w:basedOn w:val="NormaleTabelle"/>
    <w:rsid w:val="00501200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StandardWeb">
    <w:name w:val="Normal (Web)"/>
    <w:basedOn w:val="Standard"/>
    <w:uiPriority w:val="99"/>
    <w:rsid w:val="00C05FCF"/>
    <w:pPr>
      <w:spacing w:beforeLines="1" w:afterLines="1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29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5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42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theme" Target="theme/theme1.xml"/><Relationship Id="rId20" Type="http://schemas.openxmlformats.org/officeDocument/2006/relationships/hyperlink" Target="http://pikas.dzlm.de/028" TargetMode="External"/><Relationship Id="rId21" Type="http://schemas.openxmlformats.org/officeDocument/2006/relationships/hyperlink" Target="http://pikas.dzlm.de/347" TargetMode="External"/><Relationship Id="rId22" Type="http://schemas.openxmlformats.org/officeDocument/2006/relationships/hyperlink" Target="http://pikas.dzlm.de/347" TargetMode="External"/><Relationship Id="rId23" Type="http://schemas.openxmlformats.org/officeDocument/2006/relationships/hyperlink" Target="http://pikas.dzlm.de/343" TargetMode="External"/><Relationship Id="rId24" Type="http://schemas.openxmlformats.org/officeDocument/2006/relationships/hyperlink" Target="http://pikas.dzlm.de/011" TargetMode="External"/><Relationship Id="rId25" Type="http://schemas.openxmlformats.org/officeDocument/2006/relationships/hyperlink" Target="http://pikas.dzlm.de/344" TargetMode="External"/><Relationship Id="rId26" Type="http://schemas.openxmlformats.org/officeDocument/2006/relationships/hyperlink" Target="http://www.pikas.dzlm.de/392" TargetMode="External"/><Relationship Id="rId27" Type="http://schemas.openxmlformats.org/officeDocument/2006/relationships/hyperlink" Target="http://pikas.dzlm.de/230" TargetMode="External"/><Relationship Id="rId28" Type="http://schemas.openxmlformats.org/officeDocument/2006/relationships/hyperlink" Target="http://pikas.dzlm.de/011" TargetMode="External"/><Relationship Id="rId29" Type="http://schemas.openxmlformats.org/officeDocument/2006/relationships/hyperlink" Target="http://pikas.dzlm.de/188" TargetMode="External"/><Relationship Id="rId53" Type="http://schemas.microsoft.com/office/2011/relationships/commentsExtended" Target="commentsExtended.xml"/><Relationship Id="rId54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30" Type="http://schemas.openxmlformats.org/officeDocument/2006/relationships/hyperlink" Target="http://pikas.dzlm.de/344" TargetMode="External"/><Relationship Id="rId31" Type="http://schemas.openxmlformats.org/officeDocument/2006/relationships/hyperlink" Target="http://www.pikas.dzlm.de/392" TargetMode="External"/><Relationship Id="rId32" Type="http://schemas.openxmlformats.org/officeDocument/2006/relationships/hyperlink" Target="http://www.pikas.dzlm.de/227" TargetMode="External"/><Relationship Id="rId9" Type="http://schemas.openxmlformats.org/officeDocument/2006/relationships/image" Target="media/image3.jpeg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33" Type="http://schemas.openxmlformats.org/officeDocument/2006/relationships/hyperlink" Target="http://pikas.dzlm.de/393" TargetMode="External"/><Relationship Id="rId34" Type="http://schemas.openxmlformats.org/officeDocument/2006/relationships/hyperlink" Target="http://www.pikas.dzlm.de/068" TargetMode="External"/><Relationship Id="rId35" Type="http://schemas.openxmlformats.org/officeDocument/2006/relationships/hyperlink" Target="http://www.pikas.dzlm.de/089" TargetMode="External"/><Relationship Id="rId36" Type="http://schemas.openxmlformats.org/officeDocument/2006/relationships/hyperlink" Target="http://www.pikas.dzlm.de/394" TargetMode="External"/><Relationship Id="rId10" Type="http://schemas.openxmlformats.org/officeDocument/2006/relationships/hyperlink" Target="http://www.pikas.dzlm.de/395" TargetMode="External"/><Relationship Id="rId11" Type="http://schemas.openxmlformats.org/officeDocument/2006/relationships/hyperlink" Target="http://www.pikas.dzlm.de/396" TargetMode="External"/><Relationship Id="rId12" Type="http://schemas.openxmlformats.org/officeDocument/2006/relationships/hyperlink" Target="http://www.schulentwicklung.nrw.de/lehrplaene/upload/klp_gs/LP_GS_2008.pdf" TargetMode="External"/><Relationship Id="rId13" Type="http://schemas.openxmlformats.org/officeDocument/2006/relationships/hyperlink" Target="http://pikas.dzlm.de/183" TargetMode="External"/><Relationship Id="rId14" Type="http://schemas.openxmlformats.org/officeDocument/2006/relationships/hyperlink" Target="http://pikas.dzlm.de/183" TargetMode="External"/><Relationship Id="rId15" Type="http://schemas.openxmlformats.org/officeDocument/2006/relationships/hyperlink" Target="http://pikas.dzlm.de/058" TargetMode="External"/><Relationship Id="rId16" Type="http://schemas.openxmlformats.org/officeDocument/2006/relationships/hyperlink" Target="http://www.pikas.dzlm.de/050" TargetMode="External"/><Relationship Id="rId17" Type="http://schemas.openxmlformats.org/officeDocument/2006/relationships/hyperlink" Target="http://pikas.dzlm.de/230" TargetMode="External"/><Relationship Id="rId18" Type="http://schemas.openxmlformats.org/officeDocument/2006/relationships/hyperlink" Target="http://pikas.dzlm.de/028" TargetMode="External"/><Relationship Id="rId19" Type="http://schemas.openxmlformats.org/officeDocument/2006/relationships/hyperlink" Target="http://pikas.dzlm.de/342" TargetMode="External"/><Relationship Id="rId37" Type="http://schemas.openxmlformats.org/officeDocument/2006/relationships/hyperlink" Target="http://pikas.dzlm.de/230" TargetMode="External"/><Relationship Id="rId38" Type="http://schemas.openxmlformats.org/officeDocument/2006/relationships/hyperlink" Target="http://www.pikas.dzlm.de/227" TargetMode="External"/><Relationship Id="rId39" Type="http://schemas.openxmlformats.org/officeDocument/2006/relationships/hyperlink" Target="http://www.pikas.dzlm.de/089" TargetMode="External"/><Relationship Id="rId40" Type="http://schemas.openxmlformats.org/officeDocument/2006/relationships/hyperlink" Target="http://www.pikas.dzlm.de/394" TargetMode="External"/><Relationship Id="rId41" Type="http://schemas.openxmlformats.org/officeDocument/2006/relationships/hyperlink" Target="http://pikas.dzlm.de/230" TargetMode="External"/><Relationship Id="rId42" Type="http://schemas.openxmlformats.org/officeDocument/2006/relationships/image" Target="media/image4.jpeg"/><Relationship Id="rId43" Type="http://schemas.openxmlformats.org/officeDocument/2006/relationships/footer" Target="footer1.xml"/><Relationship Id="rId44" Type="http://schemas.openxmlformats.org/officeDocument/2006/relationships/footer" Target="footer2.xml"/><Relationship Id="rId4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2690</Words>
  <Characters>15336</Characters>
  <Application>Microsoft Macintosh Word</Application>
  <DocSecurity>0</DocSecurity>
  <Lines>127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Unterrichtsentwicklungsprojekt: Sprachförderung im Mathematikunterricht</vt:lpstr>
    </vt:vector>
  </TitlesOfParts>
  <Company/>
  <LinksUpToDate>false</LinksUpToDate>
  <CharactersWithSpaces>18833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Unterrichtsentwicklungsprojekt: Sprachförderung im Mathematikunterricht</dc:title>
  <dc:subject/>
  <dc:creator>Annika Halbe</dc:creator>
  <cp:keywords/>
  <cp:lastModifiedBy>m</cp:lastModifiedBy>
  <cp:revision>7</cp:revision>
  <cp:lastPrinted>2016-04-28T08:01:00Z</cp:lastPrinted>
  <dcterms:created xsi:type="dcterms:W3CDTF">2016-11-01T09:36:00Z</dcterms:created>
  <dcterms:modified xsi:type="dcterms:W3CDTF">2016-11-01T21:17:00Z</dcterms:modified>
</cp:coreProperties>
</file>