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9BEC025" w14:textId="77777777" w:rsidR="009A770A" w:rsidRPr="00E37835" w:rsidRDefault="00BC66BE" w:rsidP="009A770A">
      <w:pPr>
        <w:pStyle w:val="Platzhaltertext1"/>
        <w:numPr>
          <w:ilvl w:val="0"/>
          <w:numId w:val="0"/>
        </w:numPr>
        <w:ind w:left="-142"/>
        <w:jc w:val="center"/>
        <w:rPr>
          <w:b/>
          <w:sz w:val="36"/>
        </w:rPr>
      </w:pPr>
      <w:r>
        <w:rPr>
          <w:rFonts w:ascii="Arial" w:hAnsi="Arial"/>
          <w:b/>
          <w:noProof/>
          <w:sz w:val="36"/>
        </w:rPr>
        <mc:AlternateContent>
          <mc:Choice Requires="wps">
            <w:drawing>
              <wp:anchor distT="0" distB="0" distL="114300" distR="114300" simplePos="0" relativeHeight="251657728" behindDoc="0" locked="0" layoutInCell="1" allowOverlap="1" wp14:anchorId="22C1C11C" wp14:editId="7E1A0724">
                <wp:simplePos x="0" y="0"/>
                <wp:positionH relativeFrom="column">
                  <wp:posOffset>32385</wp:posOffset>
                </wp:positionH>
                <wp:positionV relativeFrom="paragraph">
                  <wp:posOffset>-50165</wp:posOffset>
                </wp:positionV>
                <wp:extent cx="1075055" cy="712470"/>
                <wp:effectExtent l="0" t="0" r="4445"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5055" cy="712470"/>
                        </a:xfrm>
                        <a:prstGeom prst="rect">
                          <a:avLst/>
                        </a:prstGeom>
                        <a:solidFill>
                          <a:srgbClr val="FFFFFF"/>
                        </a:solidFill>
                        <a:ln w="9525">
                          <a:solidFill>
                            <a:srgbClr val="FFFFFF"/>
                          </a:solidFill>
                          <a:miter lim="800000"/>
                          <a:headEnd/>
                          <a:tailEnd/>
                        </a:ln>
                      </wps:spPr>
                      <wps:txbx>
                        <w:txbxContent>
                          <w:p w14:paraId="1C5BFB59" w14:textId="77777777" w:rsidR="007D64F1" w:rsidRDefault="00B346DF">
                            <w:r w:rsidRPr="00C0334F">
                              <w:rPr>
                                <w:noProof/>
                                <w:lang w:eastAsia="de-DE"/>
                              </w:rPr>
                              <w:drawing>
                                <wp:inline distT="0" distB="0" distL="0" distR="0" wp14:anchorId="10DDE30B" wp14:editId="2B5BD8A4">
                                  <wp:extent cx="1041400" cy="66040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0" cy="66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7" o:spid="_x0000_s1026" type="#_x0000_t202" style="position:absolute;left:0;text-align:left;margin-left:2.55pt;margin-top:-3.95pt;width:84.65pt;height:5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" strokecolor="white">
                <v:path arrowok="t"/>
                <v:textbox>
                  <w:txbxContent>
                    <w:p w:rsidR="007D64F1" w:rsidRDefault="00B346DF">
                      <w:r w:rsidRPr="00C0334F">
                        <w:rPr>
                          <w:noProof/>
                          <w:lang w:eastAsia="de-DE"/>
                        </w:rPr>
                        <w:drawing>
                          <wp:inline distT="0" distB="0" distL="0" distR="0">
                            <wp:extent cx="1041400" cy="66040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660400"/>
                                    </a:xfrm>
                                    <a:prstGeom prst="rect">
                                      <a:avLst/>
                                    </a:prstGeom>
                                    <a:noFill/>
                                    <a:ln>
                                      <a:noFill/>
                                    </a:ln>
                                  </pic:spPr>
                                </pic:pic>
                              </a:graphicData>
                            </a:graphic>
                          </wp:inline>
                        </w:drawing>
                      </w:r>
                    </w:p>
                  </w:txbxContent>
                </v:textbox>
              </v:shape>
            </w:pict>
          </mc:Fallback>
        </mc:AlternateContent>
      </w:r>
      <w:r w:rsidR="009A770A" w:rsidRPr="00E37835">
        <w:rPr>
          <w:rFonts w:ascii="Arial" w:hAnsi="Arial"/>
          <w:b/>
          <w:sz w:val="36"/>
        </w:rPr>
        <w:t>Moderationspfad</w:t>
      </w:r>
    </w:p>
    <w:p w14:paraId="25DE46A0" w14:textId="77777777" w:rsidR="00C0334F" w:rsidRDefault="00C0334F" w:rsidP="00C0334F">
      <w:pPr>
        <w:pStyle w:val="Platzhaltertext1"/>
        <w:numPr>
          <w:ilvl w:val="0"/>
          <w:numId w:val="0"/>
        </w:numPr>
        <w:rPr>
          <w:rFonts w:ascii="Arial" w:hAnsi="Arial" w:cs="Arial"/>
          <w:sz w:val="28"/>
        </w:rPr>
      </w:pPr>
      <w:r>
        <w:rPr>
          <w:rFonts w:ascii="Arial" w:hAnsi="Arial" w:cs="Arial"/>
          <w:sz w:val="28"/>
        </w:rPr>
        <w:t xml:space="preserve">                                        </w:t>
      </w:r>
      <w:r w:rsidR="009A770A">
        <w:rPr>
          <w:rFonts w:ascii="Arial" w:hAnsi="Arial" w:cs="Arial"/>
          <w:sz w:val="28"/>
        </w:rPr>
        <w:t xml:space="preserve">Haus 4 FM Modul 4.1: </w:t>
      </w:r>
    </w:p>
    <w:p w14:paraId="5B483ED1" w14:textId="77777777" w:rsidR="00C0334F" w:rsidRDefault="009A770A" w:rsidP="009A770A">
      <w:pPr>
        <w:pStyle w:val="Platzhaltertext1"/>
        <w:jc w:val="center"/>
        <w:rPr>
          <w:rFonts w:ascii="Arial" w:hAnsi="Arial" w:cs="Arial"/>
          <w:sz w:val="28"/>
        </w:rPr>
      </w:pPr>
      <w:r>
        <w:rPr>
          <w:rFonts w:ascii="Arial" w:hAnsi="Arial" w:cs="Arial"/>
          <w:sz w:val="28"/>
        </w:rPr>
        <w:t xml:space="preserve">Sprachförderung im Mathematikunterricht </w:t>
      </w:r>
    </w:p>
    <w:p w14:paraId="7D9EB7D5" w14:textId="77777777" w:rsidR="00EE5270" w:rsidRDefault="009A770A" w:rsidP="00EE5270">
      <w:pPr>
        <w:pStyle w:val="Platzhaltertext1"/>
        <w:jc w:val="center"/>
        <w:rPr>
          <w:rFonts w:ascii="Arial" w:hAnsi="Arial" w:cs="Arial"/>
          <w:sz w:val="28"/>
        </w:rPr>
      </w:pPr>
      <w:r>
        <w:rPr>
          <w:rFonts w:ascii="Arial" w:hAnsi="Arial" w:cs="Arial"/>
          <w:sz w:val="28"/>
        </w:rPr>
        <w:t>unter besonderer Berücksichtigung der sprachlichen Probleme von Kindern im Zweitspracherwerb</w:t>
      </w:r>
      <w:r w:rsidR="00C0334F">
        <w:rPr>
          <w:rFonts w:ascii="Arial" w:hAnsi="Arial" w:cs="Arial"/>
          <w:sz w:val="28"/>
        </w:rPr>
        <w:t xml:space="preserve"> – Teil 1: Grundlagen</w:t>
      </w:r>
    </w:p>
    <w:p w14:paraId="4CFF5366" w14:textId="77777777" w:rsidR="00C0334F" w:rsidRPr="00C0334F" w:rsidRDefault="00C0334F" w:rsidP="00EE5270">
      <w:pPr>
        <w:pStyle w:val="Platzhaltertext1"/>
        <w:jc w:val="center"/>
        <w:rPr>
          <w:rFonts w:ascii="Arial" w:hAnsi="Arial" w:cs="Arial"/>
          <w:sz w:val="28"/>
        </w:rPr>
      </w:pPr>
    </w:p>
    <w:p w14:paraId="7A2F54FB" w14:textId="77777777" w:rsidR="006E352C" w:rsidRPr="007E5B75" w:rsidRDefault="00C0334F" w:rsidP="007E5B75">
      <w:pPr>
        <w:spacing w:after="0" w:line="240" w:lineRule="auto"/>
        <w:rPr>
          <w:rFonts w:ascii="Arial" w:hAnsi="Arial" w:cs="Arial"/>
          <w:i/>
          <w:sz w:val="24"/>
          <w:szCs w:val="24"/>
        </w:rPr>
      </w:pPr>
      <w:r w:rsidRPr="007E5B75">
        <w:rPr>
          <w:rFonts w:ascii="Arial" w:hAnsi="Arial" w:cs="Arial"/>
          <w:i/>
          <w:sz w:val="24"/>
          <w:szCs w:val="24"/>
          <w:u w:val="single"/>
        </w:rPr>
        <w:t>Anmerkung</w:t>
      </w:r>
      <w:r w:rsidRPr="007E5B75">
        <w:rPr>
          <w:rFonts w:ascii="Arial" w:hAnsi="Arial" w:cs="Arial"/>
          <w:i/>
          <w:sz w:val="24"/>
          <w:szCs w:val="24"/>
        </w:rPr>
        <w:t xml:space="preserve">: Da die Grundlagen der Sprachförderung in einem Vortrag vorgestellt werden können, ist hier ein möglicher Wortlaut wiedergegeben. </w:t>
      </w:r>
    </w:p>
    <w:p w14:paraId="04DC14BA" w14:textId="77777777" w:rsidR="00BC38BD" w:rsidRDefault="007E5B75" w:rsidP="007E5B75">
      <w:pPr>
        <w:spacing w:after="0" w:line="240" w:lineRule="auto"/>
        <w:rPr>
          <w:rFonts w:ascii="Arial" w:hAnsi="Arial" w:cs="Arial"/>
          <w:i/>
          <w:sz w:val="24"/>
          <w:szCs w:val="24"/>
        </w:rPr>
      </w:pPr>
      <w:r w:rsidRPr="007E5B75">
        <w:rPr>
          <w:rFonts w:ascii="Arial" w:hAnsi="Arial" w:cs="Arial"/>
          <w:i/>
          <w:sz w:val="24"/>
          <w:szCs w:val="24"/>
        </w:rPr>
        <w:t>Dauer des Vortrags: ca. 90</w:t>
      </w:r>
      <w:r w:rsidR="00BC38BD" w:rsidRPr="007E5B75">
        <w:rPr>
          <w:rFonts w:ascii="Arial" w:hAnsi="Arial" w:cs="Arial"/>
          <w:i/>
          <w:sz w:val="24"/>
          <w:szCs w:val="24"/>
        </w:rPr>
        <w:t xml:space="preserve"> Minuten</w:t>
      </w:r>
    </w:p>
    <w:p w14:paraId="0A13DAA5" w14:textId="77777777" w:rsidR="007E5B75" w:rsidRPr="007E5B75" w:rsidRDefault="007E5B75" w:rsidP="007E5B75">
      <w:pPr>
        <w:spacing w:after="0" w:line="240" w:lineRule="auto"/>
        <w:rPr>
          <w:rFonts w:ascii="Arial" w:hAnsi="Arial" w:cs="Arial"/>
          <w:i/>
          <w:sz w:val="24"/>
          <w:szCs w:val="24"/>
        </w:rPr>
      </w:pPr>
    </w:p>
    <w:p w14:paraId="36B7B2D3" w14:textId="77777777" w:rsidR="007E5B75" w:rsidRDefault="007E5B75" w:rsidP="007E5B75">
      <w:pPr>
        <w:spacing w:after="0" w:line="240" w:lineRule="auto"/>
        <w:rPr>
          <w:rFonts w:ascii="Arial" w:hAnsi="Arial" w:cs="Arial"/>
          <w:i/>
          <w:color w:val="0070C0"/>
          <w:sz w:val="24"/>
          <w:szCs w:val="24"/>
        </w:rPr>
      </w:pPr>
      <w:r w:rsidRPr="007E5B75">
        <w:rPr>
          <w:rFonts w:ascii="Arial" w:hAnsi="Arial" w:cs="Arial"/>
          <w:i/>
          <w:color w:val="0070C0"/>
          <w:sz w:val="24"/>
          <w:szCs w:val="24"/>
        </w:rPr>
        <w:t>Bei Bedarf können 2 Aktivitäten angeregt werden:</w:t>
      </w:r>
    </w:p>
    <w:p w14:paraId="40541C0C" w14:textId="77777777" w:rsidR="007E5B75" w:rsidRPr="007247D6" w:rsidRDefault="007E5B75" w:rsidP="007E5B75">
      <w:pPr>
        <w:spacing w:after="0" w:line="240" w:lineRule="auto"/>
        <w:rPr>
          <w:rFonts w:ascii="Arial" w:hAnsi="Arial" w:cs="Arial"/>
          <w:i/>
          <w:color w:val="0070C0"/>
          <w:sz w:val="12"/>
          <w:szCs w:val="12"/>
        </w:rPr>
      </w:pPr>
    </w:p>
    <w:p w14:paraId="75C4D890" w14:textId="77777777" w:rsidR="007E5B75" w:rsidRPr="002060FF" w:rsidRDefault="007E5B75" w:rsidP="007E5B75">
      <w:pPr>
        <w:spacing w:after="0" w:line="240" w:lineRule="auto"/>
        <w:rPr>
          <w:rFonts w:ascii="Arial" w:hAnsi="Arial" w:cs="Arial"/>
          <w:i/>
          <w:color w:val="0070C0"/>
          <w:sz w:val="24"/>
          <w:szCs w:val="24"/>
        </w:rPr>
      </w:pPr>
      <w:r w:rsidRPr="007E5B75">
        <w:rPr>
          <w:rFonts w:ascii="Arial" w:hAnsi="Arial" w:cs="Arial"/>
          <w:i/>
          <w:color w:val="0070C0"/>
          <w:sz w:val="24"/>
          <w:szCs w:val="24"/>
          <w:u w:val="single"/>
        </w:rPr>
        <w:t>Aktivität 1</w:t>
      </w:r>
      <w:r w:rsidRPr="007E5B75">
        <w:rPr>
          <w:rFonts w:ascii="Arial" w:hAnsi="Arial" w:cs="Arial"/>
          <w:i/>
          <w:color w:val="0070C0"/>
          <w:sz w:val="24"/>
          <w:szCs w:val="24"/>
        </w:rPr>
        <w:t xml:space="preserve">: </w:t>
      </w:r>
      <w:r w:rsidR="002938B5">
        <w:rPr>
          <w:rFonts w:ascii="Arial" w:hAnsi="Arial" w:cs="Arial"/>
          <w:i/>
          <w:color w:val="0070C0"/>
          <w:sz w:val="24"/>
          <w:szCs w:val="24"/>
        </w:rPr>
        <w:t>(ca. 30</w:t>
      </w:r>
      <w:r w:rsidRPr="002060FF">
        <w:rPr>
          <w:rFonts w:ascii="Arial" w:hAnsi="Arial" w:cs="Arial"/>
          <w:i/>
          <w:color w:val="0070C0"/>
          <w:sz w:val="24"/>
          <w:szCs w:val="24"/>
        </w:rPr>
        <w:t xml:space="preserve"> min)</w:t>
      </w:r>
    </w:p>
    <w:p w14:paraId="1BB51536" w14:textId="77777777" w:rsidR="007E5B75" w:rsidRDefault="007E5B75" w:rsidP="007E5B75">
      <w:pPr>
        <w:spacing w:after="0" w:line="240" w:lineRule="auto"/>
        <w:rPr>
          <w:rFonts w:ascii="Arial" w:hAnsi="Arial" w:cs="Arial"/>
          <w:i/>
          <w:color w:val="0070C0"/>
          <w:sz w:val="24"/>
          <w:szCs w:val="24"/>
        </w:rPr>
      </w:pPr>
      <w:r w:rsidRPr="007E5B75">
        <w:rPr>
          <w:rFonts w:ascii="Arial" w:hAnsi="Arial" w:cs="Arial"/>
          <w:i/>
          <w:color w:val="0070C0"/>
          <w:sz w:val="24"/>
          <w:szCs w:val="24"/>
        </w:rPr>
        <w:t>Analyse von Mathematik-Schulbüchern hinsichtlich sprachlicher „Stolpersteine“</w:t>
      </w:r>
    </w:p>
    <w:p w14:paraId="0CFB66B4" w14:textId="77777777" w:rsidR="007E5B75" w:rsidRPr="007247D6" w:rsidRDefault="007E5B75" w:rsidP="007E5B75">
      <w:pPr>
        <w:spacing w:after="0" w:line="240" w:lineRule="auto"/>
        <w:rPr>
          <w:rFonts w:ascii="Arial" w:hAnsi="Arial" w:cs="Arial"/>
          <w:i/>
          <w:color w:val="0070C0"/>
          <w:sz w:val="12"/>
          <w:szCs w:val="12"/>
        </w:rPr>
      </w:pPr>
    </w:p>
    <w:p w14:paraId="239FAFB4" w14:textId="77777777" w:rsidR="007E5B75" w:rsidRDefault="007E5B75" w:rsidP="007E5B75">
      <w:pPr>
        <w:spacing w:after="0" w:line="240" w:lineRule="auto"/>
        <w:rPr>
          <w:rFonts w:ascii="Arial" w:hAnsi="Arial" w:cs="Arial"/>
          <w:i/>
          <w:color w:val="0070C0"/>
          <w:sz w:val="24"/>
          <w:szCs w:val="24"/>
        </w:rPr>
      </w:pPr>
      <w:r w:rsidRPr="007E5B75">
        <w:rPr>
          <w:rFonts w:ascii="Arial" w:hAnsi="Arial" w:cs="Arial"/>
          <w:i/>
          <w:color w:val="0070C0"/>
          <w:sz w:val="24"/>
          <w:szCs w:val="24"/>
          <w:u w:val="single"/>
        </w:rPr>
        <w:t>Aktivität 2</w:t>
      </w:r>
      <w:r>
        <w:rPr>
          <w:rFonts w:ascii="Arial" w:hAnsi="Arial" w:cs="Arial"/>
          <w:i/>
          <w:color w:val="0070C0"/>
          <w:sz w:val="24"/>
          <w:szCs w:val="24"/>
        </w:rPr>
        <w:t>:</w:t>
      </w:r>
      <w:r w:rsidR="00F81600">
        <w:rPr>
          <w:rFonts w:ascii="Arial" w:hAnsi="Arial" w:cs="Arial"/>
          <w:i/>
          <w:color w:val="0070C0"/>
          <w:sz w:val="24"/>
          <w:szCs w:val="24"/>
        </w:rPr>
        <w:t xml:space="preserve"> </w:t>
      </w:r>
      <w:r w:rsidR="002060FF">
        <w:rPr>
          <w:rFonts w:ascii="Arial" w:hAnsi="Arial" w:cs="Arial"/>
          <w:i/>
          <w:color w:val="0070C0"/>
          <w:sz w:val="24"/>
          <w:szCs w:val="24"/>
        </w:rPr>
        <w:t>(ca. 60 min)</w:t>
      </w:r>
    </w:p>
    <w:p w14:paraId="40245B97" w14:textId="77777777" w:rsidR="007E5B75" w:rsidRDefault="007E5B75" w:rsidP="007E5B75">
      <w:pPr>
        <w:spacing w:after="0" w:line="240" w:lineRule="auto"/>
        <w:rPr>
          <w:rFonts w:ascii="Arial" w:hAnsi="Arial" w:cs="Arial"/>
          <w:i/>
          <w:color w:val="0070C0"/>
          <w:sz w:val="24"/>
          <w:szCs w:val="24"/>
        </w:rPr>
      </w:pPr>
      <w:r>
        <w:rPr>
          <w:rFonts w:ascii="Arial" w:hAnsi="Arial" w:cs="Arial"/>
          <w:i/>
          <w:color w:val="0070C0"/>
          <w:sz w:val="24"/>
          <w:szCs w:val="24"/>
        </w:rPr>
        <w:t xml:space="preserve">Erstellen eines Fachwortschatzes sowie </w:t>
      </w:r>
      <w:r w:rsidR="002060FF">
        <w:rPr>
          <w:rFonts w:ascii="Arial" w:hAnsi="Arial" w:cs="Arial"/>
          <w:i/>
          <w:color w:val="0070C0"/>
          <w:sz w:val="24"/>
          <w:szCs w:val="24"/>
        </w:rPr>
        <w:t>einer sprachlichen Hilfe zu einer</w:t>
      </w:r>
      <w:r>
        <w:rPr>
          <w:rFonts w:ascii="Arial" w:hAnsi="Arial" w:cs="Arial"/>
          <w:i/>
          <w:color w:val="0070C0"/>
          <w:sz w:val="24"/>
          <w:szCs w:val="24"/>
        </w:rPr>
        <w:t xml:space="preserve"> ausgewählten ma</w:t>
      </w:r>
      <w:r w:rsidR="002060FF">
        <w:rPr>
          <w:rFonts w:ascii="Arial" w:hAnsi="Arial" w:cs="Arial"/>
          <w:i/>
          <w:color w:val="0070C0"/>
          <w:sz w:val="24"/>
          <w:szCs w:val="24"/>
        </w:rPr>
        <w:t>thematischen Lernaufgabe</w:t>
      </w:r>
      <w:r w:rsidR="002938B5">
        <w:rPr>
          <w:rFonts w:ascii="Arial" w:hAnsi="Arial" w:cs="Arial"/>
          <w:i/>
          <w:color w:val="0070C0"/>
          <w:sz w:val="24"/>
          <w:szCs w:val="24"/>
        </w:rPr>
        <w:t xml:space="preserve"> </w:t>
      </w:r>
      <w:r>
        <w:rPr>
          <w:rFonts w:ascii="Arial" w:hAnsi="Arial" w:cs="Arial"/>
          <w:i/>
          <w:color w:val="0070C0"/>
          <w:sz w:val="24"/>
          <w:szCs w:val="24"/>
        </w:rPr>
        <w:t>(ca. 60 min)</w:t>
      </w:r>
      <w:r w:rsidR="002938B5">
        <w:rPr>
          <w:rFonts w:ascii="Arial" w:hAnsi="Arial" w:cs="Arial"/>
          <w:i/>
          <w:color w:val="0070C0"/>
          <w:sz w:val="24"/>
          <w:szCs w:val="24"/>
        </w:rPr>
        <w:t>; anschließende Reflexion</w:t>
      </w:r>
    </w:p>
    <w:p w14:paraId="4DDA8978" w14:textId="77777777" w:rsidR="00570E9D" w:rsidRPr="007247D6" w:rsidRDefault="00570E9D" w:rsidP="007E5B75">
      <w:pPr>
        <w:spacing w:after="0" w:line="240" w:lineRule="auto"/>
        <w:rPr>
          <w:rFonts w:ascii="Arial" w:hAnsi="Arial" w:cs="Arial"/>
          <w:i/>
          <w:color w:val="0070C0"/>
          <w:sz w:val="12"/>
          <w:szCs w:val="12"/>
        </w:rPr>
      </w:pPr>
    </w:p>
    <w:p w14:paraId="53D8A3B9" w14:textId="77777777" w:rsidR="006E352C" w:rsidRDefault="00570E9D" w:rsidP="006E352C">
      <w:pPr>
        <w:spacing w:after="0" w:line="240" w:lineRule="auto"/>
        <w:rPr>
          <w:rFonts w:ascii="Arial" w:hAnsi="Arial" w:cs="Arial"/>
          <w:color w:val="0070C0"/>
          <w:sz w:val="24"/>
          <w:szCs w:val="24"/>
        </w:rPr>
      </w:pPr>
      <w:r>
        <w:rPr>
          <w:rFonts w:ascii="Arial" w:hAnsi="Arial" w:cs="Arial"/>
          <w:color w:val="0070C0"/>
          <w:sz w:val="24"/>
          <w:szCs w:val="24"/>
        </w:rPr>
        <w:t>Zeitrahmen insgesamt: 180 min (ohne Pause)</w:t>
      </w:r>
    </w:p>
    <w:p w14:paraId="390DD5F6" w14:textId="77777777" w:rsidR="007247D6" w:rsidRDefault="007247D6" w:rsidP="006E352C">
      <w:pPr>
        <w:spacing w:after="0" w:line="240" w:lineRule="auto"/>
        <w:rPr>
          <w:rFonts w:ascii="Arial" w:hAnsi="Arial" w:cs="Arial"/>
          <w:color w:val="0070C0"/>
          <w:sz w:val="24"/>
          <w:szCs w:val="24"/>
        </w:rPr>
      </w:pPr>
    </w:p>
    <w:p w14:paraId="62D60B77" w14:textId="77777777" w:rsidR="007247D6" w:rsidRPr="007247D6" w:rsidRDefault="007247D6" w:rsidP="006E352C">
      <w:pPr>
        <w:spacing w:after="0" w:line="240" w:lineRule="auto"/>
        <w:rPr>
          <w:rFonts w:ascii="Arial" w:hAnsi="Arial" w:cs="Arial"/>
          <w:color w:val="00B050"/>
          <w:sz w:val="24"/>
          <w:szCs w:val="24"/>
        </w:rPr>
      </w:pPr>
      <w:r w:rsidRPr="00904E90">
        <w:rPr>
          <w:rFonts w:ascii="Arial" w:hAnsi="Arial" w:cs="Arial"/>
          <w:b/>
          <w:color w:val="00B050"/>
          <w:sz w:val="24"/>
          <w:szCs w:val="24"/>
        </w:rPr>
        <w:t>Material</w:t>
      </w:r>
      <w:r>
        <w:rPr>
          <w:rFonts w:ascii="Arial" w:hAnsi="Arial" w:cs="Arial"/>
          <w:color w:val="00B050"/>
          <w:sz w:val="24"/>
          <w:szCs w:val="24"/>
        </w:rPr>
        <w:t xml:space="preserve">: </w:t>
      </w:r>
      <w:r w:rsidR="00904E90">
        <w:rPr>
          <w:rFonts w:ascii="Arial" w:hAnsi="Arial" w:cs="Arial"/>
          <w:color w:val="00B050"/>
          <w:sz w:val="24"/>
          <w:szCs w:val="24"/>
        </w:rPr>
        <w:t xml:space="preserve">Laptop, </w:t>
      </w:r>
      <w:proofErr w:type="spellStart"/>
      <w:r w:rsidR="00904E90">
        <w:rPr>
          <w:rFonts w:ascii="Arial" w:hAnsi="Arial" w:cs="Arial"/>
          <w:color w:val="00B050"/>
          <w:sz w:val="24"/>
          <w:szCs w:val="24"/>
        </w:rPr>
        <w:t>Beamer</w:t>
      </w:r>
      <w:proofErr w:type="spellEnd"/>
      <w:r w:rsidR="00904E90">
        <w:rPr>
          <w:rFonts w:ascii="Arial" w:hAnsi="Arial" w:cs="Arial"/>
          <w:color w:val="00B050"/>
          <w:sz w:val="24"/>
          <w:szCs w:val="24"/>
        </w:rPr>
        <w:t xml:space="preserve">, (möglichst) </w:t>
      </w:r>
      <w:proofErr w:type="spellStart"/>
      <w:r w:rsidR="00904E90">
        <w:rPr>
          <w:rFonts w:ascii="Arial" w:hAnsi="Arial" w:cs="Arial"/>
          <w:color w:val="00B050"/>
          <w:sz w:val="24"/>
          <w:szCs w:val="24"/>
        </w:rPr>
        <w:t>Presenter</w:t>
      </w:r>
      <w:proofErr w:type="spellEnd"/>
      <w:r w:rsidR="00904E90">
        <w:rPr>
          <w:rFonts w:ascii="Arial" w:hAnsi="Arial" w:cs="Arial"/>
          <w:color w:val="00B050"/>
          <w:sz w:val="24"/>
          <w:szCs w:val="24"/>
        </w:rPr>
        <w:t xml:space="preserve">, </w:t>
      </w:r>
      <w:r>
        <w:rPr>
          <w:rFonts w:ascii="Arial" w:hAnsi="Arial" w:cs="Arial"/>
          <w:color w:val="00B050"/>
          <w:sz w:val="24"/>
          <w:szCs w:val="24"/>
        </w:rPr>
        <w:t xml:space="preserve">Arbeitsblätter 1 - 4 für </w:t>
      </w:r>
      <w:r w:rsidR="00904E90">
        <w:rPr>
          <w:rFonts w:ascii="Arial" w:hAnsi="Arial" w:cs="Arial"/>
          <w:color w:val="00B050"/>
          <w:sz w:val="24"/>
          <w:szCs w:val="24"/>
        </w:rPr>
        <w:t xml:space="preserve">alle </w:t>
      </w:r>
      <w:r>
        <w:rPr>
          <w:rFonts w:ascii="Arial" w:hAnsi="Arial" w:cs="Arial"/>
          <w:color w:val="00B050"/>
          <w:sz w:val="24"/>
          <w:szCs w:val="24"/>
        </w:rPr>
        <w:t xml:space="preserve">Teilnehmer, </w:t>
      </w:r>
      <w:r w:rsidR="00904E90">
        <w:rPr>
          <w:rFonts w:ascii="Arial" w:hAnsi="Arial" w:cs="Arial"/>
          <w:color w:val="00B050"/>
          <w:sz w:val="24"/>
          <w:szCs w:val="24"/>
        </w:rPr>
        <w:t xml:space="preserve">Schulbücher Mathematik, </w:t>
      </w:r>
      <w:r>
        <w:rPr>
          <w:rFonts w:ascii="Arial" w:hAnsi="Arial" w:cs="Arial"/>
          <w:color w:val="00B050"/>
          <w:sz w:val="24"/>
          <w:szCs w:val="24"/>
        </w:rPr>
        <w:t>Plakat, dicke Stifte</w:t>
      </w:r>
      <w:r w:rsidR="00904E90">
        <w:rPr>
          <w:rFonts w:ascii="Arial" w:hAnsi="Arial" w:cs="Arial"/>
          <w:color w:val="00B050"/>
          <w:sz w:val="24"/>
          <w:szCs w:val="24"/>
        </w:rPr>
        <w:t>, weiße Blätter</w:t>
      </w:r>
    </w:p>
    <w:p w14:paraId="4882D0E9" w14:textId="77777777" w:rsidR="00570E9D" w:rsidRPr="00570E9D" w:rsidRDefault="00570E9D" w:rsidP="006E352C">
      <w:pPr>
        <w:spacing w:after="0" w:line="240" w:lineRule="auto"/>
        <w:rPr>
          <w:rFonts w:ascii="Arial" w:hAnsi="Arial" w:cs="Arial"/>
          <w:color w:val="0070C0"/>
          <w:sz w:val="24"/>
          <w:szCs w:val="24"/>
        </w:rPr>
      </w:pPr>
    </w:p>
    <w:tbl>
      <w:tblPr>
        <w:tblW w:w="9889"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7338"/>
        <w:gridCol w:w="2551"/>
      </w:tblGrid>
      <w:tr w:rsidR="006E352C" w14:paraId="167A54BA" w14:textId="77777777" w:rsidTr="007009D9">
        <w:tc>
          <w:tcPr>
            <w:tcW w:w="7338" w:type="dxa"/>
            <w:tcBorders>
              <w:right w:val="single" w:sz="4" w:space="0" w:color="808080"/>
            </w:tcBorders>
          </w:tcPr>
          <w:p w14:paraId="5D955E13"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I.  Mathematik und Sprache</w:t>
            </w:r>
          </w:p>
          <w:p w14:paraId="4646DA2A" w14:textId="77777777" w:rsidR="006E352C" w:rsidRDefault="006E352C" w:rsidP="00794B74">
            <w:pPr>
              <w:spacing w:after="0" w:line="240" w:lineRule="auto"/>
              <w:rPr>
                <w:rFonts w:ascii="Arial" w:hAnsi="Arial" w:cs="Arial"/>
                <w:b/>
                <w:sz w:val="24"/>
                <w:szCs w:val="24"/>
              </w:rPr>
            </w:pPr>
          </w:p>
          <w:p w14:paraId="272C603D" w14:textId="77777777" w:rsidR="00C0334F" w:rsidRDefault="00C0334F" w:rsidP="00794B74">
            <w:pPr>
              <w:spacing w:after="0" w:line="240" w:lineRule="auto"/>
              <w:rPr>
                <w:rFonts w:ascii="Arial" w:hAnsi="Arial" w:cs="Arial"/>
                <w:b/>
                <w:sz w:val="24"/>
                <w:szCs w:val="24"/>
              </w:rPr>
            </w:pPr>
          </w:p>
          <w:p w14:paraId="6C74DBF9" w14:textId="77777777" w:rsidR="00C0334F" w:rsidRDefault="00C0334F" w:rsidP="00794B74">
            <w:pPr>
              <w:spacing w:after="0" w:line="240" w:lineRule="auto"/>
              <w:rPr>
                <w:rFonts w:ascii="Arial" w:hAnsi="Arial" w:cs="Arial"/>
                <w:b/>
                <w:sz w:val="24"/>
                <w:szCs w:val="24"/>
              </w:rPr>
            </w:pPr>
          </w:p>
          <w:p w14:paraId="5A27DB2A" w14:textId="77777777" w:rsidR="00C0334F" w:rsidRDefault="00C0334F" w:rsidP="00794B74">
            <w:pPr>
              <w:spacing w:after="0" w:line="240" w:lineRule="auto"/>
              <w:rPr>
                <w:rFonts w:ascii="Arial" w:hAnsi="Arial" w:cs="Arial"/>
                <w:b/>
                <w:sz w:val="24"/>
                <w:szCs w:val="24"/>
              </w:rPr>
            </w:pPr>
          </w:p>
          <w:p w14:paraId="460FAFE7" w14:textId="77777777" w:rsidR="00C0334F" w:rsidRDefault="00C0334F" w:rsidP="00794B74">
            <w:pPr>
              <w:spacing w:after="0" w:line="240" w:lineRule="auto"/>
              <w:rPr>
                <w:rFonts w:ascii="Arial" w:hAnsi="Arial" w:cs="Arial"/>
                <w:b/>
                <w:sz w:val="24"/>
                <w:szCs w:val="24"/>
              </w:rPr>
            </w:pPr>
          </w:p>
          <w:p w14:paraId="62DBFBFF" w14:textId="77777777" w:rsidR="00C0334F" w:rsidRPr="000D2C14" w:rsidRDefault="00C0334F" w:rsidP="00794B74">
            <w:pPr>
              <w:spacing w:after="0" w:line="240" w:lineRule="auto"/>
              <w:rPr>
                <w:rFonts w:ascii="Arial" w:hAnsi="Arial" w:cs="Arial"/>
                <w:b/>
                <w:sz w:val="24"/>
                <w:szCs w:val="24"/>
              </w:rPr>
            </w:pPr>
          </w:p>
          <w:p w14:paraId="2C5F3FA1" w14:textId="77777777" w:rsidR="00FD5495" w:rsidRDefault="00FD5495" w:rsidP="00794B74">
            <w:pPr>
              <w:spacing w:after="0" w:line="240" w:lineRule="auto"/>
              <w:rPr>
                <w:rFonts w:ascii="Arial" w:hAnsi="Arial" w:cs="Arial"/>
                <w:b/>
                <w:sz w:val="24"/>
                <w:szCs w:val="24"/>
              </w:rPr>
            </w:pPr>
            <w:r>
              <w:rPr>
                <w:rFonts w:ascii="Arial" w:hAnsi="Arial" w:cs="Arial"/>
                <w:b/>
                <w:sz w:val="24"/>
                <w:szCs w:val="24"/>
              </w:rPr>
              <w:t>Intro:</w:t>
            </w:r>
          </w:p>
          <w:p w14:paraId="5D18BCBB" w14:textId="77777777" w:rsidR="006E352C" w:rsidRPr="007C7E17" w:rsidRDefault="006E352C" w:rsidP="00794B74">
            <w:pPr>
              <w:spacing w:after="0" w:line="240" w:lineRule="auto"/>
              <w:rPr>
                <w:rFonts w:ascii="Arial" w:hAnsi="Arial" w:cs="Arial"/>
                <w:b/>
                <w:sz w:val="24"/>
                <w:szCs w:val="24"/>
              </w:rPr>
            </w:pPr>
            <w:r w:rsidRPr="000D2C14">
              <w:rPr>
                <w:rFonts w:ascii="Arial" w:hAnsi="Arial" w:cs="Arial"/>
                <w:b/>
                <w:sz w:val="24"/>
                <w:szCs w:val="24"/>
              </w:rPr>
              <w:t>„Sprachförderung“ als mathematikdidaktisches Thema (die Ausgangslage)</w:t>
            </w:r>
          </w:p>
          <w:p w14:paraId="190D4972"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Das Thema „Sprachförderung i</w:t>
            </w:r>
            <w:r>
              <w:rPr>
                <w:rFonts w:ascii="Arial" w:hAnsi="Arial" w:cs="Arial"/>
                <w:sz w:val="24"/>
                <w:szCs w:val="24"/>
              </w:rPr>
              <w:t>m Mathematikunterricht“ brennt</w:t>
            </w:r>
            <w:r w:rsidRPr="000D2C14">
              <w:rPr>
                <w:rFonts w:ascii="Arial" w:hAnsi="Arial" w:cs="Arial"/>
                <w:sz w:val="24"/>
                <w:szCs w:val="24"/>
              </w:rPr>
              <w:t xml:space="preserve"> vielen </w:t>
            </w:r>
            <w:r>
              <w:rPr>
                <w:rFonts w:ascii="Arial" w:hAnsi="Arial" w:cs="Arial"/>
                <w:sz w:val="24"/>
                <w:szCs w:val="24"/>
              </w:rPr>
              <w:t>Kolleginnen und Kollegen unter den Nägeln, insbesondere, wenn s</w:t>
            </w:r>
            <w:r w:rsidRPr="000D2C14">
              <w:rPr>
                <w:rFonts w:ascii="Arial" w:hAnsi="Arial" w:cs="Arial"/>
                <w:sz w:val="24"/>
                <w:szCs w:val="24"/>
              </w:rPr>
              <w:t xml:space="preserve">ie Kinder wie </w:t>
            </w:r>
            <w:r w:rsidRPr="006E352C">
              <w:rPr>
                <w:rFonts w:ascii="Arial" w:hAnsi="Arial" w:cs="Arial"/>
                <w:i/>
                <w:sz w:val="24"/>
                <w:szCs w:val="24"/>
              </w:rPr>
              <w:t>Ali</w:t>
            </w:r>
            <w:r w:rsidRPr="000D2C14">
              <w:rPr>
                <w:rFonts w:ascii="Arial" w:hAnsi="Arial" w:cs="Arial"/>
                <w:sz w:val="24"/>
                <w:szCs w:val="24"/>
              </w:rPr>
              <w:t xml:space="preserve">, </w:t>
            </w:r>
            <w:r w:rsidRPr="006E352C">
              <w:rPr>
                <w:rFonts w:ascii="Arial" w:hAnsi="Arial" w:cs="Arial"/>
                <w:i/>
                <w:sz w:val="24"/>
                <w:szCs w:val="24"/>
              </w:rPr>
              <w:t>Betül,</w:t>
            </w:r>
            <w:r w:rsidRPr="000D2C14">
              <w:rPr>
                <w:rFonts w:ascii="Arial" w:hAnsi="Arial" w:cs="Arial"/>
                <w:sz w:val="24"/>
                <w:szCs w:val="24"/>
              </w:rPr>
              <w:t xml:space="preserve"> </w:t>
            </w:r>
            <w:proofErr w:type="spellStart"/>
            <w:r w:rsidRPr="006E352C">
              <w:rPr>
                <w:rFonts w:ascii="Arial" w:hAnsi="Arial" w:cs="Arial"/>
                <w:i/>
                <w:sz w:val="24"/>
                <w:szCs w:val="24"/>
              </w:rPr>
              <w:t>Rümeysa</w:t>
            </w:r>
            <w:proofErr w:type="spellEnd"/>
            <w:r w:rsidRPr="000D2C14">
              <w:rPr>
                <w:rFonts w:ascii="Arial" w:hAnsi="Arial" w:cs="Arial"/>
                <w:sz w:val="24"/>
                <w:szCs w:val="24"/>
              </w:rPr>
              <w:t xml:space="preserve"> </w:t>
            </w:r>
            <w:r>
              <w:rPr>
                <w:rFonts w:ascii="Arial" w:hAnsi="Arial" w:cs="Arial"/>
                <w:sz w:val="24"/>
                <w:szCs w:val="24"/>
              </w:rPr>
              <w:t xml:space="preserve">und all die anderen Kinder mit Zuwanderungsgeschichte </w:t>
            </w:r>
            <w:r w:rsidRPr="000D2C14">
              <w:rPr>
                <w:rFonts w:ascii="Arial" w:hAnsi="Arial" w:cs="Arial"/>
                <w:sz w:val="24"/>
                <w:szCs w:val="24"/>
              </w:rPr>
              <w:t>in Ihrer Klasse ha</w:t>
            </w:r>
            <w:r>
              <w:rPr>
                <w:rFonts w:ascii="Arial" w:hAnsi="Arial" w:cs="Arial"/>
                <w:sz w:val="24"/>
                <w:szCs w:val="24"/>
              </w:rPr>
              <w:t>ben:</w:t>
            </w:r>
          </w:p>
          <w:p w14:paraId="2DC76964" w14:textId="77777777" w:rsidR="006E352C" w:rsidRPr="000D2C14" w:rsidRDefault="006E352C" w:rsidP="00794B74">
            <w:pPr>
              <w:spacing w:after="0" w:line="240" w:lineRule="auto"/>
              <w:rPr>
                <w:rFonts w:ascii="Arial" w:hAnsi="Arial" w:cs="Arial"/>
                <w:sz w:val="24"/>
                <w:szCs w:val="24"/>
              </w:rPr>
            </w:pPr>
          </w:p>
          <w:p w14:paraId="5622E609"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xml:space="preserve">- </w:t>
            </w:r>
            <w:r w:rsidRPr="000D2C14">
              <w:rPr>
                <w:rFonts w:ascii="Arial" w:hAnsi="Arial" w:cs="Arial"/>
                <w:i/>
                <w:sz w:val="24"/>
                <w:szCs w:val="24"/>
              </w:rPr>
              <w:t>Ali</w:t>
            </w:r>
            <w:r w:rsidRPr="000D2C14">
              <w:rPr>
                <w:rFonts w:ascii="Arial" w:hAnsi="Arial" w:cs="Arial"/>
                <w:sz w:val="24"/>
                <w:szCs w:val="24"/>
              </w:rPr>
              <w:t>, der sich mathematische Sachverhalte durchaus strukturiert erarbeiten und selbststä</w:t>
            </w:r>
            <w:r>
              <w:rPr>
                <w:rFonts w:ascii="Arial" w:hAnsi="Arial" w:cs="Arial"/>
                <w:sz w:val="24"/>
                <w:szCs w:val="24"/>
              </w:rPr>
              <w:t xml:space="preserve">ndig Zusammenhänge erkennen kann und diese zu nutzen weiß – hier im Beispiel, um systematisch alle Aufgaben mit zweistelligen Umkehrzahlen zu finden - </w:t>
            </w:r>
            <w:r w:rsidRPr="000D2C14">
              <w:rPr>
                <w:rFonts w:ascii="Arial" w:hAnsi="Arial" w:cs="Arial"/>
                <w:sz w:val="24"/>
                <w:szCs w:val="24"/>
              </w:rPr>
              <w:t xml:space="preserve">, seinen Forscherbericht aber seinem spontanen mündlichen Sprachgebrauch gemäß so abfasst, dass seine Gedankengänge nur schwer nachzuvollziehen sind. </w:t>
            </w:r>
          </w:p>
          <w:p w14:paraId="13DFD6C4" w14:textId="77777777" w:rsidR="006E352C" w:rsidRDefault="006E352C" w:rsidP="00794B74">
            <w:pPr>
              <w:spacing w:after="0" w:line="240" w:lineRule="auto"/>
              <w:rPr>
                <w:rFonts w:ascii="Arial" w:hAnsi="Arial" w:cs="Arial"/>
                <w:sz w:val="24"/>
                <w:szCs w:val="24"/>
              </w:rPr>
            </w:pPr>
          </w:p>
          <w:p w14:paraId="0D3EDB79" w14:textId="77777777" w:rsidR="006E352C" w:rsidRDefault="006E352C" w:rsidP="00794B74">
            <w:pPr>
              <w:spacing w:after="0" w:line="240" w:lineRule="auto"/>
              <w:rPr>
                <w:rFonts w:ascii="Arial" w:hAnsi="Arial" w:cs="Arial"/>
                <w:sz w:val="24"/>
                <w:szCs w:val="24"/>
              </w:rPr>
            </w:pPr>
          </w:p>
          <w:p w14:paraId="3F766243" w14:textId="77777777" w:rsidR="006E352C" w:rsidRDefault="006E352C" w:rsidP="00794B74">
            <w:pPr>
              <w:spacing w:after="0" w:line="240" w:lineRule="auto"/>
              <w:rPr>
                <w:rFonts w:ascii="Arial" w:hAnsi="Arial" w:cs="Arial"/>
                <w:sz w:val="24"/>
                <w:szCs w:val="24"/>
              </w:rPr>
            </w:pPr>
          </w:p>
          <w:p w14:paraId="3BA46BBF" w14:textId="77777777" w:rsidR="00904E90" w:rsidRDefault="00904E90" w:rsidP="00794B74">
            <w:pPr>
              <w:spacing w:after="0" w:line="240" w:lineRule="auto"/>
              <w:rPr>
                <w:rFonts w:ascii="Arial" w:hAnsi="Arial" w:cs="Arial"/>
                <w:sz w:val="24"/>
                <w:szCs w:val="24"/>
              </w:rPr>
            </w:pPr>
          </w:p>
          <w:p w14:paraId="2DC65C33" w14:textId="77777777" w:rsidR="006E352C" w:rsidRDefault="006E352C" w:rsidP="00794B74">
            <w:pPr>
              <w:spacing w:after="0" w:line="240" w:lineRule="auto"/>
              <w:rPr>
                <w:rFonts w:ascii="Arial" w:hAnsi="Arial" w:cs="Arial"/>
                <w:sz w:val="24"/>
                <w:szCs w:val="24"/>
              </w:rPr>
            </w:pPr>
          </w:p>
          <w:p w14:paraId="2DCBD3E4" w14:textId="77777777" w:rsidR="006E352C" w:rsidRDefault="006E352C" w:rsidP="00794B74">
            <w:pPr>
              <w:spacing w:after="0" w:line="240" w:lineRule="auto"/>
              <w:rPr>
                <w:rFonts w:ascii="Arial" w:hAnsi="Arial" w:cs="Arial"/>
                <w:sz w:val="24"/>
                <w:szCs w:val="24"/>
              </w:rPr>
            </w:pPr>
            <w:r w:rsidRPr="000D2C14">
              <w:rPr>
                <w:rFonts w:ascii="Arial" w:hAnsi="Arial" w:cs="Arial"/>
                <w:i/>
                <w:sz w:val="24"/>
                <w:szCs w:val="24"/>
              </w:rPr>
              <w:lastRenderedPageBreak/>
              <w:t xml:space="preserve">Alis </w:t>
            </w:r>
            <w:r w:rsidRPr="000D2C14">
              <w:rPr>
                <w:rFonts w:ascii="Arial" w:hAnsi="Arial" w:cs="Arial"/>
                <w:sz w:val="24"/>
                <w:szCs w:val="24"/>
              </w:rPr>
              <w:t xml:space="preserve">Lehrerin wird ihm voraussichtlich eine Hauptschulempfehlung aussprechen, eben wegen seiner sprachlichen Unvollkommenheiten. </w:t>
            </w:r>
            <w:r>
              <w:rPr>
                <w:rFonts w:ascii="Arial" w:hAnsi="Arial" w:cs="Arial"/>
                <w:sz w:val="24"/>
                <w:szCs w:val="24"/>
              </w:rPr>
              <w:t xml:space="preserve">Damit würde sich das bestätigen, was </w:t>
            </w:r>
            <w:r w:rsidRPr="000D2C14">
              <w:rPr>
                <w:rFonts w:ascii="Arial" w:hAnsi="Arial" w:cs="Arial"/>
                <w:sz w:val="24"/>
                <w:szCs w:val="24"/>
              </w:rPr>
              <w:t>Voll</w:t>
            </w:r>
            <w:r>
              <w:rPr>
                <w:rFonts w:ascii="Arial" w:hAnsi="Arial" w:cs="Arial"/>
                <w:sz w:val="24"/>
                <w:szCs w:val="24"/>
              </w:rPr>
              <w:t xml:space="preserve">mer und </w:t>
            </w:r>
            <w:proofErr w:type="spellStart"/>
            <w:r>
              <w:rPr>
                <w:rFonts w:ascii="Arial" w:hAnsi="Arial" w:cs="Arial"/>
                <w:sz w:val="24"/>
                <w:szCs w:val="24"/>
              </w:rPr>
              <w:t>Thürmann</w:t>
            </w:r>
            <w:proofErr w:type="spellEnd"/>
            <w:r>
              <w:rPr>
                <w:rFonts w:ascii="Arial" w:hAnsi="Arial" w:cs="Arial"/>
                <w:sz w:val="24"/>
                <w:szCs w:val="24"/>
              </w:rPr>
              <w:t xml:space="preserve"> unlängst noch einmal bestätigt haben:</w:t>
            </w:r>
            <w:r w:rsidRPr="000D2C14">
              <w:rPr>
                <w:rFonts w:ascii="Arial" w:hAnsi="Arial" w:cs="Arial"/>
                <w:sz w:val="24"/>
                <w:szCs w:val="24"/>
              </w:rPr>
              <w:t xml:space="preserve"> „Sprache und Sprachverhalten sind ganz ohne Zweifel das geheime und entscheidende schulische Curricu</w:t>
            </w:r>
            <w:r>
              <w:rPr>
                <w:rFonts w:ascii="Arial" w:hAnsi="Arial" w:cs="Arial"/>
                <w:sz w:val="24"/>
                <w:szCs w:val="24"/>
              </w:rPr>
              <w:t>lum“</w:t>
            </w:r>
            <w:r w:rsidR="009E7FE3">
              <w:rPr>
                <w:rFonts w:ascii="Arial" w:hAnsi="Arial" w:cs="Arial"/>
                <w:sz w:val="24"/>
                <w:szCs w:val="24"/>
              </w:rPr>
              <w:t xml:space="preserve"> (Vollmer, H.J., </w:t>
            </w:r>
            <w:proofErr w:type="spellStart"/>
            <w:r w:rsidR="008E4420">
              <w:rPr>
                <w:rFonts w:ascii="Arial" w:hAnsi="Arial" w:cs="Arial"/>
                <w:sz w:val="24"/>
                <w:szCs w:val="24"/>
              </w:rPr>
              <w:t>Thürmann</w:t>
            </w:r>
            <w:proofErr w:type="spellEnd"/>
            <w:r w:rsidR="008E4420">
              <w:rPr>
                <w:rFonts w:ascii="Arial" w:hAnsi="Arial" w:cs="Arial"/>
                <w:sz w:val="24"/>
                <w:szCs w:val="24"/>
              </w:rPr>
              <w:t>, E., 2009, S.111)</w:t>
            </w:r>
            <w:r>
              <w:rPr>
                <w:rFonts w:ascii="Arial" w:hAnsi="Arial" w:cs="Arial"/>
                <w:sz w:val="24"/>
                <w:szCs w:val="24"/>
              </w:rPr>
              <w:t>, und damit auch das entscheidende Kriterium für Schullaufbahnempfehlungen</w:t>
            </w:r>
            <w:r w:rsidRPr="000D2C14">
              <w:rPr>
                <w:rFonts w:ascii="Arial" w:hAnsi="Arial" w:cs="Arial"/>
                <w:sz w:val="24"/>
                <w:szCs w:val="24"/>
              </w:rPr>
              <w:t xml:space="preserve">. </w:t>
            </w:r>
          </w:p>
          <w:p w14:paraId="7F8C909D" w14:textId="77777777" w:rsidR="006E352C" w:rsidRDefault="006E352C" w:rsidP="00794B74">
            <w:pPr>
              <w:spacing w:after="0" w:line="240" w:lineRule="auto"/>
              <w:rPr>
                <w:rFonts w:ascii="Arial" w:hAnsi="Arial" w:cs="Arial"/>
                <w:sz w:val="24"/>
                <w:szCs w:val="24"/>
              </w:rPr>
            </w:pPr>
          </w:p>
          <w:p w14:paraId="4E94DF7B" w14:textId="77777777" w:rsidR="00C0334F" w:rsidRDefault="00C0334F" w:rsidP="00794B74">
            <w:pPr>
              <w:spacing w:after="0" w:line="240" w:lineRule="auto"/>
              <w:rPr>
                <w:rFonts w:ascii="Arial" w:hAnsi="Arial" w:cs="Arial"/>
                <w:sz w:val="24"/>
                <w:szCs w:val="24"/>
              </w:rPr>
            </w:pPr>
          </w:p>
          <w:p w14:paraId="404E42AE" w14:textId="77777777" w:rsidR="006E352C" w:rsidRDefault="006E352C" w:rsidP="00794B74">
            <w:pPr>
              <w:spacing w:after="0" w:line="240" w:lineRule="auto"/>
              <w:rPr>
                <w:rFonts w:ascii="Arial" w:hAnsi="Arial" w:cs="Arial"/>
                <w:sz w:val="24"/>
                <w:szCs w:val="24"/>
              </w:rPr>
            </w:pPr>
            <w:r w:rsidRPr="000D2C14">
              <w:rPr>
                <w:rFonts w:ascii="Arial" w:hAnsi="Arial" w:cs="Arial"/>
                <w:i/>
                <w:sz w:val="24"/>
                <w:szCs w:val="24"/>
              </w:rPr>
              <w:t>Betül</w:t>
            </w:r>
            <w:r w:rsidRPr="000D2C14">
              <w:rPr>
                <w:rFonts w:ascii="Arial" w:hAnsi="Arial" w:cs="Arial"/>
                <w:sz w:val="24"/>
                <w:szCs w:val="24"/>
              </w:rPr>
              <w:t>, die sich stürmisch meldet, weil sie entdeckt hat, dass in einem magischen Quadrat die Summen in den Zeilen, Spalten und Diagonalen immer 15 ergeben. Als sie von der Lehrerin drangenommen wird, hebt sie von ihrem Platz aus voll Eifer an</w:t>
            </w:r>
            <w:r>
              <w:rPr>
                <w:rFonts w:ascii="Arial" w:hAnsi="Arial" w:cs="Arial"/>
                <w:sz w:val="24"/>
                <w:szCs w:val="24"/>
              </w:rPr>
              <w:t xml:space="preserve">: „Die …“ </w:t>
            </w:r>
            <w:r w:rsidRPr="000D2C14">
              <w:rPr>
                <w:rFonts w:ascii="Arial" w:hAnsi="Arial" w:cs="Arial"/>
                <w:sz w:val="24"/>
                <w:szCs w:val="24"/>
              </w:rPr>
              <w:t xml:space="preserve"> und bricht frustriert ab: „</w:t>
            </w:r>
            <w:r>
              <w:rPr>
                <w:rFonts w:ascii="Arial" w:hAnsi="Arial" w:cs="Arial"/>
                <w:sz w:val="24"/>
                <w:szCs w:val="24"/>
              </w:rPr>
              <w:t>…i</w:t>
            </w:r>
            <w:r w:rsidRPr="000D2C14">
              <w:rPr>
                <w:rFonts w:ascii="Arial" w:hAnsi="Arial" w:cs="Arial"/>
                <w:sz w:val="24"/>
                <w:szCs w:val="24"/>
              </w:rPr>
              <w:t>ch weiß gar nicht, was das heißt“.</w:t>
            </w:r>
          </w:p>
          <w:p w14:paraId="1560F49D" w14:textId="77777777" w:rsidR="005A0FB7" w:rsidRDefault="005A0FB7" w:rsidP="00794B74">
            <w:pPr>
              <w:spacing w:after="0" w:line="240" w:lineRule="auto"/>
              <w:rPr>
                <w:rFonts w:ascii="Arial" w:hAnsi="Arial" w:cs="Arial"/>
                <w:sz w:val="24"/>
                <w:szCs w:val="24"/>
              </w:rPr>
            </w:pPr>
          </w:p>
          <w:p w14:paraId="4394F7FD" w14:textId="77777777" w:rsidR="00570E9D" w:rsidRPr="00570E9D" w:rsidRDefault="00570E9D" w:rsidP="00794B74">
            <w:pPr>
              <w:spacing w:after="0" w:line="240" w:lineRule="auto"/>
              <w:rPr>
                <w:rFonts w:ascii="Arial" w:hAnsi="Arial" w:cs="Arial"/>
                <w:sz w:val="12"/>
                <w:szCs w:val="12"/>
              </w:rPr>
            </w:pPr>
          </w:p>
          <w:p w14:paraId="44FA6D4A" w14:textId="77777777" w:rsidR="006E352C" w:rsidRPr="000D2C14" w:rsidRDefault="006E352C" w:rsidP="00794B74">
            <w:pPr>
              <w:spacing w:after="0" w:line="240" w:lineRule="auto"/>
              <w:rPr>
                <w:rFonts w:ascii="Arial" w:hAnsi="Arial" w:cs="Arial"/>
                <w:sz w:val="24"/>
                <w:szCs w:val="24"/>
              </w:rPr>
            </w:pPr>
            <w:proofErr w:type="spellStart"/>
            <w:r w:rsidRPr="000D2C14">
              <w:rPr>
                <w:rFonts w:ascii="Arial" w:hAnsi="Arial" w:cs="Arial"/>
                <w:i/>
                <w:sz w:val="24"/>
                <w:szCs w:val="24"/>
              </w:rPr>
              <w:t>Rümeysa</w:t>
            </w:r>
            <w:proofErr w:type="spellEnd"/>
            <w:r w:rsidRPr="000D2C14">
              <w:rPr>
                <w:rFonts w:ascii="Arial" w:hAnsi="Arial" w:cs="Arial"/>
                <w:sz w:val="24"/>
                <w:szCs w:val="24"/>
              </w:rPr>
              <w:t>, die versucht</w:t>
            </w:r>
            <w:r w:rsidR="005A0FB7">
              <w:rPr>
                <w:rFonts w:ascii="Arial" w:hAnsi="Arial" w:cs="Arial"/>
                <w:sz w:val="24"/>
                <w:szCs w:val="24"/>
              </w:rPr>
              <w:t>,</w:t>
            </w:r>
            <w:r w:rsidRPr="000D2C14">
              <w:rPr>
                <w:rFonts w:ascii="Arial" w:hAnsi="Arial" w:cs="Arial"/>
                <w:sz w:val="24"/>
                <w:szCs w:val="24"/>
              </w:rPr>
              <w:t xml:space="preserve"> die entdeckte Regelmäßigkeit in einem Entdeckerpäckchen zu beschreiben</w:t>
            </w:r>
            <w:r w:rsidR="005A0FB7">
              <w:rPr>
                <w:rFonts w:ascii="Arial" w:hAnsi="Arial" w:cs="Arial"/>
                <w:sz w:val="24"/>
                <w:szCs w:val="24"/>
              </w:rPr>
              <w:t>,</w:t>
            </w:r>
            <w:r w:rsidR="000F43AC">
              <w:rPr>
                <w:rFonts w:ascii="Arial" w:hAnsi="Arial" w:cs="Arial"/>
                <w:sz w:val="24"/>
                <w:szCs w:val="24"/>
              </w:rPr>
              <w:t xml:space="preserve"> und der ebenfalls</w:t>
            </w:r>
            <w:r w:rsidRPr="000D2C14">
              <w:rPr>
                <w:rFonts w:ascii="Arial" w:hAnsi="Arial" w:cs="Arial"/>
                <w:sz w:val="24"/>
                <w:szCs w:val="24"/>
              </w:rPr>
              <w:t xml:space="preserve"> die entsprechenden Worte fehlen. Ähnlich wie </w:t>
            </w:r>
            <w:r w:rsidRPr="000D2C14">
              <w:rPr>
                <w:rFonts w:ascii="Arial" w:hAnsi="Arial" w:cs="Arial"/>
                <w:i/>
                <w:sz w:val="24"/>
                <w:szCs w:val="24"/>
              </w:rPr>
              <w:t>Betül</w:t>
            </w:r>
            <w:r w:rsidRPr="000D2C14">
              <w:rPr>
                <w:rFonts w:ascii="Arial" w:hAnsi="Arial" w:cs="Arial"/>
                <w:sz w:val="24"/>
                <w:szCs w:val="24"/>
              </w:rPr>
              <w:t xml:space="preserve"> thematisiert sie ihre eigenen Sprachschwierigkeiten.</w:t>
            </w:r>
            <w:r>
              <w:rPr>
                <w:rFonts w:ascii="Arial" w:hAnsi="Arial" w:cs="Arial"/>
                <w:sz w:val="24"/>
                <w:szCs w:val="24"/>
              </w:rPr>
              <w:t xml:space="preserve"> Sie behilft sich letztlich, indem sie die regelmäßige Zahlenfolge, die ihr aufgefallen ist, der Reihe nach aufzählt.</w:t>
            </w:r>
          </w:p>
          <w:p w14:paraId="563F9B8E" w14:textId="77777777" w:rsidR="006E352C" w:rsidRPr="00570E9D" w:rsidRDefault="006E352C" w:rsidP="00794B74">
            <w:pPr>
              <w:spacing w:after="0" w:line="240" w:lineRule="auto"/>
              <w:rPr>
                <w:rFonts w:ascii="Arial" w:hAnsi="Arial" w:cs="Arial"/>
                <w:sz w:val="12"/>
                <w:szCs w:val="12"/>
              </w:rPr>
            </w:pPr>
          </w:p>
          <w:p w14:paraId="613F7119" w14:textId="77777777" w:rsidR="000B68F8" w:rsidRDefault="006E352C" w:rsidP="00794B74">
            <w:pPr>
              <w:spacing w:after="0" w:line="240" w:lineRule="auto"/>
              <w:rPr>
                <w:rFonts w:ascii="Arial" w:hAnsi="Arial" w:cs="Arial"/>
                <w:sz w:val="24"/>
                <w:szCs w:val="24"/>
              </w:rPr>
            </w:pPr>
            <w:r w:rsidRPr="000D2C14">
              <w:rPr>
                <w:rFonts w:ascii="Arial" w:hAnsi="Arial" w:cs="Arial"/>
                <w:i/>
                <w:sz w:val="24"/>
                <w:szCs w:val="24"/>
              </w:rPr>
              <w:t>Azra</w:t>
            </w:r>
            <w:r w:rsidRPr="000D2C14">
              <w:rPr>
                <w:rFonts w:ascii="Arial" w:hAnsi="Arial" w:cs="Arial"/>
                <w:sz w:val="24"/>
                <w:szCs w:val="24"/>
              </w:rPr>
              <w:t>, der in den regelmäßig veränderten Rechendreiecken etwas aufgefallen ist, die möglicherweise die „Sprache der Zahlen“ auf der Symbolebene versteht und Zusammenhänge sieht, der aber die Begriffe fehlen, um ihre Entdeckun</w:t>
            </w:r>
            <w:r w:rsidR="009E7FE3">
              <w:rPr>
                <w:rFonts w:ascii="Arial" w:hAnsi="Arial" w:cs="Arial"/>
                <w:sz w:val="24"/>
                <w:szCs w:val="24"/>
              </w:rPr>
              <w:t xml:space="preserve">g genauer </w:t>
            </w:r>
            <w:r w:rsidR="002938B5">
              <w:rPr>
                <w:rFonts w:ascii="Arial" w:hAnsi="Arial" w:cs="Arial"/>
                <w:sz w:val="24"/>
                <w:szCs w:val="24"/>
              </w:rPr>
              <w:t>auszudrücken. Oder ist</w:t>
            </w:r>
            <w:r w:rsidRPr="000D2C14">
              <w:rPr>
                <w:rFonts w:ascii="Arial" w:hAnsi="Arial" w:cs="Arial"/>
                <w:sz w:val="24"/>
                <w:szCs w:val="24"/>
              </w:rPr>
              <w:t xml:space="preserve"> ihre Wahrnehmung eher undifferenziert und ihre Erkenntnismöglichkeiten begrenzt, </w:t>
            </w:r>
            <w:r w:rsidR="00153A50">
              <w:rPr>
                <w:rFonts w:ascii="Arial" w:hAnsi="Arial" w:cs="Arial"/>
                <w:sz w:val="24"/>
                <w:szCs w:val="24"/>
              </w:rPr>
              <w:t xml:space="preserve">eben </w:t>
            </w:r>
            <w:r w:rsidRPr="000D2C14">
              <w:rPr>
                <w:rFonts w:ascii="Arial" w:hAnsi="Arial" w:cs="Arial"/>
                <w:sz w:val="24"/>
                <w:szCs w:val="24"/>
              </w:rPr>
              <w:t xml:space="preserve">weil ihr Begriffe für das Ausdrücken von Beziehungen und damit kognitive Kategorisierungen fehlen? </w:t>
            </w:r>
          </w:p>
          <w:p w14:paraId="59E2B61B" w14:textId="77777777" w:rsidR="000B68F8" w:rsidRPr="00570E9D" w:rsidRDefault="000B68F8" w:rsidP="00794B74">
            <w:pPr>
              <w:spacing w:after="0" w:line="240" w:lineRule="auto"/>
              <w:rPr>
                <w:rFonts w:ascii="Arial" w:hAnsi="Arial" w:cs="Arial"/>
                <w:sz w:val="12"/>
                <w:szCs w:val="12"/>
              </w:rPr>
            </w:pPr>
          </w:p>
          <w:p w14:paraId="69710478" w14:textId="77777777" w:rsidR="006E352C" w:rsidRDefault="006E352C" w:rsidP="00794B74">
            <w:pPr>
              <w:spacing w:after="0" w:line="240" w:lineRule="auto"/>
              <w:rPr>
                <w:rFonts w:ascii="Arial" w:hAnsi="Arial" w:cs="Arial"/>
                <w:sz w:val="24"/>
                <w:szCs w:val="24"/>
              </w:rPr>
            </w:pPr>
            <w:proofErr w:type="spellStart"/>
            <w:r w:rsidRPr="000D2C14">
              <w:rPr>
                <w:rFonts w:ascii="Arial" w:hAnsi="Arial" w:cs="Arial"/>
                <w:i/>
                <w:sz w:val="24"/>
                <w:szCs w:val="24"/>
              </w:rPr>
              <w:t>Güliz</w:t>
            </w:r>
            <w:proofErr w:type="spellEnd"/>
            <w:r w:rsidRPr="000D2C14">
              <w:rPr>
                <w:rFonts w:ascii="Arial" w:hAnsi="Arial" w:cs="Arial"/>
                <w:sz w:val="24"/>
                <w:szCs w:val="24"/>
              </w:rPr>
              <w:t xml:space="preserve">, die einen fachsprachlichen Begriff nicht korrekt </w:t>
            </w:r>
            <w:r>
              <w:rPr>
                <w:rFonts w:ascii="Arial" w:hAnsi="Arial" w:cs="Arial"/>
                <w:sz w:val="24"/>
                <w:szCs w:val="24"/>
              </w:rPr>
              <w:t xml:space="preserve">als solchen </w:t>
            </w:r>
            <w:r w:rsidRPr="000D2C14">
              <w:rPr>
                <w:rFonts w:ascii="Arial" w:hAnsi="Arial" w:cs="Arial"/>
                <w:sz w:val="24"/>
                <w:szCs w:val="24"/>
              </w:rPr>
              <w:t>identifi</w:t>
            </w:r>
            <w:r>
              <w:rPr>
                <w:rFonts w:ascii="Arial" w:hAnsi="Arial" w:cs="Arial"/>
                <w:sz w:val="24"/>
                <w:szCs w:val="24"/>
              </w:rPr>
              <w:t>ziert und allta</w:t>
            </w:r>
            <w:r w:rsidRPr="000D2C14">
              <w:rPr>
                <w:rFonts w:ascii="Arial" w:hAnsi="Arial" w:cs="Arial"/>
                <w:sz w:val="24"/>
                <w:szCs w:val="24"/>
              </w:rPr>
              <w:t>gssprachlich deutet</w:t>
            </w:r>
            <w:r>
              <w:rPr>
                <w:rFonts w:ascii="Arial" w:hAnsi="Arial" w:cs="Arial"/>
                <w:sz w:val="24"/>
                <w:szCs w:val="24"/>
              </w:rPr>
              <w:t>. So wird aus einem Rhombus ein Rom-Bus, der zweistöckig</w:t>
            </w:r>
            <w:r w:rsidR="00A6390B">
              <w:rPr>
                <w:rFonts w:ascii="Arial" w:hAnsi="Arial" w:cs="Arial"/>
                <w:sz w:val="24"/>
                <w:szCs w:val="24"/>
              </w:rPr>
              <w:t xml:space="preserve"> ist, von daher hoch, und in den </w:t>
            </w:r>
            <w:r>
              <w:rPr>
                <w:rFonts w:ascii="Arial" w:hAnsi="Arial" w:cs="Arial"/>
                <w:sz w:val="24"/>
                <w:szCs w:val="24"/>
              </w:rPr>
              <w:t>viele Leute passen – lauter mathematisch relevante Merkmale! I</w:t>
            </w:r>
            <w:r w:rsidRPr="000D2C14">
              <w:rPr>
                <w:rFonts w:ascii="Arial" w:hAnsi="Arial" w:cs="Arial"/>
                <w:sz w:val="24"/>
                <w:szCs w:val="24"/>
              </w:rPr>
              <w:t xml:space="preserve">m Test </w:t>
            </w:r>
            <w:r>
              <w:rPr>
                <w:rFonts w:ascii="Arial" w:hAnsi="Arial" w:cs="Arial"/>
                <w:sz w:val="24"/>
                <w:szCs w:val="24"/>
              </w:rPr>
              <w:t xml:space="preserve">bekommt sie dafür </w:t>
            </w:r>
            <w:r w:rsidRPr="000D2C14">
              <w:rPr>
                <w:rFonts w:ascii="Arial" w:hAnsi="Arial" w:cs="Arial"/>
                <w:sz w:val="24"/>
                <w:szCs w:val="24"/>
              </w:rPr>
              <w:t>0 Punk</w:t>
            </w:r>
            <w:r>
              <w:rPr>
                <w:rFonts w:ascii="Arial" w:hAnsi="Arial" w:cs="Arial"/>
                <w:sz w:val="24"/>
                <w:szCs w:val="24"/>
              </w:rPr>
              <w:t>te</w:t>
            </w:r>
            <w:r w:rsidRPr="000D2C14">
              <w:rPr>
                <w:rFonts w:ascii="Arial" w:hAnsi="Arial" w:cs="Arial"/>
                <w:sz w:val="24"/>
                <w:szCs w:val="24"/>
              </w:rPr>
              <w:t>.</w:t>
            </w:r>
          </w:p>
          <w:p w14:paraId="2FC5678E" w14:textId="77777777" w:rsidR="000B68F8" w:rsidRDefault="000B68F8" w:rsidP="00794B74">
            <w:pPr>
              <w:spacing w:after="0" w:line="240" w:lineRule="auto"/>
              <w:rPr>
                <w:rFonts w:ascii="Arial" w:hAnsi="Arial" w:cs="Arial"/>
                <w:sz w:val="24"/>
                <w:szCs w:val="24"/>
              </w:rPr>
            </w:pPr>
          </w:p>
          <w:p w14:paraId="43228502" w14:textId="77777777" w:rsidR="00570E9D" w:rsidRPr="000D2C14" w:rsidRDefault="00570E9D" w:rsidP="00794B74">
            <w:pPr>
              <w:spacing w:after="0" w:line="240" w:lineRule="auto"/>
              <w:rPr>
                <w:rFonts w:ascii="Arial" w:hAnsi="Arial" w:cs="Arial"/>
                <w:sz w:val="24"/>
                <w:szCs w:val="24"/>
              </w:rPr>
            </w:pPr>
          </w:p>
          <w:p w14:paraId="1E557013" w14:textId="77777777" w:rsidR="006E352C" w:rsidRDefault="006E352C" w:rsidP="00794B74">
            <w:pPr>
              <w:spacing w:after="0" w:line="240" w:lineRule="auto"/>
              <w:rPr>
                <w:rFonts w:ascii="Arial" w:hAnsi="Arial" w:cs="Arial"/>
                <w:sz w:val="24"/>
                <w:szCs w:val="24"/>
              </w:rPr>
            </w:pPr>
            <w:proofErr w:type="spellStart"/>
            <w:r w:rsidRPr="000D2C14">
              <w:rPr>
                <w:rFonts w:ascii="Arial" w:hAnsi="Arial" w:cs="Arial"/>
                <w:i/>
                <w:sz w:val="24"/>
                <w:szCs w:val="24"/>
              </w:rPr>
              <w:t>Sinem</w:t>
            </w:r>
            <w:proofErr w:type="spellEnd"/>
            <w:r w:rsidRPr="000D2C14">
              <w:rPr>
                <w:rFonts w:ascii="Arial" w:hAnsi="Arial" w:cs="Arial"/>
                <w:sz w:val="24"/>
                <w:szCs w:val="24"/>
              </w:rPr>
              <w:t xml:space="preserve">, die </w:t>
            </w:r>
            <w:r w:rsidR="002938B5">
              <w:rPr>
                <w:rFonts w:ascii="Arial" w:hAnsi="Arial" w:cs="Arial"/>
                <w:sz w:val="24"/>
                <w:szCs w:val="24"/>
              </w:rPr>
              <w:t>die G</w:t>
            </w:r>
            <w:r>
              <w:rPr>
                <w:rFonts w:ascii="Arial" w:hAnsi="Arial" w:cs="Arial"/>
                <w:sz w:val="24"/>
                <w:szCs w:val="24"/>
              </w:rPr>
              <w:t>leichheit von Kreuzsummen an der Hundertertafel erkannt hat</w:t>
            </w:r>
            <w:r w:rsidR="000B68F8">
              <w:rPr>
                <w:rFonts w:ascii="Arial" w:hAnsi="Arial" w:cs="Arial"/>
                <w:sz w:val="24"/>
                <w:szCs w:val="24"/>
              </w:rPr>
              <w:t>,</w:t>
            </w:r>
            <w:r>
              <w:rPr>
                <w:rFonts w:ascii="Arial" w:hAnsi="Arial" w:cs="Arial"/>
                <w:sz w:val="24"/>
                <w:szCs w:val="24"/>
              </w:rPr>
              <w:t xml:space="preserve"> und die </w:t>
            </w:r>
            <w:r w:rsidRPr="000D2C14">
              <w:rPr>
                <w:rFonts w:ascii="Arial" w:hAnsi="Arial" w:cs="Arial"/>
                <w:sz w:val="24"/>
                <w:szCs w:val="24"/>
              </w:rPr>
              <w:t xml:space="preserve">nach viermaliger Verwendung immer desselben fehlerhaften Satzmusters </w:t>
            </w:r>
            <w:r>
              <w:rPr>
                <w:rFonts w:ascii="Arial" w:hAnsi="Arial" w:cs="Arial"/>
                <w:sz w:val="24"/>
                <w:szCs w:val="24"/>
              </w:rPr>
              <w:t xml:space="preserve">in ihrer Beschreibung </w:t>
            </w:r>
            <w:r w:rsidRPr="000D2C14">
              <w:rPr>
                <w:rFonts w:ascii="Arial" w:hAnsi="Arial" w:cs="Arial"/>
                <w:sz w:val="24"/>
                <w:szCs w:val="24"/>
              </w:rPr>
              <w:t xml:space="preserve">dasselbe </w:t>
            </w:r>
            <w:r w:rsidR="000B68F8">
              <w:rPr>
                <w:rFonts w:ascii="Arial" w:hAnsi="Arial" w:cs="Arial"/>
                <w:sz w:val="24"/>
                <w:szCs w:val="24"/>
              </w:rPr>
              <w:t xml:space="preserve">so eingeschliffen hat, dass es </w:t>
            </w:r>
            <w:proofErr w:type="gramStart"/>
            <w:r w:rsidR="00153A50">
              <w:rPr>
                <w:rFonts w:ascii="Arial" w:hAnsi="Arial" w:cs="Arial"/>
                <w:sz w:val="24"/>
                <w:szCs w:val="24"/>
              </w:rPr>
              <w:t>schwer fallen</w:t>
            </w:r>
            <w:proofErr w:type="gramEnd"/>
            <w:r w:rsidR="00153A50">
              <w:rPr>
                <w:rFonts w:ascii="Arial" w:hAnsi="Arial" w:cs="Arial"/>
                <w:sz w:val="24"/>
                <w:szCs w:val="24"/>
              </w:rPr>
              <w:t xml:space="preserve"> wird,</w:t>
            </w:r>
            <w:r w:rsidRPr="000D2C14">
              <w:rPr>
                <w:rFonts w:ascii="Arial" w:hAnsi="Arial" w:cs="Arial"/>
                <w:sz w:val="24"/>
                <w:szCs w:val="24"/>
              </w:rPr>
              <w:t xml:space="preserve"> ei</w:t>
            </w:r>
            <w:r w:rsidR="000B68F8">
              <w:rPr>
                <w:rFonts w:ascii="Arial" w:hAnsi="Arial" w:cs="Arial"/>
                <w:sz w:val="24"/>
                <w:szCs w:val="24"/>
              </w:rPr>
              <w:t>n sprachliches Korrektiv dagegen zu setzen.</w:t>
            </w:r>
          </w:p>
          <w:p w14:paraId="4EB95448" w14:textId="77777777" w:rsidR="00DF6DAE" w:rsidRDefault="00DF6DAE" w:rsidP="00794B74">
            <w:pPr>
              <w:spacing w:after="0" w:line="240" w:lineRule="auto"/>
              <w:rPr>
                <w:rFonts w:ascii="Arial" w:hAnsi="Arial" w:cs="Arial"/>
                <w:sz w:val="24"/>
                <w:szCs w:val="24"/>
              </w:rPr>
            </w:pPr>
          </w:p>
          <w:p w14:paraId="36E31DA8" w14:textId="77777777" w:rsidR="00C0334F" w:rsidRDefault="00C0334F" w:rsidP="00794B74">
            <w:pPr>
              <w:spacing w:after="0" w:line="240" w:lineRule="auto"/>
              <w:rPr>
                <w:rFonts w:ascii="Arial" w:hAnsi="Arial" w:cs="Arial"/>
                <w:sz w:val="24"/>
                <w:szCs w:val="24"/>
              </w:rPr>
            </w:pPr>
          </w:p>
          <w:p w14:paraId="41F58528" w14:textId="77777777" w:rsidR="00DF6DAE" w:rsidRPr="000D2C14" w:rsidRDefault="00DF6DAE" w:rsidP="00DF6DAE">
            <w:pPr>
              <w:spacing w:after="0" w:line="240" w:lineRule="auto"/>
              <w:rPr>
                <w:rFonts w:ascii="Arial" w:hAnsi="Arial" w:cs="Arial"/>
                <w:sz w:val="24"/>
                <w:szCs w:val="24"/>
              </w:rPr>
            </w:pPr>
            <w:r w:rsidRPr="000D2C14">
              <w:rPr>
                <w:rFonts w:ascii="Arial" w:hAnsi="Arial" w:cs="Arial"/>
                <w:i/>
                <w:sz w:val="24"/>
                <w:szCs w:val="24"/>
              </w:rPr>
              <w:t>Safet</w:t>
            </w:r>
            <w:r w:rsidRPr="000D2C14">
              <w:rPr>
                <w:rFonts w:ascii="Arial" w:hAnsi="Arial" w:cs="Arial"/>
                <w:sz w:val="24"/>
                <w:szCs w:val="24"/>
              </w:rPr>
              <w:t>, der sich überhaupt nicht traut, vor der Klasse etwas zu äu</w:t>
            </w:r>
            <w:r>
              <w:rPr>
                <w:rFonts w:ascii="Arial" w:hAnsi="Arial" w:cs="Arial"/>
                <w:sz w:val="24"/>
                <w:szCs w:val="24"/>
              </w:rPr>
              <w:t>ßern, aus Angst davor sich nicht verständlich machen zu können.</w:t>
            </w:r>
          </w:p>
          <w:p w14:paraId="0302222E" w14:textId="77777777" w:rsidR="00DF6DAE" w:rsidRPr="000D2C14" w:rsidRDefault="00DF6DAE" w:rsidP="00794B74">
            <w:pPr>
              <w:spacing w:after="0" w:line="240" w:lineRule="auto"/>
              <w:rPr>
                <w:rFonts w:ascii="Arial" w:hAnsi="Arial" w:cs="Arial"/>
                <w:sz w:val="24"/>
                <w:szCs w:val="24"/>
              </w:rPr>
            </w:pPr>
          </w:p>
          <w:p w14:paraId="03E5FF9A" w14:textId="5C5D34E9" w:rsidR="006E352C" w:rsidRDefault="006E352C" w:rsidP="00794B74">
            <w:pPr>
              <w:spacing w:after="0" w:line="240" w:lineRule="auto"/>
              <w:rPr>
                <w:rFonts w:ascii="Arial" w:hAnsi="Arial" w:cs="Arial"/>
                <w:sz w:val="16"/>
                <w:szCs w:val="16"/>
              </w:rPr>
            </w:pPr>
          </w:p>
          <w:p w14:paraId="7EC3BAB0" w14:textId="7B476729" w:rsidR="00FD1D31" w:rsidRDefault="00FD1D31" w:rsidP="00794B74">
            <w:pPr>
              <w:spacing w:after="0" w:line="240" w:lineRule="auto"/>
              <w:rPr>
                <w:rFonts w:ascii="Arial" w:hAnsi="Arial" w:cs="Arial"/>
                <w:sz w:val="16"/>
                <w:szCs w:val="16"/>
              </w:rPr>
            </w:pPr>
          </w:p>
          <w:p w14:paraId="7D4D987C" w14:textId="24DFD259" w:rsidR="00FD1D31" w:rsidRDefault="00FD1D31" w:rsidP="00794B74">
            <w:pPr>
              <w:spacing w:after="0" w:line="240" w:lineRule="auto"/>
              <w:rPr>
                <w:rFonts w:ascii="Arial" w:hAnsi="Arial" w:cs="Arial"/>
                <w:sz w:val="16"/>
                <w:szCs w:val="16"/>
              </w:rPr>
            </w:pPr>
          </w:p>
          <w:p w14:paraId="39955934" w14:textId="318BF490" w:rsidR="00FD1D31" w:rsidRDefault="00FD1D31" w:rsidP="00794B74">
            <w:pPr>
              <w:spacing w:after="0" w:line="240" w:lineRule="auto"/>
              <w:rPr>
                <w:rFonts w:ascii="Arial" w:hAnsi="Arial" w:cs="Arial"/>
                <w:sz w:val="16"/>
                <w:szCs w:val="16"/>
              </w:rPr>
            </w:pPr>
          </w:p>
          <w:p w14:paraId="6131F587" w14:textId="77777777" w:rsidR="00FD1D31" w:rsidRPr="00EE40D9" w:rsidRDefault="00FD1D31" w:rsidP="00794B74">
            <w:pPr>
              <w:spacing w:after="0" w:line="240" w:lineRule="auto"/>
              <w:rPr>
                <w:rFonts w:ascii="Arial" w:hAnsi="Arial" w:cs="Arial"/>
                <w:sz w:val="16"/>
                <w:szCs w:val="16"/>
              </w:rPr>
            </w:pPr>
          </w:p>
          <w:p w14:paraId="298B75F7" w14:textId="77777777" w:rsidR="006E352C" w:rsidRPr="000B68F8" w:rsidRDefault="006E352C" w:rsidP="00794B74">
            <w:pPr>
              <w:spacing w:after="0" w:line="240" w:lineRule="auto"/>
              <w:rPr>
                <w:rFonts w:ascii="Arial" w:hAnsi="Arial" w:cs="Arial"/>
                <w:sz w:val="24"/>
                <w:szCs w:val="24"/>
              </w:rPr>
            </w:pPr>
            <w:r w:rsidRPr="000B68F8">
              <w:rPr>
                <w:rFonts w:ascii="Arial" w:hAnsi="Arial" w:cs="Arial"/>
                <w:sz w:val="24"/>
                <w:szCs w:val="24"/>
              </w:rPr>
              <w:lastRenderedPageBreak/>
              <w:t xml:space="preserve">Die Reihe könnte beliebig fortgesetzt werden.  </w:t>
            </w:r>
          </w:p>
          <w:p w14:paraId="663945FB" w14:textId="77777777" w:rsidR="006E352C" w:rsidRDefault="006E352C" w:rsidP="00794B74">
            <w:pPr>
              <w:spacing w:after="0" w:line="240" w:lineRule="auto"/>
              <w:rPr>
                <w:rFonts w:ascii="Arial" w:hAnsi="Arial" w:cs="Arial"/>
                <w:sz w:val="24"/>
                <w:szCs w:val="24"/>
              </w:rPr>
            </w:pPr>
            <w:r>
              <w:rPr>
                <w:rFonts w:ascii="Arial" w:hAnsi="Arial" w:cs="Arial"/>
                <w:sz w:val="24"/>
                <w:szCs w:val="24"/>
              </w:rPr>
              <w:t xml:space="preserve">In Duisburg </w:t>
            </w:r>
            <w:r w:rsidRPr="000D2C14">
              <w:rPr>
                <w:rFonts w:ascii="Arial" w:hAnsi="Arial" w:cs="Arial"/>
                <w:sz w:val="24"/>
                <w:szCs w:val="24"/>
              </w:rPr>
              <w:t xml:space="preserve">sitzen </w:t>
            </w:r>
            <w:r>
              <w:rPr>
                <w:rFonts w:ascii="Arial" w:hAnsi="Arial" w:cs="Arial"/>
                <w:sz w:val="24"/>
                <w:szCs w:val="24"/>
              </w:rPr>
              <w:t xml:space="preserve">in manchen Klassen </w:t>
            </w:r>
            <w:r w:rsidRPr="000D2C14">
              <w:rPr>
                <w:rFonts w:ascii="Arial" w:hAnsi="Arial" w:cs="Arial"/>
                <w:sz w:val="24"/>
                <w:szCs w:val="24"/>
              </w:rPr>
              <w:t>70 – 90% Kinder</w:t>
            </w:r>
            <w:r w:rsidR="002938B5">
              <w:rPr>
                <w:rFonts w:ascii="Arial" w:hAnsi="Arial" w:cs="Arial"/>
                <w:sz w:val="24"/>
                <w:szCs w:val="24"/>
              </w:rPr>
              <w:t xml:space="preserve">, deren sprachliche Schwierigkeiten auf ihren </w:t>
            </w:r>
            <w:r w:rsidRPr="000D2C14">
              <w:rPr>
                <w:rFonts w:ascii="Arial" w:hAnsi="Arial" w:cs="Arial"/>
                <w:sz w:val="24"/>
                <w:szCs w:val="24"/>
              </w:rPr>
              <w:t>Migrationshinter</w:t>
            </w:r>
            <w:r w:rsidR="00153A50">
              <w:rPr>
                <w:rFonts w:ascii="Arial" w:hAnsi="Arial" w:cs="Arial"/>
                <w:sz w:val="24"/>
                <w:szCs w:val="24"/>
              </w:rPr>
              <w:t>grund</w:t>
            </w:r>
            <w:r w:rsidR="002938B5">
              <w:rPr>
                <w:rFonts w:ascii="Arial" w:hAnsi="Arial" w:cs="Arial"/>
                <w:sz w:val="24"/>
                <w:szCs w:val="24"/>
              </w:rPr>
              <w:t xml:space="preserve"> zurückzuführen sind, wobei – dies sei an dieser Stelle besonders angemerkt, derartige Defizite nicht zwangsläufig eine Folge sein müssen</w:t>
            </w:r>
            <w:r w:rsidR="00153A50">
              <w:rPr>
                <w:rFonts w:ascii="Arial" w:hAnsi="Arial" w:cs="Arial"/>
                <w:sz w:val="24"/>
                <w:szCs w:val="24"/>
              </w:rPr>
              <w:t>. U</w:t>
            </w:r>
            <w:r>
              <w:rPr>
                <w:rFonts w:ascii="Arial" w:hAnsi="Arial" w:cs="Arial"/>
                <w:sz w:val="24"/>
                <w:szCs w:val="24"/>
              </w:rPr>
              <w:t xml:space="preserve">nd natürlich gibt es auch zahlreiche deutschstämmige Kinder, die spracharm aufwachsen. </w:t>
            </w:r>
            <w:r w:rsidRPr="000D2C14">
              <w:rPr>
                <w:rFonts w:ascii="Arial" w:hAnsi="Arial" w:cs="Arial"/>
                <w:sz w:val="24"/>
                <w:szCs w:val="24"/>
              </w:rPr>
              <w:t xml:space="preserve">Neben den kulturellen Unterschieden ist es vor allem die Sprachproblematik, die den Unterrichtsalltag in diesen Klassen bestimmt. </w:t>
            </w:r>
          </w:p>
          <w:p w14:paraId="3E3EA728" w14:textId="77777777" w:rsidR="006E352C" w:rsidRDefault="006E352C" w:rsidP="00794B74">
            <w:pPr>
              <w:spacing w:after="0" w:line="240" w:lineRule="auto"/>
              <w:rPr>
                <w:rFonts w:ascii="Arial" w:hAnsi="Arial" w:cs="Arial"/>
                <w:sz w:val="24"/>
                <w:szCs w:val="24"/>
              </w:rPr>
            </w:pPr>
          </w:p>
          <w:p w14:paraId="049F7A28" w14:textId="77777777" w:rsidR="006E352C" w:rsidRDefault="006A2DE6" w:rsidP="00794B74">
            <w:pPr>
              <w:spacing w:after="0" w:line="240" w:lineRule="auto"/>
              <w:rPr>
                <w:rFonts w:ascii="Arial" w:hAnsi="Arial" w:cs="Arial"/>
                <w:sz w:val="24"/>
                <w:szCs w:val="24"/>
              </w:rPr>
            </w:pPr>
            <w:r>
              <w:rPr>
                <w:rFonts w:ascii="Arial" w:hAnsi="Arial" w:cs="Arial"/>
                <w:sz w:val="24"/>
                <w:szCs w:val="24"/>
              </w:rPr>
              <w:t xml:space="preserve">Umso erstaunlicher ist es, </w:t>
            </w:r>
            <w:r w:rsidR="006E352C" w:rsidRPr="000D2C14">
              <w:rPr>
                <w:rFonts w:ascii="Arial" w:hAnsi="Arial" w:cs="Arial"/>
                <w:sz w:val="24"/>
                <w:szCs w:val="24"/>
              </w:rPr>
              <w:t xml:space="preserve">dass </w:t>
            </w:r>
            <w:r w:rsidR="006E352C">
              <w:rPr>
                <w:rFonts w:ascii="Arial" w:hAnsi="Arial" w:cs="Arial"/>
                <w:sz w:val="24"/>
                <w:szCs w:val="24"/>
              </w:rPr>
              <w:t xml:space="preserve">sich </w:t>
            </w:r>
            <w:r w:rsidR="006E352C" w:rsidRPr="000D2C14">
              <w:rPr>
                <w:rFonts w:ascii="Arial" w:hAnsi="Arial" w:cs="Arial"/>
                <w:sz w:val="24"/>
                <w:szCs w:val="24"/>
              </w:rPr>
              <w:t>die mathematikdidaktische Diskussi</w:t>
            </w:r>
            <w:r w:rsidR="00EE40D9">
              <w:rPr>
                <w:rFonts w:ascii="Arial" w:hAnsi="Arial" w:cs="Arial"/>
                <w:sz w:val="24"/>
                <w:szCs w:val="24"/>
              </w:rPr>
              <w:t xml:space="preserve">on des </w:t>
            </w:r>
            <w:r w:rsidR="006E352C">
              <w:rPr>
                <w:rFonts w:ascii="Arial" w:hAnsi="Arial" w:cs="Arial"/>
                <w:sz w:val="24"/>
                <w:szCs w:val="24"/>
              </w:rPr>
              <w:t>Themas Sprachförderung nur zögernd annimmt</w:t>
            </w:r>
            <w:r w:rsidR="006E352C" w:rsidRPr="000D2C14">
              <w:rPr>
                <w:rFonts w:ascii="Arial" w:hAnsi="Arial" w:cs="Arial"/>
                <w:sz w:val="24"/>
                <w:szCs w:val="24"/>
              </w:rPr>
              <w:t xml:space="preserve">. </w:t>
            </w:r>
          </w:p>
          <w:p w14:paraId="751E1516"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xml:space="preserve">Liegt es </w:t>
            </w:r>
            <w:r>
              <w:rPr>
                <w:rFonts w:ascii="Arial" w:hAnsi="Arial" w:cs="Arial"/>
                <w:sz w:val="24"/>
                <w:szCs w:val="24"/>
              </w:rPr>
              <w:t xml:space="preserve">vielleicht </w:t>
            </w:r>
            <w:r w:rsidRPr="000D2C14">
              <w:rPr>
                <w:rFonts w:ascii="Arial" w:hAnsi="Arial" w:cs="Arial"/>
                <w:sz w:val="24"/>
                <w:szCs w:val="24"/>
              </w:rPr>
              <w:t xml:space="preserve">daran, dass die Mathematik </w:t>
            </w:r>
            <w:r w:rsidR="00F05E7C">
              <w:rPr>
                <w:rFonts w:ascii="Arial" w:hAnsi="Arial" w:cs="Arial"/>
                <w:sz w:val="24"/>
                <w:szCs w:val="24"/>
              </w:rPr>
              <w:t>per se ihre eigene</w:t>
            </w:r>
            <w:r w:rsidRPr="000D2C14">
              <w:rPr>
                <w:rFonts w:ascii="Arial" w:hAnsi="Arial" w:cs="Arial"/>
                <w:sz w:val="24"/>
                <w:szCs w:val="24"/>
              </w:rPr>
              <w:t xml:space="preserve"> – „selbstredende“ </w:t>
            </w:r>
            <w:r>
              <w:rPr>
                <w:rFonts w:ascii="Arial" w:hAnsi="Arial" w:cs="Arial"/>
                <w:sz w:val="24"/>
                <w:szCs w:val="24"/>
              </w:rPr>
              <w:t xml:space="preserve">- </w:t>
            </w:r>
            <w:r w:rsidRPr="000D2C14">
              <w:rPr>
                <w:rFonts w:ascii="Arial" w:hAnsi="Arial" w:cs="Arial"/>
                <w:sz w:val="24"/>
                <w:szCs w:val="24"/>
              </w:rPr>
              <w:t>Sprache in Form von Symbolen und Darstellungsfor</w:t>
            </w:r>
            <w:r w:rsidR="00794B74">
              <w:rPr>
                <w:rFonts w:ascii="Arial" w:hAnsi="Arial" w:cs="Arial"/>
                <w:sz w:val="24"/>
                <w:szCs w:val="24"/>
              </w:rPr>
              <w:t>men hat</w:t>
            </w:r>
            <w:r w:rsidR="00F05E7C">
              <w:rPr>
                <w:rFonts w:ascii="Arial" w:hAnsi="Arial" w:cs="Arial"/>
                <w:sz w:val="24"/>
                <w:szCs w:val="24"/>
              </w:rPr>
              <w:t xml:space="preserve"> und der Mathematikunterricht</w:t>
            </w:r>
            <w:r w:rsidR="00794B74">
              <w:rPr>
                <w:rFonts w:ascii="Arial" w:hAnsi="Arial" w:cs="Arial"/>
                <w:sz w:val="24"/>
                <w:szCs w:val="24"/>
              </w:rPr>
              <w:t xml:space="preserve"> </w:t>
            </w:r>
            <w:r w:rsidR="00F05E7C">
              <w:rPr>
                <w:rFonts w:ascii="Arial" w:hAnsi="Arial" w:cs="Arial"/>
                <w:sz w:val="24"/>
                <w:szCs w:val="24"/>
              </w:rPr>
              <w:t xml:space="preserve">infolgedessen </w:t>
            </w:r>
            <w:r w:rsidRPr="000D2C14">
              <w:rPr>
                <w:rFonts w:ascii="Arial" w:hAnsi="Arial" w:cs="Arial"/>
                <w:sz w:val="24"/>
                <w:szCs w:val="24"/>
              </w:rPr>
              <w:t xml:space="preserve">sprachunabhängiger zu sein scheint als andere Fächer? </w:t>
            </w:r>
          </w:p>
          <w:p w14:paraId="1E1BF4EA" w14:textId="77777777" w:rsidR="006E352C" w:rsidRDefault="006E352C" w:rsidP="00794B74">
            <w:pPr>
              <w:spacing w:after="0" w:line="240" w:lineRule="auto"/>
              <w:rPr>
                <w:rFonts w:ascii="Arial" w:hAnsi="Arial" w:cs="Arial"/>
                <w:sz w:val="24"/>
                <w:szCs w:val="24"/>
              </w:rPr>
            </w:pPr>
          </w:p>
          <w:p w14:paraId="318F7BAB" w14:textId="77777777" w:rsidR="00794B74" w:rsidRDefault="00794B74" w:rsidP="00794B74">
            <w:pPr>
              <w:spacing w:after="0" w:line="240" w:lineRule="auto"/>
              <w:rPr>
                <w:rFonts w:ascii="Arial" w:hAnsi="Arial" w:cs="Arial"/>
                <w:sz w:val="24"/>
                <w:szCs w:val="24"/>
              </w:rPr>
            </w:pPr>
          </w:p>
          <w:p w14:paraId="68880D9C" w14:textId="77777777" w:rsidR="00794B74" w:rsidRPr="00FD5495" w:rsidRDefault="00794B74" w:rsidP="00794B74">
            <w:pPr>
              <w:spacing w:after="0" w:line="240" w:lineRule="auto"/>
              <w:rPr>
                <w:rFonts w:ascii="Arial" w:hAnsi="Arial" w:cs="Arial"/>
                <w:sz w:val="12"/>
                <w:szCs w:val="12"/>
              </w:rPr>
            </w:pPr>
          </w:p>
          <w:p w14:paraId="467F063E" w14:textId="77777777" w:rsidR="006E352C" w:rsidRDefault="00794B74" w:rsidP="00794B74">
            <w:pPr>
              <w:spacing w:after="0" w:line="240" w:lineRule="auto"/>
              <w:rPr>
                <w:rFonts w:ascii="Arial" w:hAnsi="Arial" w:cs="Arial"/>
                <w:sz w:val="24"/>
                <w:szCs w:val="24"/>
              </w:rPr>
            </w:pPr>
            <w:r>
              <w:rPr>
                <w:rFonts w:ascii="Arial" w:hAnsi="Arial" w:cs="Arial"/>
                <w:sz w:val="24"/>
                <w:szCs w:val="24"/>
              </w:rPr>
              <w:t xml:space="preserve">Langfristig angelegte </w:t>
            </w:r>
            <w:r w:rsidR="006E352C" w:rsidRPr="000D2C14">
              <w:rPr>
                <w:rFonts w:ascii="Arial" w:hAnsi="Arial" w:cs="Arial"/>
                <w:sz w:val="24"/>
                <w:szCs w:val="24"/>
              </w:rPr>
              <w:t>umfassende Untersuchunge</w:t>
            </w:r>
            <w:r w:rsidR="006E352C">
              <w:rPr>
                <w:rFonts w:ascii="Arial" w:hAnsi="Arial" w:cs="Arial"/>
                <w:sz w:val="24"/>
                <w:szCs w:val="24"/>
              </w:rPr>
              <w:t xml:space="preserve">n </w:t>
            </w:r>
            <w:r w:rsidR="006E352C" w:rsidRPr="000D2C14">
              <w:rPr>
                <w:rFonts w:ascii="Arial" w:hAnsi="Arial" w:cs="Arial"/>
                <w:sz w:val="24"/>
                <w:szCs w:val="24"/>
              </w:rPr>
              <w:t xml:space="preserve">bezogen auf erforderliche bildungs- und fachsprachliche Kompetenzen der Grundschüler </w:t>
            </w:r>
            <w:r>
              <w:rPr>
                <w:rFonts w:ascii="Arial" w:hAnsi="Arial" w:cs="Arial"/>
                <w:sz w:val="24"/>
                <w:szCs w:val="24"/>
              </w:rPr>
              <w:t xml:space="preserve">im Fach Mathematik </w:t>
            </w:r>
            <w:r w:rsidR="006E352C">
              <w:rPr>
                <w:rFonts w:ascii="Arial" w:hAnsi="Arial" w:cs="Arial"/>
                <w:sz w:val="24"/>
                <w:szCs w:val="24"/>
              </w:rPr>
              <w:t xml:space="preserve">sowie eine </w:t>
            </w:r>
            <w:r>
              <w:rPr>
                <w:rFonts w:ascii="Arial" w:hAnsi="Arial" w:cs="Arial"/>
                <w:sz w:val="24"/>
                <w:szCs w:val="24"/>
              </w:rPr>
              <w:t xml:space="preserve">fachbezogene spezifische </w:t>
            </w:r>
            <w:r w:rsidR="006E352C">
              <w:rPr>
                <w:rFonts w:ascii="Arial" w:hAnsi="Arial" w:cs="Arial"/>
                <w:sz w:val="24"/>
                <w:szCs w:val="24"/>
              </w:rPr>
              <w:t>Diagnostik</w:t>
            </w:r>
            <w:r>
              <w:rPr>
                <w:rFonts w:ascii="Arial" w:hAnsi="Arial" w:cs="Arial"/>
                <w:sz w:val="24"/>
                <w:szCs w:val="24"/>
              </w:rPr>
              <w:t xml:space="preserve"> sprachlicher S</w:t>
            </w:r>
            <w:r w:rsidR="006E352C" w:rsidRPr="000D2C14">
              <w:rPr>
                <w:rFonts w:ascii="Arial" w:hAnsi="Arial" w:cs="Arial"/>
                <w:sz w:val="24"/>
                <w:szCs w:val="24"/>
              </w:rPr>
              <w:t>chwierigkeiten - insbesondere solcher von Kindern mit Migrations</w:t>
            </w:r>
            <w:r w:rsidR="00A6390B">
              <w:rPr>
                <w:rFonts w:ascii="Arial" w:hAnsi="Arial" w:cs="Arial"/>
                <w:sz w:val="24"/>
                <w:szCs w:val="24"/>
              </w:rPr>
              <w:t>hintergrund -</w:t>
            </w:r>
            <w:r w:rsidR="00570E9D">
              <w:rPr>
                <w:rFonts w:ascii="Arial" w:hAnsi="Arial" w:cs="Arial"/>
                <w:sz w:val="24"/>
                <w:szCs w:val="24"/>
              </w:rPr>
              <w:t xml:space="preserve"> </w:t>
            </w:r>
            <w:r>
              <w:rPr>
                <w:rFonts w:ascii="Arial" w:hAnsi="Arial" w:cs="Arial"/>
                <w:sz w:val="24"/>
                <w:szCs w:val="24"/>
              </w:rPr>
              <w:t>werden erst seit einigen</w:t>
            </w:r>
            <w:r w:rsidR="006E352C" w:rsidRPr="000D2C14">
              <w:rPr>
                <w:rFonts w:ascii="Arial" w:hAnsi="Arial" w:cs="Arial"/>
                <w:sz w:val="24"/>
                <w:szCs w:val="24"/>
              </w:rPr>
              <w:t xml:space="preserve"> </w:t>
            </w:r>
            <w:r w:rsidR="006E352C">
              <w:rPr>
                <w:rFonts w:ascii="Arial" w:hAnsi="Arial" w:cs="Arial"/>
                <w:sz w:val="24"/>
                <w:szCs w:val="24"/>
              </w:rPr>
              <w:t xml:space="preserve">Jahren </w:t>
            </w:r>
            <w:r>
              <w:rPr>
                <w:rFonts w:ascii="Arial" w:hAnsi="Arial" w:cs="Arial"/>
                <w:sz w:val="24"/>
                <w:szCs w:val="24"/>
              </w:rPr>
              <w:t xml:space="preserve">im Rahmen einzelner Forschungsprojekte </w:t>
            </w:r>
            <w:r w:rsidR="006E352C">
              <w:rPr>
                <w:rFonts w:ascii="Arial" w:hAnsi="Arial" w:cs="Arial"/>
                <w:sz w:val="24"/>
                <w:szCs w:val="24"/>
              </w:rPr>
              <w:t>durchgeführt.</w:t>
            </w:r>
          </w:p>
          <w:p w14:paraId="121F59EF" w14:textId="77777777" w:rsidR="006E352C" w:rsidRPr="000D2C14" w:rsidRDefault="006E352C" w:rsidP="00794B74">
            <w:pPr>
              <w:spacing w:after="0" w:line="240" w:lineRule="auto"/>
              <w:rPr>
                <w:rFonts w:ascii="Arial" w:hAnsi="Arial" w:cs="Arial"/>
                <w:sz w:val="24"/>
                <w:szCs w:val="24"/>
              </w:rPr>
            </w:pPr>
            <w:r>
              <w:rPr>
                <w:rFonts w:ascii="Arial" w:hAnsi="Arial" w:cs="Arial"/>
                <w:sz w:val="24"/>
                <w:szCs w:val="24"/>
              </w:rPr>
              <w:t xml:space="preserve">Ein fachdidaktisches Gesamtkonzept zur Sprachförderung ist noch nicht abzusehen. </w:t>
            </w:r>
            <w:r w:rsidRPr="000D2C14">
              <w:rPr>
                <w:rFonts w:ascii="Arial" w:hAnsi="Arial" w:cs="Arial"/>
                <w:sz w:val="24"/>
                <w:szCs w:val="24"/>
              </w:rPr>
              <w:t>Somit ist die Fachdidaktik (zunächst</w:t>
            </w:r>
            <w:r>
              <w:rPr>
                <w:rFonts w:ascii="Arial" w:hAnsi="Arial" w:cs="Arial"/>
                <w:sz w:val="24"/>
                <w:szCs w:val="24"/>
              </w:rPr>
              <w:t xml:space="preserve"> noch</w:t>
            </w:r>
            <w:r w:rsidRPr="000D2C14">
              <w:rPr>
                <w:rFonts w:ascii="Arial" w:hAnsi="Arial" w:cs="Arial"/>
                <w:sz w:val="24"/>
                <w:szCs w:val="24"/>
              </w:rPr>
              <w:t xml:space="preserve">) auf Erkenntnisse und Konzepte der </w:t>
            </w:r>
            <w:proofErr w:type="spellStart"/>
            <w:r w:rsidRPr="000D2C14">
              <w:rPr>
                <w:rFonts w:ascii="Arial" w:hAnsi="Arial" w:cs="Arial"/>
                <w:sz w:val="24"/>
                <w:szCs w:val="24"/>
              </w:rPr>
              <w:t>DaZ</w:t>
            </w:r>
            <w:proofErr w:type="spellEnd"/>
            <w:r w:rsidRPr="000D2C14">
              <w:rPr>
                <w:rFonts w:ascii="Arial" w:hAnsi="Arial" w:cs="Arial"/>
                <w:sz w:val="24"/>
                <w:szCs w:val="24"/>
              </w:rPr>
              <w:t>-Förderung in Deutsch und in anderen Sachfächern angewiese</w:t>
            </w:r>
            <w:r w:rsidR="00EE40D9">
              <w:rPr>
                <w:rFonts w:ascii="Arial" w:hAnsi="Arial" w:cs="Arial"/>
                <w:sz w:val="24"/>
                <w:szCs w:val="24"/>
              </w:rPr>
              <w:t>n. Auf diese wird auch in den weiteren Ausführungen zurückgegriffen werden.</w:t>
            </w:r>
          </w:p>
          <w:p w14:paraId="57C9DE65" w14:textId="77777777" w:rsidR="006E352C" w:rsidRPr="000D2C14" w:rsidRDefault="006E352C" w:rsidP="00794B74">
            <w:pPr>
              <w:spacing w:after="0" w:line="240" w:lineRule="auto"/>
              <w:rPr>
                <w:rFonts w:ascii="Arial" w:hAnsi="Arial" w:cs="Arial"/>
                <w:sz w:val="24"/>
                <w:szCs w:val="24"/>
              </w:rPr>
            </w:pPr>
          </w:p>
          <w:p w14:paraId="7665A7D9" w14:textId="77777777" w:rsidR="006E352C" w:rsidRDefault="00EE40D9" w:rsidP="00794B74">
            <w:pPr>
              <w:spacing w:after="0" w:line="240" w:lineRule="auto"/>
              <w:rPr>
                <w:rFonts w:ascii="Arial" w:hAnsi="Arial" w:cs="Arial"/>
                <w:sz w:val="24"/>
                <w:szCs w:val="24"/>
              </w:rPr>
            </w:pPr>
            <w:r>
              <w:rPr>
                <w:rFonts w:ascii="Arial" w:hAnsi="Arial" w:cs="Arial"/>
                <w:sz w:val="24"/>
                <w:szCs w:val="24"/>
              </w:rPr>
              <w:t>Im</w:t>
            </w:r>
            <w:r w:rsidR="00794B74">
              <w:rPr>
                <w:rFonts w:ascii="Arial" w:hAnsi="Arial" w:cs="Arial"/>
                <w:sz w:val="24"/>
                <w:szCs w:val="24"/>
              </w:rPr>
              <w:t xml:space="preserve"> weiteren Verlauf werden folgende Punkte</w:t>
            </w:r>
            <w:r w:rsidR="00A21832">
              <w:rPr>
                <w:rFonts w:ascii="Arial" w:hAnsi="Arial" w:cs="Arial"/>
                <w:sz w:val="24"/>
                <w:szCs w:val="24"/>
              </w:rPr>
              <w:t xml:space="preserve"> angesprochen</w:t>
            </w:r>
            <w:r>
              <w:rPr>
                <w:rFonts w:ascii="Arial" w:hAnsi="Arial" w:cs="Arial"/>
                <w:sz w:val="24"/>
                <w:szCs w:val="24"/>
              </w:rPr>
              <w:t>:</w:t>
            </w:r>
          </w:p>
          <w:p w14:paraId="34E523E6" w14:textId="77777777" w:rsidR="00EE40D9" w:rsidRDefault="00EE40D9" w:rsidP="00794B74">
            <w:pPr>
              <w:spacing w:after="0" w:line="240" w:lineRule="auto"/>
              <w:rPr>
                <w:rFonts w:ascii="Arial" w:hAnsi="Arial" w:cs="Arial"/>
                <w:sz w:val="24"/>
                <w:szCs w:val="24"/>
              </w:rPr>
            </w:pPr>
            <w:r>
              <w:rPr>
                <w:rFonts w:ascii="Arial" w:hAnsi="Arial" w:cs="Arial"/>
                <w:sz w:val="24"/>
                <w:szCs w:val="24"/>
              </w:rPr>
              <w:t xml:space="preserve">Ausgehend von den sprachlichen Anforderungen im Mathematikunterricht </w:t>
            </w:r>
            <w:r w:rsidR="00884406">
              <w:rPr>
                <w:rFonts w:ascii="Arial" w:hAnsi="Arial" w:cs="Arial"/>
                <w:sz w:val="24"/>
                <w:szCs w:val="24"/>
              </w:rPr>
              <w:t xml:space="preserve">- </w:t>
            </w:r>
            <w:r>
              <w:rPr>
                <w:rFonts w:ascii="Arial" w:hAnsi="Arial" w:cs="Arial"/>
                <w:sz w:val="24"/>
                <w:szCs w:val="24"/>
              </w:rPr>
              <w:t xml:space="preserve">wie </w:t>
            </w:r>
            <w:r w:rsidR="00884406">
              <w:rPr>
                <w:rFonts w:ascii="Arial" w:hAnsi="Arial" w:cs="Arial"/>
                <w:sz w:val="24"/>
                <w:szCs w:val="24"/>
              </w:rPr>
              <w:t xml:space="preserve">sie </w:t>
            </w:r>
            <w:r w:rsidR="00794B74">
              <w:rPr>
                <w:rFonts w:ascii="Arial" w:hAnsi="Arial" w:cs="Arial"/>
                <w:sz w:val="24"/>
                <w:szCs w:val="24"/>
              </w:rPr>
              <w:t xml:space="preserve">z.B. </w:t>
            </w:r>
            <w:r w:rsidR="00884406">
              <w:rPr>
                <w:rFonts w:ascii="Arial" w:hAnsi="Arial" w:cs="Arial"/>
                <w:sz w:val="24"/>
                <w:szCs w:val="24"/>
              </w:rPr>
              <w:t>im</w:t>
            </w:r>
            <w:r>
              <w:rPr>
                <w:rFonts w:ascii="Arial" w:hAnsi="Arial" w:cs="Arial"/>
                <w:sz w:val="24"/>
                <w:szCs w:val="24"/>
              </w:rPr>
              <w:t xml:space="preserve"> Le</w:t>
            </w:r>
            <w:r w:rsidR="00884406">
              <w:rPr>
                <w:rFonts w:ascii="Arial" w:hAnsi="Arial" w:cs="Arial"/>
                <w:sz w:val="24"/>
                <w:szCs w:val="24"/>
              </w:rPr>
              <w:t>hrplan von NRW zu formuliert sind -</w:t>
            </w:r>
            <w:r>
              <w:rPr>
                <w:rFonts w:ascii="Arial" w:hAnsi="Arial" w:cs="Arial"/>
                <w:sz w:val="24"/>
                <w:szCs w:val="24"/>
              </w:rPr>
              <w:t xml:space="preserve"> wird auf die Besonderheiten der Sprache im Unterricht und</w:t>
            </w:r>
            <w:r w:rsidR="00794B74">
              <w:rPr>
                <w:rFonts w:ascii="Arial" w:hAnsi="Arial" w:cs="Arial"/>
                <w:sz w:val="24"/>
                <w:szCs w:val="24"/>
              </w:rPr>
              <w:t xml:space="preserve"> </w:t>
            </w:r>
            <w:r w:rsidR="00884406">
              <w:rPr>
                <w:rFonts w:ascii="Arial" w:hAnsi="Arial" w:cs="Arial"/>
                <w:sz w:val="24"/>
                <w:szCs w:val="24"/>
              </w:rPr>
              <w:t xml:space="preserve">die </w:t>
            </w:r>
            <w:r w:rsidR="00794B74">
              <w:rPr>
                <w:rFonts w:ascii="Arial" w:hAnsi="Arial" w:cs="Arial"/>
                <w:sz w:val="24"/>
                <w:szCs w:val="24"/>
              </w:rPr>
              <w:t xml:space="preserve">darauf bezogenen </w:t>
            </w:r>
            <w:r w:rsidR="00884406">
              <w:rPr>
                <w:rFonts w:ascii="Arial" w:hAnsi="Arial" w:cs="Arial"/>
                <w:sz w:val="24"/>
                <w:szCs w:val="24"/>
              </w:rPr>
              <w:t>spezifischen sprachlichen Schwierigkeiten v</w:t>
            </w:r>
            <w:r w:rsidR="00A21832">
              <w:rPr>
                <w:rFonts w:ascii="Arial" w:hAnsi="Arial" w:cs="Arial"/>
                <w:sz w:val="24"/>
                <w:szCs w:val="24"/>
              </w:rPr>
              <w:t>on K</w:t>
            </w:r>
            <w:r w:rsidR="00A6390B">
              <w:rPr>
                <w:rFonts w:ascii="Arial" w:hAnsi="Arial" w:cs="Arial"/>
                <w:sz w:val="24"/>
                <w:szCs w:val="24"/>
              </w:rPr>
              <w:t>indern nicht deutscher Herkunft</w:t>
            </w:r>
            <w:r w:rsidR="00884406">
              <w:rPr>
                <w:rFonts w:ascii="Arial" w:hAnsi="Arial" w:cs="Arial"/>
                <w:sz w:val="24"/>
                <w:szCs w:val="24"/>
              </w:rPr>
              <w:t xml:space="preserve"> im (Mathematik-)Unterricht eingegangen. Mit den aufgezeigten allgemeinen Zielen der Sprachförderung aus den Richtlinien NRW wird der Blick auf die Unterrichtspraxis gelenkt. In Punkt 5 werden im Rahmen einer i</w:t>
            </w:r>
            <w:r w:rsidR="00794B74">
              <w:rPr>
                <w:rFonts w:ascii="Arial" w:hAnsi="Arial" w:cs="Arial"/>
                <w:sz w:val="24"/>
                <w:szCs w:val="24"/>
              </w:rPr>
              <w:t xml:space="preserve">ntegrativen Sprachförderung </w:t>
            </w:r>
            <w:r w:rsidR="00884406">
              <w:rPr>
                <w:rFonts w:ascii="Arial" w:hAnsi="Arial" w:cs="Arial"/>
                <w:sz w:val="24"/>
                <w:szCs w:val="24"/>
              </w:rPr>
              <w:t>allge</w:t>
            </w:r>
            <w:r w:rsidR="00794B74">
              <w:rPr>
                <w:rFonts w:ascii="Arial" w:hAnsi="Arial" w:cs="Arial"/>
                <w:sz w:val="24"/>
                <w:szCs w:val="24"/>
              </w:rPr>
              <w:t>meine m</w:t>
            </w:r>
            <w:r w:rsidR="00F05E7C">
              <w:rPr>
                <w:rFonts w:ascii="Arial" w:hAnsi="Arial" w:cs="Arial"/>
                <w:sz w:val="24"/>
                <w:szCs w:val="24"/>
              </w:rPr>
              <w:t xml:space="preserve">ethodisch-didaktische </w:t>
            </w:r>
            <w:r w:rsidR="00884406">
              <w:rPr>
                <w:rFonts w:ascii="Arial" w:hAnsi="Arial" w:cs="Arial"/>
                <w:sz w:val="24"/>
                <w:szCs w:val="24"/>
              </w:rPr>
              <w:t>Unterstützungsmaßnah</w:t>
            </w:r>
            <w:r w:rsidR="00E618F8">
              <w:rPr>
                <w:rFonts w:ascii="Arial" w:hAnsi="Arial" w:cs="Arial"/>
                <w:sz w:val="24"/>
                <w:szCs w:val="24"/>
              </w:rPr>
              <w:t xml:space="preserve">men </w:t>
            </w:r>
            <w:r w:rsidR="00A14327">
              <w:rPr>
                <w:rFonts w:ascii="Arial" w:hAnsi="Arial" w:cs="Arial"/>
                <w:sz w:val="24"/>
                <w:szCs w:val="24"/>
              </w:rPr>
              <w:t xml:space="preserve">in einem sprachsensiblen Unterricht </w:t>
            </w:r>
            <w:r w:rsidR="00570E9D">
              <w:rPr>
                <w:rFonts w:ascii="Arial" w:hAnsi="Arial" w:cs="Arial"/>
                <w:sz w:val="24"/>
                <w:szCs w:val="24"/>
              </w:rPr>
              <w:t>aufgezeigt</w:t>
            </w:r>
            <w:r w:rsidR="00884406">
              <w:rPr>
                <w:rFonts w:ascii="Arial" w:hAnsi="Arial" w:cs="Arial"/>
                <w:sz w:val="24"/>
                <w:szCs w:val="24"/>
              </w:rPr>
              <w:t>. Un</w:t>
            </w:r>
            <w:r w:rsidR="00A14327">
              <w:rPr>
                <w:rFonts w:ascii="Arial" w:hAnsi="Arial" w:cs="Arial"/>
                <w:sz w:val="24"/>
                <w:szCs w:val="24"/>
              </w:rPr>
              <w:t xml:space="preserve">ter Punkt 6 wird </w:t>
            </w:r>
            <w:r w:rsidR="00AA198B">
              <w:rPr>
                <w:rFonts w:ascii="Arial" w:hAnsi="Arial" w:cs="Arial"/>
                <w:sz w:val="24"/>
                <w:szCs w:val="24"/>
              </w:rPr>
              <w:t xml:space="preserve">– als Ausblick auf Modul </w:t>
            </w:r>
            <w:r w:rsidR="00225AD4">
              <w:rPr>
                <w:rFonts w:ascii="Arial" w:hAnsi="Arial" w:cs="Arial"/>
                <w:sz w:val="24"/>
                <w:szCs w:val="24"/>
              </w:rPr>
              <w:t>4.</w:t>
            </w:r>
            <w:r w:rsidR="00AA198B">
              <w:rPr>
                <w:rFonts w:ascii="Arial" w:hAnsi="Arial" w:cs="Arial"/>
                <w:sz w:val="24"/>
                <w:szCs w:val="24"/>
              </w:rPr>
              <w:t xml:space="preserve">2 – darauf hingewiesen, dass es in manchen Lerngruppen </w:t>
            </w:r>
            <w:r w:rsidR="003D1131">
              <w:rPr>
                <w:rFonts w:ascii="Arial" w:hAnsi="Arial" w:cs="Arial"/>
                <w:sz w:val="24"/>
                <w:szCs w:val="24"/>
              </w:rPr>
              <w:t>durchaus</w:t>
            </w:r>
            <w:r w:rsidR="00AA198B">
              <w:rPr>
                <w:rFonts w:ascii="Arial" w:hAnsi="Arial" w:cs="Arial"/>
                <w:sz w:val="24"/>
                <w:szCs w:val="24"/>
              </w:rPr>
              <w:t xml:space="preserve"> notwendig ist, über die dargestellten Unterstützungsmaßnahmen hinaus </w:t>
            </w:r>
            <w:r w:rsidR="003D1131">
              <w:rPr>
                <w:rFonts w:ascii="Arial" w:hAnsi="Arial" w:cs="Arial"/>
                <w:sz w:val="24"/>
                <w:szCs w:val="24"/>
              </w:rPr>
              <w:t xml:space="preserve">auch </w:t>
            </w:r>
            <w:r w:rsidR="00AA198B">
              <w:rPr>
                <w:rFonts w:ascii="Arial" w:hAnsi="Arial" w:cs="Arial"/>
                <w:sz w:val="24"/>
                <w:szCs w:val="24"/>
              </w:rPr>
              <w:t>intensive sprachliche (</w:t>
            </w:r>
            <w:proofErr w:type="spellStart"/>
            <w:r w:rsidR="00AA198B">
              <w:rPr>
                <w:rFonts w:ascii="Arial" w:hAnsi="Arial" w:cs="Arial"/>
                <w:sz w:val="24"/>
                <w:szCs w:val="24"/>
              </w:rPr>
              <w:t>Einschleif</w:t>
            </w:r>
            <w:proofErr w:type="spellEnd"/>
            <w:r w:rsidR="00AA198B">
              <w:rPr>
                <w:rFonts w:ascii="Arial" w:hAnsi="Arial" w:cs="Arial"/>
                <w:sz w:val="24"/>
                <w:szCs w:val="24"/>
              </w:rPr>
              <w:t>-)Übungen zur gezielten Sprachförderung einzusetzen</w:t>
            </w:r>
            <w:r w:rsidR="00A21832">
              <w:rPr>
                <w:rFonts w:ascii="Arial" w:hAnsi="Arial" w:cs="Arial"/>
                <w:sz w:val="24"/>
                <w:szCs w:val="24"/>
              </w:rPr>
              <w:t>. Die einzelnen Übun</w:t>
            </w:r>
            <w:r w:rsidR="00795734">
              <w:rPr>
                <w:rFonts w:ascii="Arial" w:hAnsi="Arial" w:cs="Arial"/>
                <w:sz w:val="24"/>
                <w:szCs w:val="24"/>
              </w:rPr>
              <w:t>gs</w:t>
            </w:r>
            <w:r w:rsidR="00AA198B">
              <w:rPr>
                <w:rFonts w:ascii="Arial" w:hAnsi="Arial" w:cs="Arial"/>
                <w:sz w:val="24"/>
                <w:szCs w:val="24"/>
              </w:rPr>
              <w:t xml:space="preserve">formen werden </w:t>
            </w:r>
            <w:r w:rsidR="00795734">
              <w:rPr>
                <w:rFonts w:ascii="Arial" w:hAnsi="Arial" w:cs="Arial"/>
                <w:sz w:val="24"/>
                <w:szCs w:val="24"/>
              </w:rPr>
              <w:t>in Modul</w:t>
            </w:r>
            <w:r w:rsidR="00A21832">
              <w:rPr>
                <w:rFonts w:ascii="Arial" w:hAnsi="Arial" w:cs="Arial"/>
                <w:sz w:val="24"/>
                <w:szCs w:val="24"/>
              </w:rPr>
              <w:t xml:space="preserve"> 4.2 </w:t>
            </w:r>
            <w:r w:rsidR="00AA198B">
              <w:rPr>
                <w:rFonts w:ascii="Arial" w:hAnsi="Arial" w:cs="Arial"/>
                <w:sz w:val="24"/>
                <w:szCs w:val="24"/>
              </w:rPr>
              <w:t>vorgestellt</w:t>
            </w:r>
            <w:r w:rsidR="003D1131">
              <w:rPr>
                <w:rFonts w:ascii="Arial" w:hAnsi="Arial" w:cs="Arial"/>
                <w:sz w:val="24"/>
                <w:szCs w:val="24"/>
              </w:rPr>
              <w:t xml:space="preserve">. </w:t>
            </w:r>
          </w:p>
          <w:p w14:paraId="559EEFF7" w14:textId="77777777" w:rsidR="007247D6" w:rsidRDefault="007247D6" w:rsidP="00794B74">
            <w:pPr>
              <w:spacing w:after="0" w:line="240" w:lineRule="auto"/>
              <w:rPr>
                <w:rFonts w:ascii="Arial" w:hAnsi="Arial" w:cs="Arial"/>
                <w:sz w:val="24"/>
                <w:szCs w:val="24"/>
              </w:rPr>
            </w:pPr>
          </w:p>
          <w:p w14:paraId="4D68C686" w14:textId="77777777" w:rsidR="007247D6" w:rsidRDefault="00FC73C1" w:rsidP="00794B74">
            <w:pPr>
              <w:spacing w:after="0" w:line="240" w:lineRule="auto"/>
              <w:rPr>
                <w:rFonts w:ascii="Arial" w:hAnsi="Arial" w:cs="Arial"/>
                <w:sz w:val="24"/>
                <w:szCs w:val="24"/>
              </w:rPr>
            </w:pPr>
            <w:r>
              <w:rPr>
                <w:rFonts w:ascii="Arial" w:hAnsi="Arial" w:cs="Arial"/>
                <w:sz w:val="24"/>
                <w:szCs w:val="24"/>
              </w:rPr>
              <w:t>[</w:t>
            </w:r>
            <w:r w:rsidR="007247D6">
              <w:rPr>
                <w:rFonts w:ascii="Arial" w:hAnsi="Arial" w:cs="Arial"/>
                <w:sz w:val="24"/>
                <w:szCs w:val="24"/>
              </w:rPr>
              <w:t>Im Anschluss an Punkt 3 und an Punkt 6 wird jeweils eine TN-Aktivität durchgeführt.</w:t>
            </w:r>
            <w:r>
              <w:rPr>
                <w:rFonts w:ascii="Arial" w:hAnsi="Arial" w:cs="Arial"/>
                <w:sz w:val="24"/>
                <w:szCs w:val="24"/>
              </w:rPr>
              <w:t>]</w:t>
            </w:r>
          </w:p>
          <w:p w14:paraId="4794DCD1" w14:textId="77777777" w:rsidR="00635C19" w:rsidRDefault="00635C19" w:rsidP="00794B74">
            <w:pPr>
              <w:spacing w:after="0" w:line="240" w:lineRule="auto"/>
              <w:rPr>
                <w:rFonts w:ascii="Arial" w:hAnsi="Arial" w:cs="Arial"/>
                <w:sz w:val="24"/>
                <w:szCs w:val="24"/>
              </w:rPr>
            </w:pPr>
          </w:p>
          <w:p w14:paraId="34E82B79" w14:textId="77777777" w:rsidR="006E352C" w:rsidRDefault="006E352C" w:rsidP="00794B74">
            <w:pPr>
              <w:spacing w:after="0" w:line="240" w:lineRule="auto"/>
              <w:rPr>
                <w:rFonts w:ascii="Arial" w:hAnsi="Arial" w:cs="Arial"/>
                <w:sz w:val="24"/>
                <w:szCs w:val="24"/>
              </w:rPr>
            </w:pPr>
          </w:p>
          <w:p w14:paraId="49D889DD"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1. Sprachliche Anforderungen im Mathematikunterricht</w:t>
            </w:r>
          </w:p>
          <w:p w14:paraId="132DB303" w14:textId="77777777" w:rsidR="006E352C" w:rsidRDefault="006E352C" w:rsidP="00794B74">
            <w:pPr>
              <w:spacing w:after="0" w:line="240" w:lineRule="auto"/>
              <w:rPr>
                <w:rFonts w:ascii="Arial" w:hAnsi="Arial" w:cs="Arial"/>
                <w:bCs/>
                <w:sz w:val="24"/>
                <w:szCs w:val="24"/>
              </w:rPr>
            </w:pPr>
            <w:r>
              <w:rPr>
                <w:rFonts w:ascii="Arial" w:hAnsi="Arial" w:cs="Arial"/>
                <w:sz w:val="24"/>
                <w:szCs w:val="24"/>
              </w:rPr>
              <w:t xml:space="preserve">Mit der stärkeren Berücksichtigung der prozessbezogenen Kompetenzen im Unterricht </w:t>
            </w:r>
            <w:r w:rsidRPr="000D2C14">
              <w:rPr>
                <w:rFonts w:ascii="Arial" w:hAnsi="Arial" w:cs="Arial"/>
                <w:sz w:val="24"/>
                <w:szCs w:val="24"/>
              </w:rPr>
              <w:t xml:space="preserve">erfährt </w:t>
            </w:r>
            <w:r>
              <w:rPr>
                <w:rFonts w:ascii="Arial" w:hAnsi="Arial" w:cs="Arial"/>
                <w:sz w:val="24"/>
                <w:szCs w:val="24"/>
              </w:rPr>
              <w:t xml:space="preserve">auch </w:t>
            </w:r>
            <w:r w:rsidRPr="000D2C14">
              <w:rPr>
                <w:rFonts w:ascii="Arial" w:hAnsi="Arial" w:cs="Arial"/>
                <w:sz w:val="24"/>
                <w:szCs w:val="24"/>
              </w:rPr>
              <w:t>der Mathematikunter</w:t>
            </w:r>
            <w:r>
              <w:rPr>
                <w:rFonts w:ascii="Arial" w:hAnsi="Arial" w:cs="Arial"/>
                <w:sz w:val="24"/>
                <w:szCs w:val="24"/>
              </w:rPr>
              <w:t xml:space="preserve">richt </w:t>
            </w:r>
            <w:r w:rsidRPr="000D2C14">
              <w:rPr>
                <w:rFonts w:ascii="Arial" w:hAnsi="Arial" w:cs="Arial"/>
                <w:sz w:val="24"/>
                <w:szCs w:val="24"/>
              </w:rPr>
              <w:t>in zunehmenden Maße Versprachlichung. Schaut man sich die Kompetenzerwartungen des Faches an (hier beispielhaft aus dem Lehrplan NRW), so wird deutl</w:t>
            </w:r>
            <w:r>
              <w:rPr>
                <w:rFonts w:ascii="Arial" w:hAnsi="Arial" w:cs="Arial"/>
                <w:sz w:val="24"/>
                <w:szCs w:val="24"/>
              </w:rPr>
              <w:t xml:space="preserve">ich, wie wichtig sprachliche Fähigkeiten </w:t>
            </w:r>
            <w:r w:rsidRPr="000D2C14">
              <w:rPr>
                <w:rFonts w:ascii="Arial" w:hAnsi="Arial" w:cs="Arial"/>
                <w:sz w:val="24"/>
                <w:szCs w:val="24"/>
              </w:rPr>
              <w:t xml:space="preserve"> bezüglich des Aufbaus eines mathematischen Verständnisses auf der fachlich-inhaltlichen Seite sowie bezüglich </w:t>
            </w:r>
            <w:r>
              <w:rPr>
                <w:rFonts w:ascii="Arial" w:hAnsi="Arial" w:cs="Arial"/>
                <w:sz w:val="24"/>
                <w:szCs w:val="24"/>
              </w:rPr>
              <w:t xml:space="preserve">der Realisierung </w:t>
            </w:r>
            <w:r w:rsidRPr="000D2C14">
              <w:rPr>
                <w:rFonts w:ascii="Arial" w:hAnsi="Arial" w:cs="Arial"/>
                <w:sz w:val="24"/>
                <w:szCs w:val="24"/>
              </w:rPr>
              <w:t>kooperativer Lernformen auf der methodischen Seite sind: Zu einem bildungsrelevanten Mathematikunterricht gehört</w:t>
            </w:r>
            <w:r w:rsidR="00FD5495">
              <w:rPr>
                <w:rFonts w:ascii="Arial" w:hAnsi="Arial" w:cs="Arial"/>
                <w:sz w:val="24"/>
                <w:szCs w:val="24"/>
              </w:rPr>
              <w:t xml:space="preserve"> es</w:t>
            </w:r>
            <w:r w:rsidRPr="000D2C14">
              <w:rPr>
                <w:rFonts w:ascii="Arial" w:hAnsi="Arial" w:cs="Arial"/>
                <w:sz w:val="24"/>
                <w:szCs w:val="24"/>
              </w:rPr>
              <w:t xml:space="preserve">, Denkprozesse und Vorgehensweisen angemessen und nachvollziehbar darzustellen, Sachverhalte und Gesetzmäßigkeiten zu beschreiben und </w:t>
            </w:r>
            <w:r>
              <w:rPr>
                <w:rFonts w:ascii="Arial" w:hAnsi="Arial" w:cs="Arial"/>
                <w:sz w:val="24"/>
                <w:szCs w:val="24"/>
              </w:rPr>
              <w:t xml:space="preserve">zu </w:t>
            </w:r>
            <w:r w:rsidRPr="000D2C14">
              <w:rPr>
                <w:rFonts w:ascii="Arial" w:hAnsi="Arial" w:cs="Arial"/>
                <w:sz w:val="24"/>
                <w:szCs w:val="24"/>
              </w:rPr>
              <w:t xml:space="preserve">begründen und sich mit anderen darüber auszutauschen. Dies kann in mündlicher oder schriftlicher Form geschehen, „zunächst in der Umgangssprache und zunehmend auch </w:t>
            </w:r>
            <w:r w:rsidRPr="000D2C14">
              <w:rPr>
                <w:rFonts w:ascii="Arial" w:hAnsi="Arial" w:cs="Arial"/>
                <w:bCs/>
                <w:sz w:val="24"/>
                <w:szCs w:val="24"/>
              </w:rPr>
              <w:t>in der fachgebundenen Sprache mit fachspezifischen Begriffen</w:t>
            </w:r>
            <w:r w:rsidR="00FD5495">
              <w:rPr>
                <w:rFonts w:ascii="Arial" w:hAnsi="Arial" w:cs="Arial"/>
                <w:bCs/>
                <w:sz w:val="24"/>
                <w:szCs w:val="24"/>
              </w:rPr>
              <w:t>“</w:t>
            </w:r>
            <w:r w:rsidRPr="000D2C14">
              <w:rPr>
                <w:rFonts w:ascii="Arial" w:hAnsi="Arial" w:cs="Arial"/>
                <w:bCs/>
                <w:sz w:val="24"/>
                <w:szCs w:val="24"/>
              </w:rPr>
              <w:t xml:space="preserve"> </w:t>
            </w:r>
            <w:r w:rsidR="00204AAA">
              <w:rPr>
                <w:rFonts w:ascii="Arial" w:hAnsi="Arial" w:cs="Arial"/>
                <w:bCs/>
                <w:sz w:val="24"/>
                <w:szCs w:val="24"/>
              </w:rPr>
              <w:t>(Richtlinien und Lehrpläne für die Grundschule in</w:t>
            </w:r>
            <w:r w:rsidR="00FD5495">
              <w:rPr>
                <w:rFonts w:ascii="Arial" w:hAnsi="Arial" w:cs="Arial"/>
                <w:bCs/>
                <w:sz w:val="24"/>
                <w:szCs w:val="24"/>
              </w:rPr>
              <w:t xml:space="preserve"> NRW</w:t>
            </w:r>
            <w:r w:rsidR="00204AAA">
              <w:rPr>
                <w:rFonts w:ascii="Arial" w:hAnsi="Arial" w:cs="Arial"/>
                <w:bCs/>
                <w:sz w:val="24"/>
                <w:szCs w:val="24"/>
              </w:rPr>
              <w:t>, S.58</w:t>
            </w:r>
            <w:r w:rsidR="00FD5495">
              <w:rPr>
                <w:rFonts w:ascii="Arial" w:hAnsi="Arial" w:cs="Arial"/>
                <w:bCs/>
                <w:sz w:val="24"/>
                <w:szCs w:val="24"/>
              </w:rPr>
              <w:t>).</w:t>
            </w:r>
          </w:p>
          <w:p w14:paraId="5B3937C1" w14:textId="77777777" w:rsidR="00DC5EC0" w:rsidRDefault="00DC5EC0" w:rsidP="00794B74">
            <w:pPr>
              <w:spacing w:after="0" w:line="240" w:lineRule="auto"/>
              <w:rPr>
                <w:rFonts w:ascii="Arial" w:hAnsi="Arial" w:cs="Arial"/>
                <w:bCs/>
                <w:sz w:val="24"/>
                <w:szCs w:val="24"/>
              </w:rPr>
            </w:pPr>
          </w:p>
          <w:p w14:paraId="3D1CD3C3" w14:textId="77777777" w:rsidR="006E352C" w:rsidRPr="000D2C14" w:rsidRDefault="006E352C" w:rsidP="00794B74">
            <w:pPr>
              <w:spacing w:after="0" w:line="240" w:lineRule="auto"/>
              <w:rPr>
                <w:rFonts w:ascii="Arial" w:hAnsi="Arial" w:cs="Arial"/>
                <w:bCs/>
                <w:sz w:val="24"/>
                <w:szCs w:val="24"/>
              </w:rPr>
            </w:pPr>
            <w:r w:rsidRPr="000D2C14">
              <w:rPr>
                <w:rFonts w:ascii="Arial" w:hAnsi="Arial" w:cs="Arial"/>
                <w:bCs/>
                <w:sz w:val="24"/>
                <w:szCs w:val="24"/>
              </w:rPr>
              <w:t>Es ist auffallend, wie stark im Rahmen der bildungspolitisch inten</w:t>
            </w:r>
            <w:r>
              <w:rPr>
                <w:rFonts w:ascii="Arial" w:hAnsi="Arial" w:cs="Arial"/>
                <w:bCs/>
                <w:sz w:val="24"/>
                <w:szCs w:val="24"/>
              </w:rPr>
              <w:t xml:space="preserve">dierten </w:t>
            </w:r>
            <w:r w:rsidRPr="000D2C14">
              <w:rPr>
                <w:rFonts w:ascii="Arial" w:hAnsi="Arial" w:cs="Arial"/>
                <w:bCs/>
                <w:sz w:val="24"/>
                <w:szCs w:val="24"/>
              </w:rPr>
              <w:t xml:space="preserve">Ergebnisorientierung </w:t>
            </w:r>
            <w:r>
              <w:rPr>
                <w:rFonts w:ascii="Arial" w:hAnsi="Arial" w:cs="Arial"/>
                <w:bCs/>
                <w:sz w:val="24"/>
                <w:szCs w:val="24"/>
              </w:rPr>
              <w:t xml:space="preserve">auch </w:t>
            </w:r>
            <w:r w:rsidRPr="000D2C14">
              <w:rPr>
                <w:rFonts w:ascii="Arial" w:hAnsi="Arial" w:cs="Arial"/>
                <w:bCs/>
                <w:sz w:val="24"/>
                <w:szCs w:val="24"/>
              </w:rPr>
              <w:t xml:space="preserve">die fachlich-inhaltlichen Kompetenzerwartungen mit </w:t>
            </w:r>
            <w:r>
              <w:rPr>
                <w:rFonts w:ascii="Arial" w:hAnsi="Arial" w:cs="Arial"/>
                <w:bCs/>
                <w:sz w:val="24"/>
                <w:szCs w:val="24"/>
              </w:rPr>
              <w:t xml:space="preserve">sog. </w:t>
            </w:r>
            <w:r w:rsidRPr="000D2C14">
              <w:rPr>
                <w:rFonts w:ascii="Arial" w:hAnsi="Arial" w:cs="Arial"/>
                <w:bCs/>
                <w:sz w:val="24"/>
                <w:szCs w:val="24"/>
              </w:rPr>
              <w:t>Sprachhandlungsverben beschrieben wer</w:t>
            </w:r>
            <w:r>
              <w:rPr>
                <w:rFonts w:ascii="Arial" w:hAnsi="Arial" w:cs="Arial"/>
                <w:bCs/>
                <w:sz w:val="24"/>
                <w:szCs w:val="24"/>
              </w:rPr>
              <w:t>den. Im Gegensatz zu den grundlegenden mathematischen Aktivitäten</w:t>
            </w:r>
            <w:r w:rsidRPr="000D2C14">
              <w:rPr>
                <w:rFonts w:ascii="Arial" w:hAnsi="Arial" w:cs="Arial"/>
                <w:bCs/>
                <w:sz w:val="24"/>
                <w:szCs w:val="24"/>
              </w:rPr>
              <w:t xml:space="preserve"> wie </w:t>
            </w:r>
            <w:r>
              <w:rPr>
                <w:rFonts w:ascii="Arial" w:hAnsi="Arial" w:cs="Arial"/>
                <w:bCs/>
                <w:sz w:val="24"/>
                <w:szCs w:val="24"/>
              </w:rPr>
              <w:t xml:space="preserve">„untersuchen“, „erforschen“ </w:t>
            </w:r>
            <w:r w:rsidRPr="000D2C14">
              <w:rPr>
                <w:rFonts w:ascii="Arial" w:hAnsi="Arial" w:cs="Arial"/>
                <w:bCs/>
                <w:sz w:val="24"/>
                <w:szCs w:val="24"/>
              </w:rPr>
              <w:t>„entdecken“ oder „erkennen“ sind sprachli</w:t>
            </w:r>
            <w:r>
              <w:rPr>
                <w:rFonts w:ascii="Arial" w:hAnsi="Arial" w:cs="Arial"/>
                <w:bCs/>
                <w:sz w:val="24"/>
                <w:szCs w:val="24"/>
              </w:rPr>
              <w:t>che Operatoren</w:t>
            </w:r>
            <w:r w:rsidRPr="000D2C14">
              <w:rPr>
                <w:rFonts w:ascii="Arial" w:hAnsi="Arial" w:cs="Arial"/>
                <w:bCs/>
                <w:sz w:val="24"/>
                <w:szCs w:val="24"/>
              </w:rPr>
              <w:t xml:space="preserve"> wie „beschreiben“, „erläutern“ oder „erklären“ </w:t>
            </w:r>
            <w:r>
              <w:rPr>
                <w:rFonts w:ascii="Arial" w:hAnsi="Arial" w:cs="Arial"/>
                <w:bCs/>
                <w:sz w:val="24"/>
                <w:szCs w:val="24"/>
              </w:rPr>
              <w:t xml:space="preserve">leichter </w:t>
            </w:r>
            <w:r w:rsidRPr="000D2C14">
              <w:rPr>
                <w:rFonts w:ascii="Arial" w:hAnsi="Arial" w:cs="Arial"/>
                <w:bCs/>
                <w:sz w:val="24"/>
                <w:szCs w:val="24"/>
              </w:rPr>
              <w:t>beobachtbar, überprüfbar und be</w:t>
            </w:r>
            <w:r w:rsidR="004469FB">
              <w:rPr>
                <w:rFonts w:ascii="Arial" w:hAnsi="Arial" w:cs="Arial"/>
                <w:bCs/>
                <w:sz w:val="24"/>
                <w:szCs w:val="24"/>
              </w:rPr>
              <w:t>wertbar! Diese fachbezogenen Artikulationsformen verlangen spezifische fachsprachliche Strukturen.</w:t>
            </w:r>
          </w:p>
          <w:p w14:paraId="15F4A1DB" w14:textId="77777777" w:rsidR="006E352C" w:rsidRDefault="006E352C" w:rsidP="00794B74">
            <w:pPr>
              <w:spacing w:after="0" w:line="240" w:lineRule="auto"/>
              <w:rPr>
                <w:rFonts w:ascii="Arial" w:hAnsi="Arial" w:cs="Arial"/>
                <w:bCs/>
                <w:sz w:val="24"/>
                <w:szCs w:val="24"/>
              </w:rPr>
            </w:pPr>
          </w:p>
          <w:p w14:paraId="64F20302" w14:textId="77777777" w:rsidR="006E352C" w:rsidRPr="000D2C14" w:rsidRDefault="006E352C" w:rsidP="00794B74">
            <w:pPr>
              <w:spacing w:after="0" w:line="240" w:lineRule="auto"/>
              <w:rPr>
                <w:rFonts w:ascii="Arial" w:hAnsi="Arial" w:cs="Arial"/>
                <w:bCs/>
                <w:sz w:val="24"/>
                <w:szCs w:val="24"/>
              </w:rPr>
            </w:pPr>
          </w:p>
          <w:p w14:paraId="336A4343" w14:textId="77777777" w:rsidR="006E352C" w:rsidRDefault="006E352C" w:rsidP="00794B74">
            <w:pPr>
              <w:spacing w:after="0" w:line="240" w:lineRule="auto"/>
              <w:rPr>
                <w:rFonts w:ascii="Arial" w:hAnsi="Arial" w:cs="Arial"/>
                <w:sz w:val="24"/>
                <w:szCs w:val="24"/>
              </w:rPr>
            </w:pPr>
            <w:r w:rsidRPr="000D2C14">
              <w:rPr>
                <w:rFonts w:ascii="Arial" w:hAnsi="Arial" w:cs="Arial"/>
                <w:bCs/>
                <w:sz w:val="24"/>
                <w:szCs w:val="24"/>
              </w:rPr>
              <w:t xml:space="preserve">Neben den aufgezeigten Anforderungen an die aktive Sprachverwendung spielt natürlich auch im Mathematikunterricht das Lese-/Hörverstehen eine bedeutende Rolle. Die Kinder müssen die Erklärungen der Mitschüler </w:t>
            </w:r>
            <w:r w:rsidR="00D334A0">
              <w:rPr>
                <w:rFonts w:ascii="Arial" w:hAnsi="Arial" w:cs="Arial"/>
                <w:bCs/>
                <w:sz w:val="24"/>
                <w:szCs w:val="24"/>
              </w:rPr>
              <w:t xml:space="preserve">- </w:t>
            </w:r>
            <w:r w:rsidRPr="000D2C14">
              <w:rPr>
                <w:rFonts w:ascii="Arial" w:hAnsi="Arial" w:cs="Arial"/>
                <w:bCs/>
                <w:sz w:val="24"/>
                <w:szCs w:val="24"/>
              </w:rPr>
              <w:t xml:space="preserve">aber natürlich auch der Lehrerin </w:t>
            </w:r>
            <w:r w:rsidR="00D334A0">
              <w:rPr>
                <w:rFonts w:ascii="Arial" w:hAnsi="Arial" w:cs="Arial"/>
                <w:bCs/>
                <w:sz w:val="24"/>
                <w:szCs w:val="24"/>
              </w:rPr>
              <w:t xml:space="preserve">- </w:t>
            </w:r>
            <w:r w:rsidRPr="000D2C14">
              <w:rPr>
                <w:rFonts w:ascii="Arial" w:hAnsi="Arial" w:cs="Arial"/>
                <w:bCs/>
                <w:sz w:val="24"/>
                <w:szCs w:val="24"/>
              </w:rPr>
              <w:t>nach</w:t>
            </w:r>
            <w:r w:rsidR="00D334A0">
              <w:rPr>
                <w:rFonts w:ascii="Arial" w:hAnsi="Arial" w:cs="Arial"/>
                <w:bCs/>
                <w:sz w:val="24"/>
                <w:szCs w:val="24"/>
              </w:rPr>
              <w:t>vollziehen;</w:t>
            </w:r>
            <w:r w:rsidRPr="000D2C14">
              <w:rPr>
                <w:rFonts w:ascii="Arial" w:hAnsi="Arial" w:cs="Arial"/>
                <w:bCs/>
                <w:sz w:val="24"/>
                <w:szCs w:val="24"/>
              </w:rPr>
              <w:t xml:space="preserve"> sie müssen sprachlich formulierte Forscheraufträge, Arbeits- und Handlungsanweisungen verstehen und komplexere Texte wie Sachtexte und Sachaufgaben im Rahmen des Sachrechnens erschließen können. </w:t>
            </w:r>
            <w:r w:rsidRPr="000D2C14">
              <w:rPr>
                <w:rFonts w:ascii="Arial" w:hAnsi="Arial" w:cs="Arial"/>
                <w:sz w:val="24"/>
                <w:szCs w:val="24"/>
              </w:rPr>
              <w:t>Der Erwerb mathematischer Bildung ist also naturgemäß mit sprachlichen Kompetenzen verknüpft</w:t>
            </w:r>
          </w:p>
          <w:p w14:paraId="0EA32B86" w14:textId="77777777" w:rsidR="006E352C" w:rsidRDefault="006E352C" w:rsidP="00794B74">
            <w:pPr>
              <w:spacing w:after="0" w:line="240" w:lineRule="auto"/>
              <w:rPr>
                <w:rFonts w:ascii="Arial" w:hAnsi="Arial" w:cs="Arial"/>
                <w:sz w:val="24"/>
                <w:szCs w:val="24"/>
              </w:rPr>
            </w:pPr>
          </w:p>
          <w:p w14:paraId="24C9606A" w14:textId="77777777" w:rsidR="006E352C" w:rsidRDefault="006E352C" w:rsidP="00794B74">
            <w:pPr>
              <w:spacing w:after="0" w:line="240" w:lineRule="auto"/>
              <w:rPr>
                <w:rFonts w:ascii="Arial" w:hAnsi="Arial" w:cs="Arial"/>
                <w:sz w:val="24"/>
                <w:szCs w:val="24"/>
              </w:rPr>
            </w:pPr>
          </w:p>
          <w:p w14:paraId="5C8486D7" w14:textId="77777777" w:rsidR="006E352C" w:rsidRPr="000D2C14" w:rsidRDefault="006E352C" w:rsidP="00794B74">
            <w:pPr>
              <w:spacing w:after="0" w:line="240" w:lineRule="auto"/>
              <w:rPr>
                <w:rFonts w:ascii="Arial" w:hAnsi="Arial" w:cs="Arial"/>
                <w:sz w:val="24"/>
                <w:szCs w:val="24"/>
              </w:rPr>
            </w:pPr>
          </w:p>
          <w:p w14:paraId="6335D91E"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2. Die Sprache (in) der Schule</w:t>
            </w:r>
          </w:p>
          <w:p w14:paraId="23D74D22" w14:textId="77777777" w:rsidR="006E352C" w:rsidRPr="000D2C14" w:rsidRDefault="00D334A0" w:rsidP="00794B74">
            <w:pPr>
              <w:spacing w:after="0" w:line="240" w:lineRule="auto"/>
              <w:rPr>
                <w:rFonts w:ascii="Arial" w:hAnsi="Arial" w:cs="Arial"/>
                <w:sz w:val="24"/>
                <w:szCs w:val="24"/>
              </w:rPr>
            </w:pPr>
            <w:r>
              <w:rPr>
                <w:rFonts w:ascii="Arial" w:hAnsi="Arial" w:cs="Arial"/>
                <w:sz w:val="24"/>
                <w:szCs w:val="24"/>
              </w:rPr>
              <w:t xml:space="preserve">Wie oben bereits aufgezeigt, </w:t>
            </w:r>
            <w:r w:rsidR="006E352C" w:rsidRPr="000D2C14">
              <w:rPr>
                <w:rFonts w:ascii="Arial" w:hAnsi="Arial" w:cs="Arial"/>
                <w:sz w:val="24"/>
                <w:szCs w:val="24"/>
              </w:rPr>
              <w:t xml:space="preserve">sollen sich </w:t>
            </w:r>
            <w:r>
              <w:rPr>
                <w:rFonts w:ascii="Arial" w:hAnsi="Arial" w:cs="Arial"/>
                <w:sz w:val="24"/>
                <w:szCs w:val="24"/>
              </w:rPr>
              <w:t xml:space="preserve">die Kinder </w:t>
            </w:r>
            <w:r w:rsidR="006E352C" w:rsidRPr="000D2C14">
              <w:rPr>
                <w:rFonts w:ascii="Arial" w:hAnsi="Arial" w:cs="Arial"/>
                <w:sz w:val="24"/>
                <w:szCs w:val="24"/>
              </w:rPr>
              <w:t xml:space="preserve">„zunehmend auch </w:t>
            </w:r>
            <w:r w:rsidR="006E352C" w:rsidRPr="000D2C14">
              <w:rPr>
                <w:rFonts w:ascii="Arial" w:hAnsi="Arial" w:cs="Arial"/>
                <w:bCs/>
                <w:sz w:val="24"/>
                <w:szCs w:val="24"/>
              </w:rPr>
              <w:t>in der fachgebundenen Sprache mit fachspezifischen Begriffen“ (s.o.) ausdrü</w:t>
            </w:r>
            <w:r>
              <w:rPr>
                <w:rFonts w:ascii="Arial" w:hAnsi="Arial" w:cs="Arial"/>
                <w:bCs/>
                <w:sz w:val="24"/>
                <w:szCs w:val="24"/>
              </w:rPr>
              <w:t xml:space="preserve">cken. </w:t>
            </w:r>
            <w:r w:rsidR="006E352C" w:rsidRPr="000D2C14">
              <w:rPr>
                <w:rFonts w:ascii="Arial" w:hAnsi="Arial" w:cs="Arial"/>
                <w:sz w:val="24"/>
                <w:szCs w:val="24"/>
              </w:rPr>
              <w:t xml:space="preserve">Wie jedes Fach zeichnet sich auch das Fach Mathematik durch einen umfangreichen Fachwortschatz aus. In der </w:t>
            </w:r>
            <w:r w:rsidR="00204AAA">
              <w:rPr>
                <w:rFonts w:ascii="Arial" w:hAnsi="Arial" w:cs="Arial"/>
                <w:sz w:val="24"/>
                <w:szCs w:val="24"/>
              </w:rPr>
              <w:t xml:space="preserve">fachdidaktischen </w:t>
            </w:r>
            <w:r w:rsidR="006E352C" w:rsidRPr="000D2C14">
              <w:rPr>
                <w:rFonts w:ascii="Arial" w:hAnsi="Arial" w:cs="Arial"/>
                <w:sz w:val="24"/>
                <w:szCs w:val="24"/>
              </w:rPr>
              <w:t>Literatur findet man Hinweise darauf, dass die Kinder im La</w:t>
            </w:r>
            <w:r w:rsidR="00A6390B">
              <w:rPr>
                <w:rFonts w:ascii="Arial" w:hAnsi="Arial" w:cs="Arial"/>
                <w:sz w:val="24"/>
                <w:szCs w:val="24"/>
              </w:rPr>
              <w:t xml:space="preserve">ufe der Grundschule bis zu 500 </w:t>
            </w:r>
            <w:r w:rsidR="006E352C" w:rsidRPr="000D2C14">
              <w:rPr>
                <w:rFonts w:ascii="Arial" w:hAnsi="Arial" w:cs="Arial"/>
                <w:sz w:val="24"/>
                <w:szCs w:val="24"/>
              </w:rPr>
              <w:t>Fachbegriffe im Mathematikunterricht erwerbe</w:t>
            </w:r>
            <w:r w:rsidR="00204AAA">
              <w:rPr>
                <w:rFonts w:ascii="Arial" w:hAnsi="Arial" w:cs="Arial"/>
                <w:sz w:val="24"/>
                <w:szCs w:val="24"/>
              </w:rPr>
              <w:t>n</w:t>
            </w:r>
            <w:r w:rsidR="006E352C" w:rsidRPr="000D2C14">
              <w:rPr>
                <w:rFonts w:ascii="Arial" w:hAnsi="Arial" w:cs="Arial"/>
                <w:sz w:val="24"/>
                <w:szCs w:val="24"/>
              </w:rPr>
              <w:t xml:space="preserve">. </w:t>
            </w:r>
          </w:p>
          <w:p w14:paraId="15B6E726"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lastRenderedPageBreak/>
              <w:t>Der Aufbau einer „fachgebundenen“ Spra</w:t>
            </w:r>
            <w:r w:rsidR="00A6390B">
              <w:rPr>
                <w:rFonts w:ascii="Arial" w:hAnsi="Arial" w:cs="Arial"/>
                <w:sz w:val="24"/>
                <w:szCs w:val="24"/>
              </w:rPr>
              <w:t xml:space="preserve">che </w:t>
            </w:r>
            <w:r w:rsidR="00D334A0">
              <w:rPr>
                <w:rFonts w:ascii="Arial" w:hAnsi="Arial" w:cs="Arial"/>
                <w:sz w:val="24"/>
                <w:szCs w:val="24"/>
              </w:rPr>
              <w:t xml:space="preserve">beinhaltet allerdings </w:t>
            </w:r>
            <w:r w:rsidRPr="000D2C14">
              <w:rPr>
                <w:rFonts w:ascii="Arial" w:hAnsi="Arial" w:cs="Arial"/>
                <w:sz w:val="24"/>
                <w:szCs w:val="24"/>
              </w:rPr>
              <w:t xml:space="preserve">mehr als den bloßen Erwerb von Fachtermini. Über die rein fachbezogenen Begriffe und Ausdrücke hinaus geht es um einen ganz bestimmten Sprachduktus, es geht um den Typus ‚Bildungssprache‘. </w:t>
            </w:r>
          </w:p>
          <w:p w14:paraId="24CE4F75" w14:textId="77777777" w:rsidR="00635C19" w:rsidRDefault="00635C19" w:rsidP="00794B74">
            <w:pPr>
              <w:spacing w:after="0" w:line="240" w:lineRule="auto"/>
              <w:rPr>
                <w:rFonts w:ascii="Arial" w:hAnsi="Arial" w:cs="Arial"/>
                <w:sz w:val="24"/>
                <w:szCs w:val="24"/>
              </w:rPr>
            </w:pPr>
          </w:p>
          <w:p w14:paraId="19CB0D41" w14:textId="77777777" w:rsidR="00DC5EC0" w:rsidRPr="000D2C14" w:rsidRDefault="00DC5EC0" w:rsidP="00794B74">
            <w:pPr>
              <w:spacing w:after="0" w:line="240" w:lineRule="auto"/>
              <w:rPr>
                <w:rFonts w:ascii="Arial" w:hAnsi="Arial" w:cs="Arial"/>
                <w:sz w:val="24"/>
                <w:szCs w:val="24"/>
              </w:rPr>
            </w:pPr>
          </w:p>
          <w:p w14:paraId="1DC8309C" w14:textId="77777777" w:rsidR="00635C19" w:rsidRDefault="00635C19" w:rsidP="00794B74">
            <w:pPr>
              <w:spacing w:after="0" w:line="240" w:lineRule="auto"/>
              <w:rPr>
                <w:rFonts w:ascii="Arial" w:hAnsi="Arial" w:cs="Arial"/>
                <w:sz w:val="24"/>
                <w:szCs w:val="24"/>
              </w:rPr>
            </w:pPr>
            <w:r>
              <w:rPr>
                <w:rFonts w:ascii="Arial" w:hAnsi="Arial" w:cs="Arial"/>
                <w:sz w:val="24"/>
                <w:szCs w:val="24"/>
              </w:rPr>
              <w:t>Bereits an diesen beiden Werbeplakaten zur Nutzung öffentlicher Verkehrsmittel treten einige wesentliche Unterschiede zwischen den Sprachregistern der Alltagssprache und der Bildungssprache zutage.</w:t>
            </w:r>
          </w:p>
          <w:p w14:paraId="23FD9AC7" w14:textId="77777777" w:rsidR="00085FDE" w:rsidRDefault="00085FDE" w:rsidP="00794B74">
            <w:pPr>
              <w:spacing w:after="0" w:line="240" w:lineRule="auto"/>
              <w:rPr>
                <w:rFonts w:ascii="Arial" w:hAnsi="Arial" w:cs="Arial"/>
                <w:sz w:val="24"/>
                <w:szCs w:val="24"/>
              </w:rPr>
            </w:pPr>
          </w:p>
          <w:p w14:paraId="5327906B" w14:textId="77777777" w:rsidR="00635C19" w:rsidRDefault="00635C19" w:rsidP="00794B74">
            <w:pPr>
              <w:spacing w:after="0" w:line="240" w:lineRule="auto"/>
              <w:rPr>
                <w:rFonts w:ascii="Arial" w:hAnsi="Arial" w:cs="Arial"/>
                <w:sz w:val="24"/>
                <w:szCs w:val="24"/>
              </w:rPr>
            </w:pPr>
          </w:p>
          <w:p w14:paraId="2FDC47B1" w14:textId="77777777" w:rsidR="007D1DE3" w:rsidRDefault="006E352C" w:rsidP="007D1DE3">
            <w:pPr>
              <w:spacing w:after="0" w:line="240" w:lineRule="auto"/>
              <w:rPr>
                <w:rFonts w:ascii="Arial" w:hAnsi="Arial" w:cs="Arial"/>
                <w:sz w:val="24"/>
                <w:szCs w:val="24"/>
              </w:rPr>
            </w:pPr>
            <w:r w:rsidRPr="000D2C14">
              <w:rPr>
                <w:rFonts w:ascii="Arial" w:hAnsi="Arial" w:cs="Arial"/>
                <w:sz w:val="24"/>
                <w:szCs w:val="24"/>
              </w:rPr>
              <w:t>Die Gegenüberstellung alltags- und</w:t>
            </w:r>
            <w:r w:rsidR="00A6390B">
              <w:rPr>
                <w:rFonts w:ascii="Arial" w:hAnsi="Arial" w:cs="Arial"/>
                <w:sz w:val="24"/>
                <w:szCs w:val="24"/>
              </w:rPr>
              <w:t xml:space="preserve"> bildungssprachlicher Merkmale </w:t>
            </w:r>
            <w:r w:rsidR="00635C19">
              <w:rPr>
                <w:rFonts w:ascii="Arial" w:hAnsi="Arial" w:cs="Arial"/>
                <w:sz w:val="24"/>
                <w:szCs w:val="24"/>
              </w:rPr>
              <w:t xml:space="preserve">macht deutlich, welche </w:t>
            </w:r>
            <w:r w:rsidRPr="000D2C14">
              <w:rPr>
                <w:rFonts w:ascii="Arial" w:hAnsi="Arial" w:cs="Arial"/>
                <w:sz w:val="24"/>
                <w:szCs w:val="24"/>
              </w:rPr>
              <w:t>Anforderungen das Verstehen und die Verwendung vo</w:t>
            </w:r>
            <w:r w:rsidR="007D1DE3">
              <w:rPr>
                <w:rFonts w:ascii="Arial" w:hAnsi="Arial" w:cs="Arial"/>
                <w:sz w:val="24"/>
                <w:szCs w:val="24"/>
              </w:rPr>
              <w:t>n Bildungssprache</w:t>
            </w:r>
            <w:r w:rsidRPr="000D2C14">
              <w:rPr>
                <w:rFonts w:ascii="Arial" w:hAnsi="Arial" w:cs="Arial"/>
                <w:sz w:val="24"/>
                <w:szCs w:val="24"/>
              </w:rPr>
              <w:t xml:space="preserve"> an die Schü</w:t>
            </w:r>
            <w:r w:rsidR="00FE0340">
              <w:rPr>
                <w:rFonts w:ascii="Arial" w:hAnsi="Arial" w:cs="Arial"/>
                <w:sz w:val="24"/>
                <w:szCs w:val="24"/>
              </w:rPr>
              <w:t>ler</w:t>
            </w:r>
            <w:r w:rsidR="005A1471">
              <w:rPr>
                <w:rFonts w:ascii="Arial" w:hAnsi="Arial" w:cs="Arial"/>
                <w:sz w:val="24"/>
                <w:szCs w:val="24"/>
              </w:rPr>
              <w:t>innen und Schüler</w:t>
            </w:r>
            <w:r w:rsidR="00FE0340">
              <w:rPr>
                <w:rFonts w:ascii="Arial" w:hAnsi="Arial" w:cs="Arial"/>
                <w:sz w:val="24"/>
                <w:szCs w:val="24"/>
              </w:rPr>
              <w:t xml:space="preserve"> stellen.</w:t>
            </w:r>
            <w:r w:rsidR="007A55FD">
              <w:rPr>
                <w:rFonts w:ascii="Arial" w:hAnsi="Arial" w:cs="Arial"/>
                <w:sz w:val="24"/>
                <w:szCs w:val="24"/>
              </w:rPr>
              <w:t xml:space="preserve"> </w:t>
            </w:r>
            <w:r w:rsidR="007D1DE3">
              <w:rPr>
                <w:rFonts w:ascii="Arial" w:hAnsi="Arial" w:cs="Arial"/>
                <w:sz w:val="24"/>
                <w:szCs w:val="24"/>
              </w:rPr>
              <w:t>Bildungssprache weist auch bei mündlicher Verwendung konzeptionelle Merkmale der Schriftlichkeit auf. D</w:t>
            </w:r>
            <w:r w:rsidR="00A5668F">
              <w:rPr>
                <w:rFonts w:ascii="Arial" w:hAnsi="Arial" w:cs="Arial"/>
                <w:sz w:val="24"/>
                <w:szCs w:val="24"/>
              </w:rPr>
              <w:t>iesem</w:t>
            </w:r>
            <w:r w:rsidR="007D1DE3">
              <w:rPr>
                <w:rFonts w:ascii="Arial" w:hAnsi="Arial" w:cs="Arial"/>
                <w:sz w:val="24"/>
                <w:szCs w:val="24"/>
              </w:rPr>
              <w:t xml:space="preserve"> Sprachregister begeg</w:t>
            </w:r>
            <w:r w:rsidR="00A5668F">
              <w:rPr>
                <w:rFonts w:ascii="Arial" w:hAnsi="Arial" w:cs="Arial"/>
                <w:sz w:val="24"/>
                <w:szCs w:val="24"/>
              </w:rPr>
              <w:t>nen</w:t>
            </w:r>
            <w:r w:rsidR="007D1DE3">
              <w:rPr>
                <w:rFonts w:ascii="Arial" w:hAnsi="Arial" w:cs="Arial"/>
                <w:sz w:val="24"/>
                <w:szCs w:val="24"/>
              </w:rPr>
              <w:t xml:space="preserve"> Kindern aus bildungsfernen Elternhäusern vorrangig in schulischen Lernsituatio</w:t>
            </w:r>
            <w:r w:rsidR="00A5668F">
              <w:rPr>
                <w:rFonts w:ascii="Arial" w:hAnsi="Arial" w:cs="Arial"/>
                <w:sz w:val="24"/>
                <w:szCs w:val="24"/>
              </w:rPr>
              <w:t>nen (‚Unterrichtssprache‘, ‚Fachsprache‘).</w:t>
            </w:r>
          </w:p>
          <w:p w14:paraId="30B71D94" w14:textId="77777777" w:rsidR="007A55FD" w:rsidRDefault="007A55FD" w:rsidP="00794B74">
            <w:pPr>
              <w:spacing w:after="0" w:line="240" w:lineRule="auto"/>
              <w:rPr>
                <w:rFonts w:ascii="Arial" w:hAnsi="Arial" w:cs="Arial"/>
                <w:sz w:val="24"/>
                <w:szCs w:val="24"/>
              </w:rPr>
            </w:pPr>
            <w:r>
              <w:rPr>
                <w:rFonts w:ascii="Arial" w:hAnsi="Arial" w:cs="Arial"/>
                <w:sz w:val="24"/>
                <w:szCs w:val="24"/>
              </w:rPr>
              <w:t>Kennzeichnend für die Fachsprache „ist eine abstrahierende, generalisierende, unpersönliche Ausdrucksweise mit einem Maximum an Prägnanz und einem Minimum an Redundanz, häufig verbunden mit im Alltag wenig verwendeten grammatikalischen Strukturen.“ (</w:t>
            </w:r>
            <w:proofErr w:type="spellStart"/>
            <w:r>
              <w:rPr>
                <w:rFonts w:ascii="Arial" w:hAnsi="Arial" w:cs="Arial"/>
                <w:sz w:val="24"/>
                <w:szCs w:val="24"/>
              </w:rPr>
              <w:t>Verboom</w:t>
            </w:r>
            <w:proofErr w:type="spellEnd"/>
            <w:r>
              <w:rPr>
                <w:rFonts w:ascii="Arial" w:hAnsi="Arial" w:cs="Arial"/>
                <w:sz w:val="24"/>
                <w:szCs w:val="24"/>
              </w:rPr>
              <w:t>, L., 2008, S.97).</w:t>
            </w:r>
            <w:r w:rsidR="006632A0">
              <w:rPr>
                <w:rFonts w:ascii="Arial" w:hAnsi="Arial" w:cs="Arial"/>
                <w:sz w:val="24"/>
                <w:szCs w:val="24"/>
              </w:rPr>
              <w:t xml:space="preserve"> </w:t>
            </w:r>
            <w:r w:rsidR="005A1471">
              <w:rPr>
                <w:rFonts w:ascii="Arial" w:hAnsi="Arial" w:cs="Arial"/>
                <w:sz w:val="24"/>
                <w:szCs w:val="24"/>
              </w:rPr>
              <w:t xml:space="preserve">In der </w:t>
            </w:r>
            <w:r w:rsidR="00312F61">
              <w:rPr>
                <w:rFonts w:ascii="Arial" w:hAnsi="Arial" w:cs="Arial"/>
                <w:sz w:val="24"/>
                <w:szCs w:val="24"/>
              </w:rPr>
              <w:t xml:space="preserve">vorrangig in mündlichen </w:t>
            </w:r>
            <w:r w:rsidR="005A1471">
              <w:rPr>
                <w:rFonts w:ascii="Arial" w:hAnsi="Arial" w:cs="Arial"/>
                <w:sz w:val="24"/>
                <w:szCs w:val="24"/>
              </w:rPr>
              <w:t xml:space="preserve">Kommunikationssituationen verwendeten Alltagssprache reichen dagegen oftmals vagere, ungenauere oder sogar </w:t>
            </w:r>
            <w:proofErr w:type="spellStart"/>
            <w:r w:rsidR="005A1471">
              <w:rPr>
                <w:rFonts w:ascii="Arial" w:hAnsi="Arial" w:cs="Arial"/>
                <w:sz w:val="24"/>
                <w:szCs w:val="24"/>
              </w:rPr>
              <w:t>deikitische</w:t>
            </w:r>
            <w:proofErr w:type="spellEnd"/>
            <w:r w:rsidR="005A1471">
              <w:rPr>
                <w:rFonts w:ascii="Arial" w:hAnsi="Arial" w:cs="Arial"/>
                <w:sz w:val="24"/>
                <w:szCs w:val="24"/>
              </w:rPr>
              <w:t xml:space="preserve"> Ausdrücke (Zeigewörter) – unterstützt durch verweisende Gesten – aus, um sich verständlich zu machen. </w:t>
            </w:r>
          </w:p>
          <w:p w14:paraId="7BF68D28" w14:textId="77777777" w:rsidR="005A1471" w:rsidRDefault="005A1471" w:rsidP="00794B74">
            <w:pPr>
              <w:spacing w:after="0" w:line="240" w:lineRule="auto"/>
              <w:rPr>
                <w:rFonts w:ascii="Arial" w:hAnsi="Arial" w:cs="Arial"/>
                <w:sz w:val="24"/>
                <w:szCs w:val="24"/>
              </w:rPr>
            </w:pPr>
          </w:p>
          <w:p w14:paraId="3C9221EE" w14:textId="77777777" w:rsidR="007A55FD" w:rsidRPr="000D2C14" w:rsidRDefault="00E05A11" w:rsidP="00794B74">
            <w:pPr>
              <w:spacing w:after="0" w:line="240" w:lineRule="auto"/>
              <w:rPr>
                <w:rFonts w:ascii="Arial" w:hAnsi="Arial" w:cs="Arial"/>
                <w:sz w:val="24"/>
                <w:szCs w:val="24"/>
              </w:rPr>
            </w:pPr>
            <w:r>
              <w:rPr>
                <w:rFonts w:ascii="Arial" w:hAnsi="Arial" w:cs="Arial"/>
                <w:sz w:val="24"/>
                <w:szCs w:val="24"/>
              </w:rPr>
              <w:t xml:space="preserve">Häufig haben </w:t>
            </w:r>
            <w:r w:rsidR="007A55FD">
              <w:rPr>
                <w:rFonts w:ascii="Arial" w:hAnsi="Arial" w:cs="Arial"/>
                <w:sz w:val="24"/>
                <w:szCs w:val="24"/>
              </w:rPr>
              <w:t xml:space="preserve">bestimmte Ausdrücke </w:t>
            </w:r>
            <w:r>
              <w:rPr>
                <w:rFonts w:ascii="Arial" w:hAnsi="Arial" w:cs="Arial"/>
                <w:sz w:val="24"/>
                <w:szCs w:val="24"/>
              </w:rPr>
              <w:t xml:space="preserve">in der Fachsprache </w:t>
            </w:r>
            <w:r w:rsidR="007A55FD">
              <w:rPr>
                <w:rFonts w:ascii="Arial" w:hAnsi="Arial" w:cs="Arial"/>
                <w:sz w:val="24"/>
                <w:szCs w:val="24"/>
              </w:rPr>
              <w:t xml:space="preserve">eine andere </w:t>
            </w:r>
            <w:r>
              <w:rPr>
                <w:rFonts w:ascii="Arial" w:hAnsi="Arial" w:cs="Arial"/>
                <w:sz w:val="24"/>
                <w:szCs w:val="24"/>
              </w:rPr>
              <w:t xml:space="preserve">– eindeutig definierte - </w:t>
            </w:r>
            <w:r w:rsidR="007A55FD">
              <w:rPr>
                <w:rFonts w:ascii="Arial" w:hAnsi="Arial" w:cs="Arial"/>
                <w:sz w:val="24"/>
                <w:szCs w:val="24"/>
              </w:rPr>
              <w:t>Bedeu</w:t>
            </w:r>
            <w:r>
              <w:rPr>
                <w:rFonts w:ascii="Arial" w:hAnsi="Arial" w:cs="Arial"/>
                <w:sz w:val="24"/>
                <w:szCs w:val="24"/>
              </w:rPr>
              <w:t>tung</w:t>
            </w:r>
            <w:r w:rsidR="007A55FD">
              <w:rPr>
                <w:rFonts w:ascii="Arial" w:hAnsi="Arial" w:cs="Arial"/>
                <w:sz w:val="24"/>
                <w:szCs w:val="24"/>
              </w:rPr>
              <w:t xml:space="preserve"> als in der Alltagssprach</w:t>
            </w:r>
            <w:r w:rsidR="007168BA">
              <w:rPr>
                <w:rFonts w:ascii="Arial" w:hAnsi="Arial" w:cs="Arial"/>
                <w:sz w:val="24"/>
                <w:szCs w:val="24"/>
              </w:rPr>
              <w:t>e. Diese Bedeutungsinterferenz</w:t>
            </w:r>
            <w:r w:rsidR="007A55FD">
              <w:rPr>
                <w:rFonts w:ascii="Arial" w:hAnsi="Arial" w:cs="Arial"/>
                <w:sz w:val="24"/>
                <w:szCs w:val="24"/>
              </w:rPr>
              <w:t xml:space="preserve"> zwischen Umgangs- und Fachspra</w:t>
            </w:r>
            <w:r w:rsidR="007168BA">
              <w:rPr>
                <w:rFonts w:ascii="Arial" w:hAnsi="Arial" w:cs="Arial"/>
                <w:sz w:val="24"/>
                <w:szCs w:val="24"/>
              </w:rPr>
              <w:t>che kann</w:t>
            </w:r>
            <w:r w:rsidR="007A55FD">
              <w:rPr>
                <w:rFonts w:ascii="Arial" w:hAnsi="Arial" w:cs="Arial"/>
                <w:sz w:val="24"/>
                <w:szCs w:val="24"/>
              </w:rPr>
              <w:t xml:space="preserve"> im Unterricht zu Verständnisschwierigkeiten führen</w:t>
            </w:r>
            <w:r w:rsidR="00A6390B">
              <w:rPr>
                <w:rFonts w:ascii="Arial" w:hAnsi="Arial" w:cs="Arial"/>
                <w:sz w:val="24"/>
                <w:szCs w:val="24"/>
              </w:rPr>
              <w:t>, insbesondere auch bei Kindern</w:t>
            </w:r>
            <w:r w:rsidR="007A55FD">
              <w:rPr>
                <w:rFonts w:ascii="Arial" w:hAnsi="Arial" w:cs="Arial"/>
                <w:sz w:val="24"/>
                <w:szCs w:val="24"/>
              </w:rPr>
              <w:t xml:space="preserve"> </w:t>
            </w:r>
            <w:r w:rsidR="003A4F3B">
              <w:rPr>
                <w:rFonts w:ascii="Arial" w:hAnsi="Arial" w:cs="Arial"/>
                <w:sz w:val="24"/>
                <w:szCs w:val="24"/>
              </w:rPr>
              <w:t>im Zweitspracherwerb</w:t>
            </w:r>
            <w:r w:rsidR="00225AD4">
              <w:rPr>
                <w:rFonts w:ascii="Arial" w:hAnsi="Arial" w:cs="Arial"/>
                <w:sz w:val="24"/>
                <w:szCs w:val="24"/>
              </w:rPr>
              <w:t xml:space="preserve"> (siehe B</w:t>
            </w:r>
            <w:r w:rsidR="00E61C39">
              <w:rPr>
                <w:rFonts w:ascii="Arial" w:hAnsi="Arial" w:cs="Arial"/>
                <w:sz w:val="24"/>
                <w:szCs w:val="24"/>
              </w:rPr>
              <w:t xml:space="preserve">eispiel von </w:t>
            </w:r>
            <w:proofErr w:type="spellStart"/>
            <w:r w:rsidR="00E61C39">
              <w:rPr>
                <w:rFonts w:ascii="Arial" w:hAnsi="Arial" w:cs="Arial"/>
                <w:i/>
                <w:sz w:val="24"/>
                <w:szCs w:val="24"/>
              </w:rPr>
              <w:t>Güliz</w:t>
            </w:r>
            <w:proofErr w:type="spellEnd"/>
            <w:r w:rsidR="00E61C39">
              <w:rPr>
                <w:rFonts w:ascii="Arial" w:hAnsi="Arial" w:cs="Arial"/>
                <w:i/>
                <w:sz w:val="24"/>
                <w:szCs w:val="24"/>
              </w:rPr>
              <w:t>)</w:t>
            </w:r>
            <w:r w:rsidR="003A4F3B">
              <w:rPr>
                <w:rFonts w:ascii="Arial" w:hAnsi="Arial" w:cs="Arial"/>
                <w:sz w:val="24"/>
                <w:szCs w:val="24"/>
              </w:rPr>
              <w:t>.</w:t>
            </w:r>
            <w:r w:rsidR="00312F61">
              <w:rPr>
                <w:rFonts w:ascii="Arial" w:hAnsi="Arial" w:cs="Arial"/>
                <w:sz w:val="24"/>
                <w:szCs w:val="24"/>
              </w:rPr>
              <w:t xml:space="preserve"> So muss sich die Lehrkraft im Mathematikunterricht immer rückversichern, ob ein verwendeter Fachbegriff (z.B.: ‚gerade‘ Zahl) im fachlichen Sachkontext richtig verstanden bzw. als solcher erkannt und nicht alltagssprachlich gedeutet (Gegensatz von ‚schief‘</w:t>
            </w:r>
            <w:r w:rsidR="007168BA">
              <w:rPr>
                <w:rFonts w:ascii="Arial" w:hAnsi="Arial" w:cs="Arial"/>
                <w:sz w:val="24"/>
                <w:szCs w:val="24"/>
              </w:rPr>
              <w:t xml:space="preserve">) </w:t>
            </w:r>
            <w:r w:rsidR="00312F61">
              <w:rPr>
                <w:rFonts w:ascii="Arial" w:hAnsi="Arial" w:cs="Arial"/>
                <w:sz w:val="24"/>
                <w:szCs w:val="24"/>
              </w:rPr>
              <w:t>wird.</w:t>
            </w:r>
          </w:p>
          <w:p w14:paraId="4D2C7E9A" w14:textId="77777777" w:rsidR="004469FB" w:rsidRDefault="004469FB" w:rsidP="00794B74">
            <w:pPr>
              <w:spacing w:after="0" w:line="240" w:lineRule="auto"/>
              <w:rPr>
                <w:rFonts w:ascii="Arial" w:hAnsi="Arial" w:cs="Arial"/>
                <w:sz w:val="24"/>
                <w:szCs w:val="24"/>
              </w:rPr>
            </w:pPr>
          </w:p>
          <w:p w14:paraId="3F01BD4D" w14:textId="77777777" w:rsidR="004469FB" w:rsidRDefault="004469FB" w:rsidP="00794B74">
            <w:pPr>
              <w:spacing w:after="0" w:line="240" w:lineRule="auto"/>
              <w:rPr>
                <w:rFonts w:ascii="Arial" w:hAnsi="Arial" w:cs="Arial"/>
                <w:sz w:val="24"/>
                <w:szCs w:val="24"/>
              </w:rPr>
            </w:pPr>
          </w:p>
          <w:p w14:paraId="40C80744" w14:textId="77777777" w:rsidR="00C47113" w:rsidRDefault="006E352C" w:rsidP="00794B74">
            <w:pPr>
              <w:spacing w:after="0" w:line="240" w:lineRule="auto"/>
              <w:rPr>
                <w:rFonts w:ascii="Arial" w:hAnsi="Arial" w:cs="Arial"/>
                <w:b/>
                <w:sz w:val="24"/>
                <w:szCs w:val="24"/>
              </w:rPr>
            </w:pPr>
            <w:r w:rsidRPr="000D2C14">
              <w:rPr>
                <w:rFonts w:ascii="Arial" w:hAnsi="Arial" w:cs="Arial"/>
                <w:b/>
                <w:sz w:val="24"/>
                <w:szCs w:val="24"/>
              </w:rPr>
              <w:t>3. Besondere sprachliche Schwierigkeiten bei Kindern nicht</w:t>
            </w:r>
            <w:r w:rsidR="00C47113">
              <w:rPr>
                <w:rFonts w:ascii="Arial" w:hAnsi="Arial" w:cs="Arial"/>
                <w:b/>
                <w:sz w:val="24"/>
                <w:szCs w:val="24"/>
              </w:rPr>
              <w:t>-</w:t>
            </w:r>
          </w:p>
          <w:p w14:paraId="54CBA2CE" w14:textId="77777777" w:rsidR="006E352C" w:rsidRPr="000D2C14" w:rsidRDefault="00C47113" w:rsidP="00794B74">
            <w:pPr>
              <w:spacing w:after="0" w:line="240" w:lineRule="auto"/>
              <w:rPr>
                <w:rFonts w:ascii="Arial" w:hAnsi="Arial" w:cs="Arial"/>
                <w:b/>
                <w:sz w:val="24"/>
                <w:szCs w:val="24"/>
              </w:rPr>
            </w:pPr>
            <w:r>
              <w:rPr>
                <w:rFonts w:ascii="Arial" w:hAnsi="Arial" w:cs="Arial"/>
                <w:b/>
                <w:sz w:val="24"/>
                <w:szCs w:val="24"/>
              </w:rPr>
              <w:t xml:space="preserve">    </w:t>
            </w:r>
            <w:r w:rsidR="006E352C" w:rsidRPr="000D2C14">
              <w:rPr>
                <w:rFonts w:ascii="Arial" w:hAnsi="Arial" w:cs="Arial"/>
                <w:b/>
                <w:sz w:val="24"/>
                <w:szCs w:val="24"/>
              </w:rPr>
              <w:t xml:space="preserve">deutscher Familiensprache </w:t>
            </w:r>
          </w:p>
          <w:p w14:paraId="23319048" w14:textId="77777777" w:rsidR="006E352C" w:rsidRDefault="006E352C" w:rsidP="00794B74">
            <w:pPr>
              <w:spacing w:after="0" w:line="240" w:lineRule="auto"/>
              <w:rPr>
                <w:rFonts w:ascii="Arial" w:hAnsi="Arial" w:cs="Arial"/>
                <w:sz w:val="24"/>
                <w:szCs w:val="24"/>
              </w:rPr>
            </w:pPr>
            <w:r>
              <w:rPr>
                <w:rFonts w:ascii="Arial" w:hAnsi="Arial" w:cs="Arial"/>
                <w:sz w:val="24"/>
                <w:szCs w:val="24"/>
              </w:rPr>
              <w:t>Für Kinder mit nichtdeutscher Familiensprache erweist sich die Bildungsspr</w:t>
            </w:r>
            <w:r w:rsidR="00E61C39">
              <w:rPr>
                <w:rFonts w:ascii="Arial" w:hAnsi="Arial" w:cs="Arial"/>
                <w:sz w:val="24"/>
                <w:szCs w:val="24"/>
              </w:rPr>
              <w:t xml:space="preserve">ache und insbesondere </w:t>
            </w:r>
            <w:r>
              <w:rPr>
                <w:rFonts w:ascii="Arial" w:hAnsi="Arial" w:cs="Arial"/>
                <w:sz w:val="24"/>
                <w:szCs w:val="24"/>
              </w:rPr>
              <w:t xml:space="preserve">auch die Fachsprache </w:t>
            </w:r>
            <w:r w:rsidRPr="000D2C14">
              <w:rPr>
                <w:rFonts w:ascii="Arial" w:hAnsi="Arial" w:cs="Arial"/>
                <w:sz w:val="24"/>
                <w:szCs w:val="24"/>
              </w:rPr>
              <w:t xml:space="preserve">als zusätzliche </w:t>
            </w:r>
            <w:proofErr w:type="spellStart"/>
            <w:r w:rsidRPr="000D2C14">
              <w:rPr>
                <w:rFonts w:ascii="Arial" w:hAnsi="Arial" w:cs="Arial"/>
                <w:sz w:val="24"/>
                <w:szCs w:val="24"/>
              </w:rPr>
              <w:t>Verstehensbarriere</w:t>
            </w:r>
            <w:proofErr w:type="spellEnd"/>
            <w:r>
              <w:rPr>
                <w:rFonts w:ascii="Arial" w:hAnsi="Arial" w:cs="Arial"/>
                <w:sz w:val="24"/>
                <w:szCs w:val="24"/>
              </w:rPr>
              <w:t xml:space="preserve">. Diese Kinder scheitern an der Bildungssprache als Basis schulischer Lernprozesse - </w:t>
            </w:r>
            <w:r w:rsidRPr="000D2C14">
              <w:rPr>
                <w:rFonts w:ascii="Arial" w:hAnsi="Arial" w:cs="Arial"/>
                <w:sz w:val="24"/>
                <w:szCs w:val="24"/>
              </w:rPr>
              <w:t xml:space="preserve">das belegen durchweg alle nationalen und internationalen Leistungsstudien der </w:t>
            </w:r>
            <w:r w:rsidRPr="000D2C14">
              <w:rPr>
                <w:rFonts w:ascii="Arial" w:hAnsi="Arial" w:cs="Arial"/>
                <w:sz w:val="24"/>
                <w:szCs w:val="24"/>
              </w:rPr>
              <w:lastRenderedPageBreak/>
              <w:t>letzten Jahre aber auch aktuelle Forschungsprojekte wi</w:t>
            </w:r>
            <w:r>
              <w:rPr>
                <w:rFonts w:ascii="Arial" w:hAnsi="Arial" w:cs="Arial"/>
                <w:sz w:val="24"/>
                <w:szCs w:val="24"/>
              </w:rPr>
              <w:t>e z.B. das Projekt SOKKE</w:t>
            </w:r>
            <w:r w:rsidR="0054566B">
              <w:rPr>
                <w:rFonts w:ascii="Arial" w:hAnsi="Arial" w:cs="Arial"/>
                <w:sz w:val="24"/>
                <w:szCs w:val="24"/>
              </w:rPr>
              <w:t xml:space="preserve"> an der Universität Augsburg</w:t>
            </w:r>
            <w:r>
              <w:rPr>
                <w:rFonts w:ascii="Arial" w:hAnsi="Arial" w:cs="Arial"/>
                <w:sz w:val="24"/>
                <w:szCs w:val="24"/>
              </w:rPr>
              <w:t xml:space="preserve">. </w:t>
            </w:r>
          </w:p>
          <w:p w14:paraId="3F78CCA9" w14:textId="77777777" w:rsidR="006E352C" w:rsidRDefault="006E352C" w:rsidP="00794B74">
            <w:pPr>
              <w:spacing w:after="0" w:line="240" w:lineRule="auto"/>
              <w:rPr>
                <w:rFonts w:ascii="Arial" w:hAnsi="Arial" w:cs="Arial"/>
                <w:sz w:val="24"/>
                <w:szCs w:val="24"/>
              </w:rPr>
            </w:pPr>
          </w:p>
          <w:p w14:paraId="18503335" w14:textId="77777777" w:rsidR="006E352C" w:rsidRDefault="006E352C" w:rsidP="00794B74">
            <w:pPr>
              <w:spacing w:after="0" w:line="240" w:lineRule="auto"/>
              <w:rPr>
                <w:rFonts w:ascii="Arial" w:hAnsi="Arial" w:cs="Arial"/>
                <w:sz w:val="24"/>
                <w:szCs w:val="24"/>
              </w:rPr>
            </w:pPr>
            <w:r>
              <w:rPr>
                <w:rFonts w:ascii="Arial" w:hAnsi="Arial" w:cs="Arial"/>
                <w:sz w:val="24"/>
                <w:szCs w:val="24"/>
              </w:rPr>
              <w:t>Allerdings:</w:t>
            </w:r>
          </w:p>
          <w:p w14:paraId="57C93A7D"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Wenn es um forschendes Mathematik-Treiben geht, können si</w:t>
            </w:r>
            <w:r w:rsidR="00225AD4">
              <w:rPr>
                <w:rFonts w:ascii="Arial" w:hAnsi="Arial" w:cs="Arial"/>
                <w:sz w:val="24"/>
                <w:szCs w:val="24"/>
              </w:rPr>
              <w:t>ch die Kinder mit nicht</w:t>
            </w:r>
            <w:r w:rsidRPr="000D2C14">
              <w:rPr>
                <w:rFonts w:ascii="Arial" w:hAnsi="Arial" w:cs="Arial"/>
                <w:sz w:val="24"/>
                <w:szCs w:val="24"/>
              </w:rPr>
              <w:t xml:space="preserve">deutscher Familiensprache am Unterrichtsgespräch </w:t>
            </w:r>
            <w:r w:rsidR="00C47113">
              <w:rPr>
                <w:rFonts w:ascii="Arial" w:hAnsi="Arial" w:cs="Arial"/>
                <w:sz w:val="24"/>
                <w:szCs w:val="24"/>
              </w:rPr>
              <w:t>häufig doch noch</w:t>
            </w:r>
            <w:r w:rsidRPr="000D2C14">
              <w:rPr>
                <w:rFonts w:ascii="Arial" w:hAnsi="Arial" w:cs="Arial"/>
                <w:sz w:val="24"/>
                <w:szCs w:val="24"/>
              </w:rPr>
              <w:t xml:space="preserve"> auf einem bestimmten Niveau beteiligen. Notfalls zeigen sie auf Gemeintes und nutzen dabei deiktische Ausdrücke wie „die Zahlen hier“, oder sie zählen einfach nur die auffälligen Zahlen(folgen) auf, so wie </w:t>
            </w:r>
            <w:proofErr w:type="spellStart"/>
            <w:r w:rsidRPr="000D2C14">
              <w:rPr>
                <w:rFonts w:ascii="Arial" w:hAnsi="Arial" w:cs="Arial"/>
                <w:i/>
                <w:sz w:val="24"/>
                <w:szCs w:val="24"/>
              </w:rPr>
              <w:t>Rümeysa</w:t>
            </w:r>
            <w:proofErr w:type="spellEnd"/>
            <w:r w:rsidRPr="000D2C14">
              <w:rPr>
                <w:rFonts w:ascii="Arial" w:hAnsi="Arial" w:cs="Arial"/>
                <w:sz w:val="24"/>
                <w:szCs w:val="24"/>
              </w:rPr>
              <w:t xml:space="preserve">. So bleibt der niedrige Entwicklungsstand bezogen auf fachsprachliche Fähigkeiten häufig zunächst verdeckt, da sich die Kinder ja </w:t>
            </w:r>
            <w:r w:rsidR="00225AD4">
              <w:rPr>
                <w:rFonts w:ascii="Arial" w:hAnsi="Arial" w:cs="Arial"/>
                <w:sz w:val="24"/>
                <w:szCs w:val="24"/>
              </w:rPr>
              <w:t>im m</w:t>
            </w:r>
            <w:r>
              <w:rPr>
                <w:rFonts w:ascii="Arial" w:hAnsi="Arial" w:cs="Arial"/>
                <w:sz w:val="24"/>
                <w:szCs w:val="24"/>
              </w:rPr>
              <w:t xml:space="preserve">ündlichen </w:t>
            </w:r>
            <w:r w:rsidR="00225AD4">
              <w:rPr>
                <w:rFonts w:ascii="Arial" w:hAnsi="Arial" w:cs="Arial"/>
                <w:sz w:val="24"/>
                <w:szCs w:val="24"/>
              </w:rPr>
              <w:t xml:space="preserve">Unterricht </w:t>
            </w:r>
            <w:r w:rsidRPr="000D2C14">
              <w:rPr>
                <w:rFonts w:ascii="Arial" w:hAnsi="Arial" w:cs="Arial"/>
                <w:sz w:val="24"/>
                <w:szCs w:val="24"/>
              </w:rPr>
              <w:t xml:space="preserve">verständlich machen können. </w:t>
            </w:r>
          </w:p>
          <w:p w14:paraId="5DD5BD20" w14:textId="77777777" w:rsidR="006E352C" w:rsidRDefault="006E352C" w:rsidP="00794B74">
            <w:pPr>
              <w:spacing w:after="0" w:line="240" w:lineRule="auto"/>
              <w:rPr>
                <w:rFonts w:ascii="Arial" w:hAnsi="Arial" w:cs="Arial"/>
                <w:sz w:val="24"/>
                <w:szCs w:val="24"/>
              </w:rPr>
            </w:pPr>
          </w:p>
          <w:p w14:paraId="6BC56E28" w14:textId="77777777" w:rsidR="00E61C39" w:rsidRDefault="006E352C" w:rsidP="00794B74">
            <w:pPr>
              <w:spacing w:after="0" w:line="240" w:lineRule="auto"/>
              <w:rPr>
                <w:rFonts w:ascii="Arial" w:hAnsi="Arial" w:cs="Arial"/>
                <w:sz w:val="24"/>
                <w:szCs w:val="24"/>
              </w:rPr>
            </w:pPr>
            <w:r>
              <w:rPr>
                <w:rFonts w:ascii="Arial" w:hAnsi="Arial" w:cs="Arial"/>
                <w:sz w:val="24"/>
                <w:szCs w:val="24"/>
              </w:rPr>
              <w:t xml:space="preserve">Die sprachlichen </w:t>
            </w:r>
            <w:r w:rsidR="00E61C39">
              <w:rPr>
                <w:rFonts w:ascii="Arial" w:hAnsi="Arial" w:cs="Arial"/>
                <w:sz w:val="24"/>
                <w:szCs w:val="24"/>
              </w:rPr>
              <w:t xml:space="preserve">Schwierigkeiten fallen oft </w:t>
            </w:r>
            <w:r>
              <w:rPr>
                <w:rFonts w:ascii="Arial" w:hAnsi="Arial" w:cs="Arial"/>
                <w:sz w:val="24"/>
                <w:szCs w:val="24"/>
              </w:rPr>
              <w:t xml:space="preserve">erst </w:t>
            </w:r>
            <w:r w:rsidR="00E61C39">
              <w:rPr>
                <w:rFonts w:ascii="Arial" w:hAnsi="Arial" w:cs="Arial"/>
                <w:sz w:val="24"/>
                <w:szCs w:val="24"/>
              </w:rPr>
              <w:t>dann auf, wenn die Kinder</w:t>
            </w:r>
            <w:r>
              <w:rPr>
                <w:rFonts w:ascii="Arial" w:hAnsi="Arial" w:cs="Arial"/>
                <w:sz w:val="24"/>
                <w:szCs w:val="24"/>
              </w:rPr>
              <w:t xml:space="preserve"> Sachverhalte oder Vorgehensweisen schriftlich ausdrücken sollen.</w:t>
            </w:r>
            <w:r w:rsidRPr="000D2C14">
              <w:rPr>
                <w:rFonts w:ascii="Arial" w:hAnsi="Arial" w:cs="Arial"/>
                <w:sz w:val="24"/>
                <w:szCs w:val="24"/>
              </w:rPr>
              <w:t xml:space="preserve"> „Erst wenn sie mit den Anforderungen der schriftlichen Kommunikation an sprachliche Ausarbeitung und sprachliche Richtigkeit konfrontiert sind, zeigen sich Einschränkungen im Wortschatz, eine Begrenztheit der verfügbaren grammatischen Muster und </w:t>
            </w:r>
            <w:r w:rsidRPr="000D2C14">
              <w:rPr>
                <w:rFonts w:ascii="Arial" w:hAnsi="Arial" w:cs="Arial"/>
                <w:b/>
                <w:sz w:val="24"/>
                <w:szCs w:val="24"/>
              </w:rPr>
              <w:t>spezifische Fehler</w:t>
            </w:r>
            <w:r w:rsidRPr="000D2C14">
              <w:rPr>
                <w:rFonts w:ascii="Arial" w:hAnsi="Arial" w:cs="Arial"/>
                <w:sz w:val="24"/>
                <w:szCs w:val="24"/>
              </w:rPr>
              <w:t>“</w:t>
            </w:r>
            <w:r w:rsidR="00204AAA">
              <w:rPr>
                <w:rFonts w:ascii="Arial" w:hAnsi="Arial" w:cs="Arial"/>
                <w:sz w:val="24"/>
                <w:szCs w:val="24"/>
              </w:rPr>
              <w:t xml:space="preserve"> (Richtlinien und Lehrpläne für die Grundschule in NRW, S.24</w:t>
            </w:r>
            <w:r w:rsidRPr="000D2C14">
              <w:rPr>
                <w:rFonts w:ascii="Arial" w:hAnsi="Arial" w:cs="Arial"/>
                <w:sz w:val="24"/>
                <w:szCs w:val="24"/>
              </w:rPr>
              <w:t xml:space="preserve">).  </w:t>
            </w:r>
          </w:p>
          <w:p w14:paraId="101FE633"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xml:space="preserve">Das ist leicht nachvollziehbar, wenn man bedenkt, dass der Zweitspracherwerb zumeist unbewusst und </w:t>
            </w:r>
            <w:r w:rsidR="00C47113">
              <w:rPr>
                <w:rFonts w:ascii="Arial" w:hAnsi="Arial" w:cs="Arial"/>
                <w:sz w:val="24"/>
                <w:szCs w:val="24"/>
              </w:rPr>
              <w:t>ungesteuert erfolgt, oftmals</w:t>
            </w:r>
            <w:r w:rsidRPr="000D2C14">
              <w:rPr>
                <w:rFonts w:ascii="Arial" w:hAnsi="Arial" w:cs="Arial"/>
                <w:sz w:val="24"/>
                <w:szCs w:val="24"/>
              </w:rPr>
              <w:t xml:space="preserve"> im Kontakt mit Gleichaltrigen</w:t>
            </w:r>
            <w:r w:rsidR="00C47113">
              <w:rPr>
                <w:rFonts w:ascii="Arial" w:hAnsi="Arial" w:cs="Arial"/>
                <w:sz w:val="24"/>
                <w:szCs w:val="24"/>
              </w:rPr>
              <w:t xml:space="preserve"> derselben Herkunft</w:t>
            </w:r>
            <w:r w:rsidR="0054566B">
              <w:rPr>
                <w:rFonts w:ascii="Arial" w:hAnsi="Arial" w:cs="Arial"/>
                <w:sz w:val="24"/>
                <w:szCs w:val="24"/>
              </w:rPr>
              <w:t xml:space="preserve"> </w:t>
            </w:r>
            <w:r w:rsidRPr="000D2C14">
              <w:rPr>
                <w:rFonts w:ascii="Arial" w:hAnsi="Arial" w:cs="Arial"/>
                <w:sz w:val="24"/>
                <w:szCs w:val="24"/>
              </w:rPr>
              <w:t>und da</w:t>
            </w:r>
            <w:r w:rsidR="00C47113">
              <w:rPr>
                <w:rFonts w:ascii="Arial" w:hAnsi="Arial" w:cs="Arial"/>
                <w:sz w:val="24"/>
                <w:szCs w:val="24"/>
              </w:rPr>
              <w:t>mit ohne Korrekturmöglichkeiten</w:t>
            </w:r>
            <w:r w:rsidRPr="000D2C14">
              <w:rPr>
                <w:rFonts w:ascii="Arial" w:hAnsi="Arial" w:cs="Arial"/>
                <w:sz w:val="24"/>
                <w:szCs w:val="24"/>
              </w:rPr>
              <w:t xml:space="preserve"> und ohne Berücksichti</w:t>
            </w:r>
            <w:r w:rsidR="00E61C39">
              <w:rPr>
                <w:rFonts w:ascii="Arial" w:hAnsi="Arial" w:cs="Arial"/>
                <w:sz w:val="24"/>
                <w:szCs w:val="24"/>
              </w:rPr>
              <w:t>gung sog.</w:t>
            </w:r>
            <w:r w:rsidRPr="000D2C14">
              <w:rPr>
                <w:rFonts w:ascii="Arial" w:hAnsi="Arial" w:cs="Arial"/>
                <w:sz w:val="24"/>
                <w:szCs w:val="24"/>
              </w:rPr>
              <w:t xml:space="preserve"> Spracherwerbsstufen.</w:t>
            </w:r>
          </w:p>
          <w:p w14:paraId="32CEFB22" w14:textId="77777777" w:rsidR="006E352C" w:rsidRDefault="006E352C" w:rsidP="00794B74">
            <w:pPr>
              <w:spacing w:after="0" w:line="240" w:lineRule="auto"/>
              <w:rPr>
                <w:rFonts w:ascii="Arial" w:hAnsi="Arial" w:cs="Arial"/>
                <w:sz w:val="12"/>
                <w:szCs w:val="12"/>
              </w:rPr>
            </w:pPr>
          </w:p>
          <w:p w14:paraId="49852191" w14:textId="77777777" w:rsidR="003A4F3B" w:rsidRDefault="003A4F3B" w:rsidP="00794B74">
            <w:pPr>
              <w:spacing w:after="0" w:line="240" w:lineRule="auto"/>
              <w:rPr>
                <w:rFonts w:ascii="Arial" w:hAnsi="Arial" w:cs="Arial"/>
                <w:sz w:val="12"/>
                <w:szCs w:val="12"/>
              </w:rPr>
            </w:pPr>
          </w:p>
          <w:p w14:paraId="136585D4" w14:textId="77777777" w:rsidR="00BE0A65" w:rsidRDefault="00BE0A65" w:rsidP="00794B74">
            <w:pPr>
              <w:spacing w:after="0" w:line="240" w:lineRule="auto"/>
              <w:rPr>
                <w:rFonts w:ascii="Arial" w:hAnsi="Arial" w:cs="Arial"/>
                <w:sz w:val="12"/>
                <w:szCs w:val="12"/>
              </w:rPr>
            </w:pPr>
          </w:p>
          <w:p w14:paraId="38CBDACD" w14:textId="77777777" w:rsidR="00BE0A65" w:rsidRDefault="00BE0A65" w:rsidP="00794B74">
            <w:pPr>
              <w:spacing w:after="0" w:line="240" w:lineRule="auto"/>
              <w:rPr>
                <w:rFonts w:ascii="Arial" w:hAnsi="Arial" w:cs="Arial"/>
                <w:sz w:val="12"/>
                <w:szCs w:val="12"/>
              </w:rPr>
            </w:pPr>
          </w:p>
          <w:p w14:paraId="7F95BA91" w14:textId="77777777" w:rsidR="003A4F3B" w:rsidRDefault="003A4F3B" w:rsidP="00794B74">
            <w:pPr>
              <w:spacing w:after="0" w:line="240" w:lineRule="auto"/>
              <w:rPr>
                <w:rFonts w:ascii="Arial" w:hAnsi="Arial" w:cs="Arial"/>
                <w:sz w:val="12"/>
                <w:szCs w:val="12"/>
              </w:rPr>
            </w:pPr>
          </w:p>
          <w:p w14:paraId="2E23538C" w14:textId="77777777" w:rsidR="00C47113" w:rsidRPr="00C47113" w:rsidRDefault="00C47113" w:rsidP="00794B74">
            <w:pPr>
              <w:spacing w:after="0" w:line="240" w:lineRule="auto"/>
              <w:rPr>
                <w:rFonts w:ascii="Arial" w:hAnsi="Arial" w:cs="Arial"/>
                <w:sz w:val="12"/>
                <w:szCs w:val="12"/>
              </w:rPr>
            </w:pPr>
          </w:p>
          <w:p w14:paraId="1C48F9E7" w14:textId="77777777" w:rsidR="006E352C" w:rsidRPr="000D2C14" w:rsidRDefault="006E352C" w:rsidP="00794B74">
            <w:pPr>
              <w:spacing w:after="0" w:line="240" w:lineRule="auto"/>
              <w:rPr>
                <w:rFonts w:ascii="Arial" w:hAnsi="Arial" w:cs="Arial"/>
                <w:sz w:val="24"/>
                <w:szCs w:val="24"/>
              </w:rPr>
            </w:pPr>
            <w:r w:rsidRPr="000D2C14">
              <w:rPr>
                <w:rFonts w:ascii="Arial" w:hAnsi="Arial" w:cs="Arial"/>
                <w:b/>
                <w:sz w:val="24"/>
                <w:szCs w:val="24"/>
              </w:rPr>
              <w:t>Spezifische Fehler</w:t>
            </w:r>
            <w:r w:rsidRPr="000D2C14">
              <w:rPr>
                <w:rFonts w:ascii="Arial" w:hAnsi="Arial" w:cs="Arial"/>
                <w:sz w:val="24"/>
                <w:szCs w:val="24"/>
              </w:rPr>
              <w:t xml:space="preserve"> </w:t>
            </w:r>
            <w:r>
              <w:rPr>
                <w:rFonts w:ascii="Arial" w:hAnsi="Arial" w:cs="Arial"/>
                <w:sz w:val="24"/>
                <w:szCs w:val="24"/>
              </w:rPr>
              <w:t xml:space="preserve">bei Kindern nichtdeutscher Herkunftssprache </w:t>
            </w:r>
            <w:r w:rsidRPr="000D2C14">
              <w:rPr>
                <w:rFonts w:ascii="Arial" w:hAnsi="Arial" w:cs="Arial"/>
                <w:sz w:val="24"/>
                <w:szCs w:val="24"/>
              </w:rPr>
              <w:t>ergeben sich aus den sog. „Stolpersteine“ der deutschen Spra</w:t>
            </w:r>
            <w:r>
              <w:rPr>
                <w:rFonts w:ascii="Arial" w:hAnsi="Arial" w:cs="Arial"/>
                <w:sz w:val="24"/>
                <w:szCs w:val="24"/>
              </w:rPr>
              <w:t xml:space="preserve">che, die weitgehend mit den aufgezeigten Merkmalen der Bildungssprache korrespondieren. </w:t>
            </w:r>
            <w:r w:rsidRPr="000D2C14">
              <w:rPr>
                <w:rFonts w:ascii="Arial" w:hAnsi="Arial" w:cs="Arial"/>
                <w:sz w:val="24"/>
                <w:szCs w:val="24"/>
              </w:rPr>
              <w:t xml:space="preserve"> Es macht Sinn, die wesentlichen – auch für das Fach Mathematik relevanten - Stolpersteine zu kennen, um im Unterricht sprachsensibel darauf eingehen zu können: </w:t>
            </w:r>
          </w:p>
          <w:p w14:paraId="36A7D6CE" w14:textId="77777777" w:rsidR="006E352C" w:rsidRPr="00085FDE" w:rsidRDefault="006E352C" w:rsidP="00794B74">
            <w:pPr>
              <w:spacing w:after="0" w:line="240" w:lineRule="auto"/>
              <w:rPr>
                <w:rFonts w:ascii="Arial" w:hAnsi="Arial" w:cs="Arial"/>
                <w:sz w:val="16"/>
                <w:szCs w:val="16"/>
              </w:rPr>
            </w:pPr>
          </w:p>
          <w:p w14:paraId="5FE8660A" w14:textId="77777777" w:rsidR="006E352C" w:rsidRPr="000D2C14" w:rsidRDefault="006E352C" w:rsidP="00794B74">
            <w:pPr>
              <w:spacing w:after="0" w:line="240" w:lineRule="auto"/>
              <w:rPr>
                <w:rFonts w:ascii="Arial" w:hAnsi="Arial" w:cs="Arial"/>
                <w:sz w:val="24"/>
                <w:szCs w:val="24"/>
              </w:rPr>
            </w:pPr>
            <w:r w:rsidRPr="000D2C14">
              <w:rPr>
                <w:rFonts w:ascii="Arial" w:hAnsi="Arial" w:cs="Arial"/>
                <w:sz w:val="24"/>
                <w:szCs w:val="24"/>
              </w:rPr>
              <w:t xml:space="preserve">a) Probleme </w:t>
            </w:r>
            <w:r w:rsidRPr="000D2C14">
              <w:rPr>
                <w:rFonts w:ascii="Arial" w:hAnsi="Arial" w:cs="Arial"/>
                <w:bCs/>
                <w:sz w:val="24"/>
                <w:szCs w:val="24"/>
              </w:rPr>
              <w:t>auf der Satzebene:</w:t>
            </w:r>
          </w:p>
          <w:p w14:paraId="719F793A" w14:textId="77777777" w:rsidR="006E352C" w:rsidRPr="000D2C14" w:rsidRDefault="006E352C" w:rsidP="00794B74">
            <w:pPr>
              <w:spacing w:after="0" w:line="240" w:lineRule="auto"/>
              <w:rPr>
                <w:rFonts w:ascii="Arial" w:hAnsi="Arial" w:cs="Arial"/>
                <w:bCs/>
                <w:sz w:val="24"/>
                <w:szCs w:val="24"/>
              </w:rPr>
            </w:pPr>
            <w:r w:rsidRPr="000D2C14">
              <w:rPr>
                <w:rFonts w:ascii="Arial" w:hAnsi="Arial" w:cs="Arial"/>
                <w:bCs/>
                <w:sz w:val="24"/>
                <w:szCs w:val="24"/>
              </w:rPr>
              <w:t>- Passivformen, rückverweisende Pronomen, Bedingungssätze, Relativsätze, Signale für logische Verknüpfungen (jedoch, sodass), Inversion</w:t>
            </w:r>
          </w:p>
          <w:p w14:paraId="0DFA9FFB" w14:textId="77777777" w:rsidR="006E352C" w:rsidRPr="000D2C14" w:rsidRDefault="006E352C" w:rsidP="00794B74">
            <w:pPr>
              <w:spacing w:after="0" w:line="240" w:lineRule="auto"/>
              <w:rPr>
                <w:rFonts w:ascii="Arial" w:hAnsi="Arial" w:cs="Arial"/>
                <w:bCs/>
                <w:sz w:val="24"/>
                <w:szCs w:val="24"/>
              </w:rPr>
            </w:pPr>
            <w:r w:rsidRPr="000D2C14">
              <w:rPr>
                <w:rFonts w:ascii="Arial" w:hAnsi="Arial" w:cs="Arial"/>
                <w:bCs/>
                <w:sz w:val="24"/>
                <w:szCs w:val="24"/>
              </w:rPr>
              <w:t xml:space="preserve">b) Probleme </w:t>
            </w:r>
            <w:r w:rsidRPr="000D2C14">
              <w:rPr>
                <w:rFonts w:ascii="Arial" w:hAnsi="Arial" w:cs="Arial"/>
                <w:sz w:val="24"/>
                <w:szCs w:val="24"/>
              </w:rPr>
              <w:t>auf der Wortebene:</w:t>
            </w:r>
          </w:p>
          <w:p w14:paraId="62D8280A"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Fachbegriffe, spezifische, ungebräuchliche Wörter, Nominalisierungen, Komposita, Passivformen, Genitivattribute, trennbare Verben, reflexive Verben, Verben mit präpositionalen Angaben, Verbklammer, Konjunktiv, Präpositionen (insbes. Wechselpräpositionen), Konjunktionen, Wörter mit unterschiedlicher Bede</w:t>
            </w:r>
            <w:r w:rsidR="00C47113">
              <w:rPr>
                <w:rFonts w:ascii="Arial" w:hAnsi="Arial" w:cs="Arial"/>
                <w:sz w:val="24"/>
                <w:szCs w:val="24"/>
              </w:rPr>
              <w:t>utung (siehe insbesondere: H.</w:t>
            </w:r>
            <w:r w:rsidRPr="000D2C14">
              <w:rPr>
                <w:rFonts w:ascii="Arial" w:hAnsi="Arial" w:cs="Arial"/>
                <w:sz w:val="24"/>
                <w:szCs w:val="24"/>
              </w:rPr>
              <w:t xml:space="preserve"> Rösch</w:t>
            </w:r>
            <w:r w:rsidR="00470D17">
              <w:rPr>
                <w:rFonts w:ascii="Arial" w:hAnsi="Arial" w:cs="Arial"/>
                <w:sz w:val="24"/>
                <w:szCs w:val="24"/>
              </w:rPr>
              <w:t>, 2001, S.21ff.</w:t>
            </w:r>
            <w:r w:rsidRPr="000D2C14">
              <w:rPr>
                <w:rFonts w:ascii="Arial" w:hAnsi="Arial" w:cs="Arial"/>
                <w:sz w:val="24"/>
                <w:szCs w:val="24"/>
              </w:rPr>
              <w:t>)</w:t>
            </w:r>
            <w:r>
              <w:rPr>
                <w:rFonts w:ascii="Arial" w:hAnsi="Arial" w:cs="Arial"/>
                <w:sz w:val="24"/>
                <w:szCs w:val="24"/>
              </w:rPr>
              <w:t>.</w:t>
            </w:r>
          </w:p>
          <w:p w14:paraId="1984E8E4" w14:textId="77777777" w:rsidR="00BD5DDE" w:rsidRDefault="00BD5DDE" w:rsidP="00794B74">
            <w:pPr>
              <w:spacing w:after="0" w:line="240" w:lineRule="auto"/>
              <w:rPr>
                <w:rFonts w:ascii="Arial" w:hAnsi="Arial" w:cs="Arial"/>
                <w:sz w:val="24"/>
                <w:szCs w:val="24"/>
              </w:rPr>
            </w:pPr>
          </w:p>
          <w:p w14:paraId="1AE743D4" w14:textId="77777777" w:rsidR="00D94DB7" w:rsidRDefault="006E352C" w:rsidP="00794B74">
            <w:pPr>
              <w:spacing w:after="0" w:line="240" w:lineRule="auto"/>
              <w:rPr>
                <w:rFonts w:ascii="Arial" w:hAnsi="Arial" w:cs="Arial"/>
                <w:sz w:val="24"/>
                <w:szCs w:val="24"/>
              </w:rPr>
            </w:pPr>
            <w:r>
              <w:rPr>
                <w:rFonts w:ascii="Arial" w:hAnsi="Arial" w:cs="Arial"/>
                <w:sz w:val="24"/>
                <w:szCs w:val="24"/>
              </w:rPr>
              <w:t xml:space="preserve">Die grammatischen und lexikalischen Besonderheiten </w:t>
            </w:r>
            <w:r w:rsidR="00E61C39">
              <w:rPr>
                <w:rFonts w:ascii="Arial" w:hAnsi="Arial" w:cs="Arial"/>
                <w:sz w:val="24"/>
                <w:szCs w:val="24"/>
              </w:rPr>
              <w:t xml:space="preserve">der deutschen Sprache </w:t>
            </w:r>
            <w:r>
              <w:rPr>
                <w:rFonts w:ascii="Arial" w:hAnsi="Arial" w:cs="Arial"/>
                <w:sz w:val="24"/>
                <w:szCs w:val="24"/>
              </w:rPr>
              <w:t xml:space="preserve">werden vor allem dann zu „Stolpersteinen“, wenn </w:t>
            </w:r>
            <w:r>
              <w:rPr>
                <w:rFonts w:ascii="Arial" w:hAnsi="Arial" w:cs="Arial"/>
                <w:sz w:val="24"/>
                <w:szCs w:val="24"/>
              </w:rPr>
              <w:lastRenderedPageBreak/>
              <w:t xml:space="preserve">sie stark von denen der Familiensprachen abweichen. </w:t>
            </w:r>
            <w:r w:rsidRPr="000D2C14">
              <w:rPr>
                <w:rFonts w:ascii="Arial" w:hAnsi="Arial" w:cs="Arial"/>
                <w:sz w:val="24"/>
                <w:szCs w:val="24"/>
              </w:rPr>
              <w:t>„Die strukturellen Unterschiede zwischen dem Deutschen und den Familiensprachen der Kinder führen als sogenannte spezifische Interferenzen zu objektiven Lernschwierigkeiten für die Kinder mit anderer Familiensprache. Sprachvergleichende Betrachtungen […] können hier das Verständnis und die Bearbeitung manchmal scheinbar unerklärlicher</w:t>
            </w:r>
            <w:r w:rsidR="00503DDD">
              <w:rPr>
                <w:rFonts w:ascii="Arial" w:hAnsi="Arial" w:cs="Arial"/>
                <w:sz w:val="24"/>
                <w:szCs w:val="24"/>
              </w:rPr>
              <w:t xml:space="preserve"> Fehler erleichtern“ (Richtlinien und Lehrpläne NRW, S. 24</w:t>
            </w:r>
            <w:r w:rsidRPr="000D2C14">
              <w:rPr>
                <w:rFonts w:ascii="Arial" w:hAnsi="Arial" w:cs="Arial"/>
                <w:sz w:val="24"/>
                <w:szCs w:val="24"/>
              </w:rPr>
              <w:t xml:space="preserve">). </w:t>
            </w:r>
          </w:p>
          <w:p w14:paraId="3521DD0E" w14:textId="77777777" w:rsidR="000639F0" w:rsidRDefault="000639F0" w:rsidP="00794B74">
            <w:pPr>
              <w:spacing w:after="0" w:line="240" w:lineRule="auto"/>
              <w:rPr>
                <w:rFonts w:ascii="Arial" w:hAnsi="Arial" w:cs="Arial"/>
                <w:sz w:val="24"/>
                <w:szCs w:val="24"/>
              </w:rPr>
            </w:pPr>
          </w:p>
          <w:p w14:paraId="6F2A2F09" w14:textId="77777777" w:rsidR="000639F0" w:rsidRDefault="000639F0" w:rsidP="00794B74">
            <w:pPr>
              <w:spacing w:after="0" w:line="240" w:lineRule="auto"/>
              <w:rPr>
                <w:rFonts w:ascii="Arial" w:hAnsi="Arial" w:cs="Arial"/>
                <w:sz w:val="24"/>
                <w:szCs w:val="24"/>
              </w:rPr>
            </w:pPr>
          </w:p>
          <w:p w14:paraId="405B5B04" w14:textId="77777777" w:rsidR="000639F0" w:rsidRDefault="000639F0" w:rsidP="00794B74">
            <w:pPr>
              <w:spacing w:after="0" w:line="240" w:lineRule="auto"/>
              <w:rPr>
                <w:rFonts w:ascii="Arial" w:hAnsi="Arial" w:cs="Arial"/>
                <w:sz w:val="24"/>
                <w:szCs w:val="24"/>
              </w:rPr>
            </w:pPr>
          </w:p>
          <w:p w14:paraId="0BBF6DEA" w14:textId="77777777" w:rsidR="000639F0" w:rsidRDefault="000639F0" w:rsidP="00794B74">
            <w:pPr>
              <w:spacing w:after="0" w:line="240" w:lineRule="auto"/>
              <w:rPr>
                <w:rFonts w:ascii="Arial" w:hAnsi="Arial" w:cs="Arial"/>
                <w:sz w:val="24"/>
                <w:szCs w:val="24"/>
              </w:rPr>
            </w:pPr>
          </w:p>
          <w:p w14:paraId="49E86C18" w14:textId="77777777" w:rsidR="000639F0" w:rsidRDefault="000639F0" w:rsidP="00794B74">
            <w:pPr>
              <w:spacing w:after="0" w:line="240" w:lineRule="auto"/>
              <w:rPr>
                <w:rFonts w:ascii="Arial" w:hAnsi="Arial" w:cs="Arial"/>
                <w:sz w:val="24"/>
                <w:szCs w:val="24"/>
              </w:rPr>
            </w:pPr>
          </w:p>
          <w:p w14:paraId="7487B67F"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Besonders gering ist die Affi</w:t>
            </w:r>
            <w:r w:rsidR="00E61C39">
              <w:rPr>
                <w:rFonts w:ascii="Arial" w:hAnsi="Arial" w:cs="Arial"/>
                <w:sz w:val="24"/>
                <w:szCs w:val="24"/>
              </w:rPr>
              <w:t>nität</w:t>
            </w:r>
            <w:r w:rsidRPr="000D2C14">
              <w:rPr>
                <w:rFonts w:ascii="Arial" w:hAnsi="Arial" w:cs="Arial"/>
                <w:sz w:val="24"/>
                <w:szCs w:val="24"/>
              </w:rPr>
              <w:t xml:space="preserve"> zwischen der deutschen und der türkischen Spra</w:t>
            </w:r>
            <w:r w:rsidR="00D94DB7">
              <w:rPr>
                <w:rFonts w:ascii="Arial" w:hAnsi="Arial" w:cs="Arial"/>
                <w:sz w:val="24"/>
                <w:szCs w:val="24"/>
              </w:rPr>
              <w:t>che, wie der tabellarischen Gegenüberstellung der beiden Sprachen „Türkisch“ und „Russisch“ be</w:t>
            </w:r>
            <w:r w:rsidR="00E61C39">
              <w:rPr>
                <w:rFonts w:ascii="Arial" w:hAnsi="Arial" w:cs="Arial"/>
                <w:sz w:val="24"/>
                <w:szCs w:val="24"/>
              </w:rPr>
              <w:t xml:space="preserve">zogen auf ausgewählte </w:t>
            </w:r>
            <w:r w:rsidR="00D94DB7">
              <w:rPr>
                <w:rFonts w:ascii="Arial" w:hAnsi="Arial" w:cs="Arial"/>
                <w:sz w:val="24"/>
                <w:szCs w:val="24"/>
              </w:rPr>
              <w:t>strukturelle Merkmale der deutschen Sprache verdeutlicht.</w:t>
            </w:r>
          </w:p>
          <w:p w14:paraId="157127EA" w14:textId="77777777" w:rsidR="003A4F3B" w:rsidRDefault="000639F0" w:rsidP="00794B74">
            <w:pPr>
              <w:spacing w:after="0" w:line="240" w:lineRule="auto"/>
              <w:rPr>
                <w:rFonts w:ascii="Arial" w:hAnsi="Arial" w:cs="Arial"/>
                <w:sz w:val="24"/>
                <w:szCs w:val="24"/>
              </w:rPr>
            </w:pPr>
            <w:r>
              <w:rPr>
                <w:rFonts w:ascii="Arial" w:hAnsi="Arial" w:cs="Arial"/>
                <w:sz w:val="24"/>
                <w:szCs w:val="24"/>
              </w:rPr>
              <w:t>In Folgenden werden wesentliche abweichende lexikalische und grammatikalische Merkmale dargestellt (Folie, 31 und 32)</w:t>
            </w:r>
            <w:r w:rsidR="003A4F3B">
              <w:rPr>
                <w:rFonts w:ascii="Arial" w:hAnsi="Arial" w:cs="Arial"/>
                <w:sz w:val="24"/>
                <w:szCs w:val="24"/>
              </w:rPr>
              <w:t xml:space="preserve">. </w:t>
            </w:r>
          </w:p>
          <w:p w14:paraId="31150690" w14:textId="77777777" w:rsidR="000639F0" w:rsidRDefault="000639F0" w:rsidP="00794B74">
            <w:pPr>
              <w:spacing w:after="0" w:line="240" w:lineRule="auto"/>
              <w:rPr>
                <w:rFonts w:ascii="Arial" w:hAnsi="Arial" w:cs="Arial"/>
                <w:sz w:val="24"/>
                <w:szCs w:val="24"/>
              </w:rPr>
            </w:pPr>
          </w:p>
          <w:p w14:paraId="0EA991E4" w14:textId="77777777" w:rsidR="000639F0" w:rsidRDefault="000639F0" w:rsidP="00794B74">
            <w:pPr>
              <w:spacing w:after="0" w:line="240" w:lineRule="auto"/>
              <w:rPr>
                <w:rFonts w:ascii="Arial" w:hAnsi="Arial" w:cs="Arial"/>
                <w:sz w:val="24"/>
                <w:szCs w:val="24"/>
              </w:rPr>
            </w:pPr>
          </w:p>
          <w:p w14:paraId="1A4E878F" w14:textId="77777777" w:rsidR="000639F0" w:rsidRDefault="000639F0" w:rsidP="00794B74">
            <w:pPr>
              <w:spacing w:after="0" w:line="240" w:lineRule="auto"/>
              <w:rPr>
                <w:rFonts w:ascii="Arial" w:hAnsi="Arial" w:cs="Arial"/>
                <w:sz w:val="24"/>
                <w:szCs w:val="24"/>
              </w:rPr>
            </w:pPr>
          </w:p>
          <w:p w14:paraId="51B34779" w14:textId="77777777" w:rsidR="001B08CB" w:rsidRDefault="007B79A6" w:rsidP="00794B74">
            <w:pPr>
              <w:spacing w:after="0" w:line="240" w:lineRule="auto"/>
              <w:rPr>
                <w:rFonts w:ascii="Arial" w:hAnsi="Arial" w:cs="Arial"/>
                <w:sz w:val="24"/>
                <w:szCs w:val="24"/>
              </w:rPr>
            </w:pPr>
            <w:r>
              <w:rPr>
                <w:rFonts w:ascii="Arial" w:hAnsi="Arial" w:cs="Arial"/>
                <w:sz w:val="24"/>
                <w:szCs w:val="24"/>
              </w:rPr>
              <w:t xml:space="preserve">An einigen Beispielen </w:t>
            </w:r>
            <w:r w:rsidR="00BE0A65">
              <w:rPr>
                <w:rFonts w:ascii="Arial" w:hAnsi="Arial" w:cs="Arial"/>
                <w:sz w:val="24"/>
                <w:szCs w:val="24"/>
              </w:rPr>
              <w:t xml:space="preserve">aus Mathematikbüchern </w:t>
            </w:r>
            <w:r>
              <w:rPr>
                <w:rFonts w:ascii="Arial" w:hAnsi="Arial" w:cs="Arial"/>
                <w:sz w:val="24"/>
                <w:szCs w:val="24"/>
              </w:rPr>
              <w:t xml:space="preserve">soll </w:t>
            </w:r>
            <w:r w:rsidR="000639F0">
              <w:rPr>
                <w:rFonts w:ascii="Arial" w:hAnsi="Arial" w:cs="Arial"/>
                <w:sz w:val="24"/>
                <w:szCs w:val="24"/>
              </w:rPr>
              <w:t xml:space="preserve">sodann </w:t>
            </w:r>
            <w:r>
              <w:rPr>
                <w:rFonts w:ascii="Arial" w:hAnsi="Arial" w:cs="Arial"/>
                <w:sz w:val="24"/>
                <w:szCs w:val="24"/>
              </w:rPr>
              <w:t xml:space="preserve">verdeutlicht werden, inwiefern </w:t>
            </w:r>
            <w:r w:rsidR="003A4F3B">
              <w:rPr>
                <w:rFonts w:ascii="Arial" w:hAnsi="Arial" w:cs="Arial"/>
                <w:sz w:val="24"/>
                <w:szCs w:val="24"/>
              </w:rPr>
              <w:t xml:space="preserve">die </w:t>
            </w:r>
            <w:r>
              <w:rPr>
                <w:rFonts w:ascii="Arial" w:hAnsi="Arial" w:cs="Arial"/>
                <w:sz w:val="24"/>
                <w:szCs w:val="24"/>
              </w:rPr>
              <w:t>strukturelle</w:t>
            </w:r>
            <w:r w:rsidR="003A4F3B">
              <w:rPr>
                <w:rFonts w:ascii="Arial" w:hAnsi="Arial" w:cs="Arial"/>
                <w:sz w:val="24"/>
                <w:szCs w:val="24"/>
              </w:rPr>
              <w:t>n</w:t>
            </w:r>
            <w:r>
              <w:rPr>
                <w:rFonts w:ascii="Arial" w:hAnsi="Arial" w:cs="Arial"/>
                <w:sz w:val="24"/>
                <w:szCs w:val="24"/>
              </w:rPr>
              <w:t xml:space="preserve"> Abweichun</w:t>
            </w:r>
            <w:r w:rsidR="000639F0">
              <w:rPr>
                <w:rFonts w:ascii="Arial" w:hAnsi="Arial" w:cs="Arial"/>
                <w:sz w:val="24"/>
                <w:szCs w:val="24"/>
              </w:rPr>
              <w:t xml:space="preserve">gen </w:t>
            </w:r>
            <w:r>
              <w:rPr>
                <w:rFonts w:ascii="Arial" w:hAnsi="Arial" w:cs="Arial"/>
                <w:sz w:val="24"/>
                <w:szCs w:val="24"/>
              </w:rPr>
              <w:t>für Kinder türkischer Herkunft zu Ver</w:t>
            </w:r>
            <w:r w:rsidR="000639F0">
              <w:rPr>
                <w:rFonts w:ascii="Arial" w:hAnsi="Arial" w:cs="Arial"/>
                <w:sz w:val="24"/>
                <w:szCs w:val="24"/>
              </w:rPr>
              <w:t>stehens-S</w:t>
            </w:r>
            <w:r>
              <w:rPr>
                <w:rFonts w:ascii="Arial" w:hAnsi="Arial" w:cs="Arial"/>
                <w:sz w:val="24"/>
                <w:szCs w:val="24"/>
              </w:rPr>
              <w:t>chwierigkeiten führen können</w:t>
            </w:r>
            <w:r w:rsidR="001B08CB">
              <w:rPr>
                <w:rFonts w:ascii="Arial" w:hAnsi="Arial" w:cs="Arial"/>
                <w:sz w:val="24"/>
                <w:szCs w:val="24"/>
              </w:rPr>
              <w:t>:</w:t>
            </w:r>
          </w:p>
          <w:p w14:paraId="65C9D495" w14:textId="77777777" w:rsidR="001B08CB" w:rsidRDefault="001B08CB" w:rsidP="00794B74">
            <w:pPr>
              <w:spacing w:after="0" w:line="240" w:lineRule="auto"/>
              <w:rPr>
                <w:rFonts w:ascii="Arial" w:hAnsi="Arial" w:cs="Arial"/>
                <w:sz w:val="24"/>
                <w:szCs w:val="24"/>
              </w:rPr>
            </w:pPr>
          </w:p>
          <w:p w14:paraId="0AED39FD" w14:textId="77777777" w:rsidR="006E352C" w:rsidRPr="007B79A6" w:rsidRDefault="00B346DF" w:rsidP="00D94DB7">
            <w:pPr>
              <w:spacing w:after="0" w:line="240" w:lineRule="auto"/>
              <w:rPr>
                <w:rFonts w:ascii="Arial" w:hAnsi="Arial" w:cs="Arial"/>
                <w:sz w:val="24"/>
                <w:szCs w:val="24"/>
              </w:rPr>
            </w:pPr>
            <w:r w:rsidRPr="001B08CB">
              <w:rPr>
                <w:rFonts w:ascii="Arial" w:hAnsi="Arial" w:cs="Arial"/>
                <w:noProof/>
                <w:sz w:val="24"/>
                <w:szCs w:val="24"/>
                <w:lang w:eastAsia="de-DE"/>
              </w:rPr>
              <w:drawing>
                <wp:inline distT="0" distB="0" distL="0" distR="0" wp14:anchorId="4790E438" wp14:editId="1C9000CD">
                  <wp:extent cx="1060450" cy="793750"/>
                  <wp:effectExtent l="25400" t="25400" r="635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450" cy="793750"/>
                          </a:xfrm>
                          <a:prstGeom prst="rect">
                            <a:avLst/>
                          </a:prstGeom>
                          <a:noFill/>
                          <a:ln w="6350" cmpd="sng">
                            <a:solidFill>
                              <a:schemeClr val="tx1">
                                <a:lumMod val="50000"/>
                                <a:lumOff val="50000"/>
                              </a:schemeClr>
                            </a:solidFill>
                            <a:miter lim="800000"/>
                            <a:headEnd/>
                            <a:tailEnd/>
                          </a:ln>
                          <a:effectLst/>
                        </pic:spPr>
                      </pic:pic>
                    </a:graphicData>
                  </a:graphic>
                </wp:inline>
              </w:drawing>
            </w:r>
            <w:r w:rsidR="000639F0">
              <w:rPr>
                <w:rFonts w:ascii="Arial" w:hAnsi="Arial" w:cs="Arial"/>
                <w:sz w:val="24"/>
                <w:szCs w:val="24"/>
              </w:rPr>
              <w:t xml:space="preserve"> </w:t>
            </w:r>
            <w:r w:rsidRPr="001B08CB">
              <w:rPr>
                <w:rFonts w:ascii="Arial" w:hAnsi="Arial" w:cs="Arial"/>
                <w:noProof/>
                <w:sz w:val="24"/>
                <w:szCs w:val="24"/>
                <w:lang w:eastAsia="de-DE"/>
              </w:rPr>
              <w:drawing>
                <wp:inline distT="0" distB="0" distL="0" distR="0" wp14:anchorId="5B7B84C0" wp14:editId="2CA09025">
                  <wp:extent cx="882650" cy="793750"/>
                  <wp:effectExtent l="25400" t="25400" r="635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793750"/>
                          </a:xfrm>
                          <a:prstGeom prst="rect">
                            <a:avLst/>
                          </a:prstGeom>
                          <a:noFill/>
                          <a:ln w="6350" cmpd="sng">
                            <a:solidFill>
                              <a:schemeClr val="tx1">
                                <a:lumMod val="50000"/>
                                <a:lumOff val="50000"/>
                              </a:schemeClr>
                            </a:solidFill>
                            <a:miter lim="800000"/>
                            <a:headEnd/>
                            <a:tailEnd/>
                          </a:ln>
                          <a:effectLst/>
                        </pic:spPr>
                      </pic:pic>
                    </a:graphicData>
                  </a:graphic>
                </wp:inline>
              </w:drawing>
            </w:r>
            <w:r w:rsidR="000639F0">
              <w:rPr>
                <w:rFonts w:ascii="Arial" w:hAnsi="Arial" w:cs="Arial"/>
                <w:sz w:val="24"/>
                <w:szCs w:val="24"/>
              </w:rPr>
              <w:t xml:space="preserve"> </w:t>
            </w:r>
            <w:r w:rsidRPr="001B08CB">
              <w:rPr>
                <w:rFonts w:ascii="Arial" w:hAnsi="Arial" w:cs="Arial"/>
                <w:noProof/>
                <w:sz w:val="24"/>
                <w:szCs w:val="24"/>
                <w:lang w:eastAsia="de-DE"/>
              </w:rPr>
              <w:drawing>
                <wp:inline distT="0" distB="0" distL="0" distR="0" wp14:anchorId="26C69F7A" wp14:editId="2CE0E277">
                  <wp:extent cx="1066800" cy="793750"/>
                  <wp:effectExtent l="25400" t="2540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800" cy="793750"/>
                          </a:xfrm>
                          <a:prstGeom prst="rect">
                            <a:avLst/>
                          </a:prstGeom>
                          <a:noFill/>
                          <a:ln w="6350" cmpd="sng">
                            <a:solidFill>
                              <a:schemeClr val="tx1">
                                <a:lumMod val="50000"/>
                                <a:lumOff val="50000"/>
                              </a:schemeClr>
                            </a:solidFill>
                            <a:miter lim="800000"/>
                            <a:headEnd/>
                            <a:tailEnd/>
                          </a:ln>
                          <a:effectLst/>
                        </pic:spPr>
                      </pic:pic>
                    </a:graphicData>
                  </a:graphic>
                </wp:inline>
              </w:drawing>
            </w:r>
            <w:r w:rsidR="000639F0">
              <w:rPr>
                <w:rFonts w:ascii="Arial" w:hAnsi="Arial" w:cs="Arial"/>
                <w:sz w:val="24"/>
                <w:szCs w:val="24"/>
              </w:rPr>
              <w:t xml:space="preserve"> </w:t>
            </w:r>
            <w:r w:rsidRPr="001B08CB">
              <w:rPr>
                <w:rFonts w:ascii="Arial" w:hAnsi="Arial" w:cs="Arial"/>
                <w:noProof/>
                <w:sz w:val="24"/>
                <w:szCs w:val="24"/>
                <w:lang w:eastAsia="de-DE"/>
              </w:rPr>
              <w:drawing>
                <wp:inline distT="0" distB="0" distL="0" distR="0" wp14:anchorId="4A5CAC39" wp14:editId="6047DB00">
                  <wp:extent cx="1047750" cy="793750"/>
                  <wp:effectExtent l="25400" t="2540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793750"/>
                          </a:xfrm>
                          <a:prstGeom prst="rect">
                            <a:avLst/>
                          </a:prstGeom>
                          <a:noFill/>
                          <a:ln w="6350" cmpd="sng">
                            <a:solidFill>
                              <a:schemeClr val="tx1">
                                <a:lumMod val="50000"/>
                                <a:lumOff val="50000"/>
                              </a:schemeClr>
                            </a:solidFill>
                            <a:miter lim="800000"/>
                            <a:headEnd/>
                            <a:tailEnd/>
                          </a:ln>
                          <a:effectLst/>
                        </pic:spPr>
                      </pic:pic>
                    </a:graphicData>
                  </a:graphic>
                </wp:inline>
              </w:drawing>
            </w:r>
          </w:p>
          <w:p w14:paraId="49D65AED" w14:textId="77777777" w:rsidR="00DC5EC0" w:rsidRDefault="003A4F3B" w:rsidP="00794B74">
            <w:pPr>
              <w:spacing w:after="0" w:line="240" w:lineRule="auto"/>
              <w:rPr>
                <w:rFonts w:ascii="Arial" w:hAnsi="Arial" w:cs="Arial"/>
                <w:sz w:val="24"/>
                <w:szCs w:val="24"/>
              </w:rPr>
            </w:pPr>
            <w:r>
              <w:rPr>
                <w:rFonts w:ascii="Arial" w:hAnsi="Arial" w:cs="Arial"/>
                <w:sz w:val="24"/>
                <w:szCs w:val="24"/>
              </w:rPr>
              <w:t xml:space="preserve">Die </w:t>
            </w:r>
            <w:r w:rsidR="000639F0">
              <w:rPr>
                <w:rFonts w:ascii="Arial" w:hAnsi="Arial" w:cs="Arial"/>
                <w:sz w:val="24"/>
                <w:szCs w:val="24"/>
              </w:rPr>
              <w:t xml:space="preserve">meisten </w:t>
            </w:r>
            <w:r>
              <w:rPr>
                <w:rFonts w:ascii="Arial" w:hAnsi="Arial" w:cs="Arial"/>
                <w:sz w:val="24"/>
                <w:szCs w:val="24"/>
              </w:rPr>
              <w:t>Be</w:t>
            </w:r>
            <w:r w:rsidR="000639F0">
              <w:rPr>
                <w:rFonts w:ascii="Arial" w:hAnsi="Arial" w:cs="Arial"/>
                <w:sz w:val="24"/>
                <w:szCs w:val="24"/>
              </w:rPr>
              <w:t xml:space="preserve">ispiele wurden </w:t>
            </w:r>
            <w:r>
              <w:rPr>
                <w:rFonts w:ascii="Arial" w:hAnsi="Arial" w:cs="Arial"/>
                <w:sz w:val="24"/>
                <w:szCs w:val="24"/>
              </w:rPr>
              <w:t xml:space="preserve">von </w:t>
            </w:r>
            <w:proofErr w:type="spellStart"/>
            <w:r w:rsidR="001B08CB" w:rsidRPr="001B08CB">
              <w:rPr>
                <w:rFonts w:ascii="Arial" w:hAnsi="Arial" w:cs="Arial"/>
                <w:i/>
                <w:sz w:val="24"/>
                <w:szCs w:val="24"/>
              </w:rPr>
              <w:t>Yurdakul</w:t>
            </w:r>
            <w:proofErr w:type="spellEnd"/>
            <w:r w:rsidR="001B08CB" w:rsidRPr="001B08CB">
              <w:rPr>
                <w:rFonts w:ascii="Arial" w:hAnsi="Arial" w:cs="Arial"/>
                <w:i/>
                <w:sz w:val="24"/>
                <w:szCs w:val="24"/>
              </w:rPr>
              <w:t xml:space="preserve"> Cakir</w:t>
            </w:r>
            <w:r w:rsidR="001B08CB">
              <w:rPr>
                <w:rFonts w:ascii="Arial" w:hAnsi="Arial" w:cs="Arial"/>
                <w:sz w:val="24"/>
                <w:szCs w:val="24"/>
              </w:rPr>
              <w:t xml:space="preserve"> (Universität Duisburg-Essen)</w:t>
            </w:r>
            <w:r w:rsidR="000639F0">
              <w:rPr>
                <w:rFonts w:ascii="Arial" w:hAnsi="Arial" w:cs="Arial"/>
                <w:sz w:val="24"/>
                <w:szCs w:val="24"/>
              </w:rPr>
              <w:t xml:space="preserve"> bereitgestellt</w:t>
            </w:r>
            <w:r w:rsidR="001B08CB">
              <w:rPr>
                <w:rFonts w:ascii="Arial" w:hAnsi="Arial" w:cs="Arial"/>
                <w:sz w:val="24"/>
                <w:szCs w:val="24"/>
              </w:rPr>
              <w:t>.</w:t>
            </w:r>
          </w:p>
          <w:p w14:paraId="3F6B22E5" w14:textId="77777777" w:rsidR="00DC5EC0" w:rsidRDefault="00DC5EC0" w:rsidP="00794B74">
            <w:pPr>
              <w:spacing w:after="0" w:line="240" w:lineRule="auto"/>
              <w:rPr>
                <w:rFonts w:ascii="Arial" w:hAnsi="Arial" w:cs="Arial"/>
                <w:sz w:val="24"/>
                <w:szCs w:val="24"/>
              </w:rPr>
            </w:pPr>
          </w:p>
          <w:p w14:paraId="0C267B25" w14:textId="77777777" w:rsidR="00DC5EC0" w:rsidRDefault="00DC5EC0" w:rsidP="00794B74">
            <w:pPr>
              <w:spacing w:after="0" w:line="240" w:lineRule="auto"/>
              <w:rPr>
                <w:rFonts w:ascii="Arial" w:hAnsi="Arial" w:cs="Arial"/>
                <w:i/>
                <w:color w:val="0070C0"/>
                <w:sz w:val="24"/>
                <w:szCs w:val="24"/>
              </w:rPr>
            </w:pPr>
            <w:r w:rsidRPr="007F7573">
              <w:rPr>
                <w:rFonts w:ascii="Arial" w:hAnsi="Arial" w:cs="Arial"/>
                <w:b/>
                <w:i/>
                <w:color w:val="0070C0"/>
                <w:sz w:val="24"/>
                <w:szCs w:val="24"/>
                <w:u w:val="single"/>
              </w:rPr>
              <w:t>Aktivität 1</w:t>
            </w:r>
            <w:r w:rsidRPr="00CC34E6">
              <w:rPr>
                <w:rFonts w:ascii="Arial" w:hAnsi="Arial" w:cs="Arial"/>
                <w:i/>
                <w:color w:val="0070C0"/>
                <w:sz w:val="24"/>
                <w:szCs w:val="24"/>
              </w:rPr>
              <w:t>:</w:t>
            </w:r>
          </w:p>
          <w:p w14:paraId="3B4EE6A6" w14:textId="77777777" w:rsidR="007F7573" w:rsidRPr="007F7573" w:rsidRDefault="007F7573" w:rsidP="00794B74">
            <w:pPr>
              <w:spacing w:after="0" w:line="240" w:lineRule="auto"/>
              <w:rPr>
                <w:rFonts w:ascii="Arial" w:hAnsi="Arial" w:cs="Arial"/>
                <w:i/>
                <w:color w:val="0070C0"/>
                <w:sz w:val="12"/>
                <w:szCs w:val="12"/>
              </w:rPr>
            </w:pPr>
          </w:p>
          <w:p w14:paraId="5CF34E96" w14:textId="77777777" w:rsidR="00DC5EC0" w:rsidRPr="00CC34E6" w:rsidRDefault="00DC5EC0" w:rsidP="00794B74">
            <w:pPr>
              <w:spacing w:after="0" w:line="240" w:lineRule="auto"/>
              <w:rPr>
                <w:rFonts w:ascii="Arial" w:hAnsi="Arial" w:cs="Arial"/>
                <w:i/>
                <w:color w:val="0070C0"/>
                <w:sz w:val="24"/>
                <w:szCs w:val="24"/>
              </w:rPr>
            </w:pPr>
            <w:r w:rsidRPr="00CC34E6">
              <w:rPr>
                <w:rFonts w:ascii="Arial" w:hAnsi="Arial" w:cs="Arial"/>
                <w:b/>
                <w:i/>
                <w:color w:val="0070C0"/>
                <w:sz w:val="24"/>
                <w:szCs w:val="24"/>
              </w:rPr>
              <w:t xml:space="preserve">M </w:t>
            </w:r>
            <w:r w:rsidRPr="00CC34E6">
              <w:rPr>
                <w:rFonts w:ascii="Arial" w:hAnsi="Arial" w:cs="Arial"/>
                <w:i/>
                <w:color w:val="0070C0"/>
                <w:sz w:val="24"/>
                <w:szCs w:val="24"/>
              </w:rPr>
              <w:t xml:space="preserve">fordert die TN auf, ihre </w:t>
            </w:r>
            <w:r w:rsidRPr="00225AD4">
              <w:rPr>
                <w:rFonts w:ascii="Arial" w:hAnsi="Arial" w:cs="Arial"/>
                <w:i/>
                <w:color w:val="00B050"/>
                <w:sz w:val="24"/>
                <w:szCs w:val="24"/>
              </w:rPr>
              <w:t>Mathematikbücher</w:t>
            </w:r>
            <w:r w:rsidRPr="00CC34E6">
              <w:rPr>
                <w:rFonts w:ascii="Arial" w:hAnsi="Arial" w:cs="Arial"/>
                <w:i/>
                <w:color w:val="0070C0"/>
                <w:sz w:val="24"/>
                <w:szCs w:val="24"/>
              </w:rPr>
              <w:t xml:space="preserve"> (vorrangig 3. Und 4. </w:t>
            </w:r>
            <w:proofErr w:type="spellStart"/>
            <w:r w:rsidRPr="00CC34E6">
              <w:rPr>
                <w:rFonts w:ascii="Arial" w:hAnsi="Arial" w:cs="Arial"/>
                <w:i/>
                <w:color w:val="0070C0"/>
                <w:sz w:val="24"/>
                <w:szCs w:val="24"/>
              </w:rPr>
              <w:t>Schj</w:t>
            </w:r>
            <w:proofErr w:type="spellEnd"/>
            <w:r w:rsidRPr="00CC34E6">
              <w:rPr>
                <w:rFonts w:ascii="Arial" w:hAnsi="Arial" w:cs="Arial"/>
                <w:i/>
                <w:color w:val="0070C0"/>
                <w:sz w:val="24"/>
                <w:szCs w:val="24"/>
              </w:rPr>
              <w:t xml:space="preserve">.) hinsichtlich möglicher Verständnisschwierigkeiten für die Schülerinnen und Schüler zu analysieren. Als Hilfe verteilt </w:t>
            </w:r>
            <w:r w:rsidRPr="00225AD4">
              <w:rPr>
                <w:rFonts w:ascii="Arial" w:hAnsi="Arial" w:cs="Arial"/>
                <w:b/>
                <w:i/>
                <w:color w:val="00B050"/>
                <w:sz w:val="24"/>
                <w:szCs w:val="24"/>
              </w:rPr>
              <w:t xml:space="preserve">M </w:t>
            </w:r>
            <w:r w:rsidRPr="00225AD4">
              <w:rPr>
                <w:rFonts w:ascii="Arial" w:hAnsi="Arial" w:cs="Arial"/>
                <w:i/>
                <w:color w:val="00B050"/>
                <w:sz w:val="24"/>
                <w:szCs w:val="24"/>
              </w:rPr>
              <w:t xml:space="preserve">Arbeitsblatt </w:t>
            </w:r>
            <w:r w:rsidR="00225AD4" w:rsidRPr="00225AD4">
              <w:rPr>
                <w:rFonts w:ascii="Arial" w:hAnsi="Arial" w:cs="Arial"/>
                <w:i/>
                <w:color w:val="00B050"/>
                <w:sz w:val="24"/>
                <w:szCs w:val="24"/>
              </w:rPr>
              <w:t xml:space="preserve">1 </w:t>
            </w:r>
            <w:r w:rsidR="00225AD4">
              <w:rPr>
                <w:rFonts w:ascii="Arial" w:hAnsi="Arial" w:cs="Arial"/>
                <w:i/>
                <w:color w:val="00B050"/>
                <w:sz w:val="24"/>
                <w:szCs w:val="24"/>
              </w:rPr>
              <w:t>(</w:t>
            </w:r>
            <w:r w:rsidR="00225AD4" w:rsidRPr="00225AD4">
              <w:rPr>
                <w:rFonts w:ascii="Arial" w:hAnsi="Arial" w:cs="Arial"/>
                <w:i/>
                <w:color w:val="00B050"/>
                <w:sz w:val="24"/>
                <w:szCs w:val="24"/>
              </w:rPr>
              <w:t>Verständnisschwierigkeiten</w:t>
            </w:r>
            <w:r w:rsidR="00225AD4">
              <w:rPr>
                <w:rFonts w:ascii="Arial" w:hAnsi="Arial" w:cs="Arial"/>
                <w:i/>
                <w:color w:val="0070C0"/>
                <w:sz w:val="24"/>
                <w:szCs w:val="24"/>
              </w:rPr>
              <w:t>)</w:t>
            </w:r>
            <w:r w:rsidR="00225AD4" w:rsidRPr="00CC34E6">
              <w:rPr>
                <w:rFonts w:ascii="Arial" w:hAnsi="Arial" w:cs="Arial"/>
                <w:i/>
                <w:color w:val="0070C0"/>
                <w:sz w:val="24"/>
                <w:szCs w:val="24"/>
              </w:rPr>
              <w:t xml:space="preserve"> </w:t>
            </w:r>
            <w:r w:rsidRPr="00CC34E6">
              <w:rPr>
                <w:rFonts w:ascii="Arial" w:hAnsi="Arial" w:cs="Arial"/>
                <w:i/>
                <w:color w:val="0070C0"/>
                <w:sz w:val="24"/>
                <w:szCs w:val="24"/>
              </w:rPr>
              <w:t xml:space="preserve">mit 6 Folien aus der </w:t>
            </w:r>
            <w:proofErr w:type="spellStart"/>
            <w:r w:rsidRPr="00CC34E6">
              <w:rPr>
                <w:rFonts w:ascii="Arial" w:hAnsi="Arial" w:cs="Arial"/>
                <w:i/>
                <w:color w:val="0070C0"/>
                <w:sz w:val="24"/>
                <w:szCs w:val="24"/>
              </w:rPr>
              <w:t>ppt</w:t>
            </w:r>
            <w:proofErr w:type="spellEnd"/>
            <w:r w:rsidRPr="00CC34E6">
              <w:rPr>
                <w:rFonts w:ascii="Arial" w:hAnsi="Arial" w:cs="Arial"/>
                <w:i/>
                <w:color w:val="0070C0"/>
                <w:sz w:val="24"/>
                <w:szCs w:val="24"/>
              </w:rPr>
              <w:t>, die sprachliche Probleme benennen</w:t>
            </w:r>
            <w:r w:rsidR="00CC34E6" w:rsidRPr="00CC34E6">
              <w:rPr>
                <w:rFonts w:ascii="Arial" w:hAnsi="Arial" w:cs="Arial"/>
                <w:i/>
                <w:color w:val="0070C0"/>
                <w:sz w:val="24"/>
                <w:szCs w:val="24"/>
              </w:rPr>
              <w:t>.</w:t>
            </w:r>
          </w:p>
          <w:p w14:paraId="7D1AB9FD" w14:textId="77777777" w:rsidR="00DC5EC0" w:rsidRPr="00CC34E6" w:rsidRDefault="00DC5EC0" w:rsidP="00794B74">
            <w:pPr>
              <w:spacing w:after="0" w:line="240" w:lineRule="auto"/>
              <w:rPr>
                <w:rFonts w:ascii="Arial" w:hAnsi="Arial" w:cs="Arial"/>
                <w:i/>
                <w:color w:val="0070C0"/>
                <w:sz w:val="24"/>
                <w:szCs w:val="24"/>
              </w:rPr>
            </w:pPr>
          </w:p>
          <w:p w14:paraId="055E1587" w14:textId="77777777" w:rsidR="00DC5EC0" w:rsidRPr="00CC34E6" w:rsidRDefault="00DC5EC0" w:rsidP="00794B74">
            <w:pPr>
              <w:spacing w:after="0" w:line="240" w:lineRule="auto"/>
              <w:rPr>
                <w:rFonts w:ascii="Arial" w:hAnsi="Arial" w:cs="Arial"/>
                <w:i/>
                <w:color w:val="0070C0"/>
                <w:sz w:val="24"/>
                <w:szCs w:val="24"/>
              </w:rPr>
            </w:pPr>
            <w:r w:rsidRPr="00CC34E6">
              <w:rPr>
                <w:rFonts w:ascii="Arial" w:hAnsi="Arial" w:cs="Arial"/>
                <w:b/>
                <w:i/>
                <w:color w:val="0070C0"/>
                <w:sz w:val="24"/>
                <w:szCs w:val="24"/>
              </w:rPr>
              <w:t xml:space="preserve">TN </w:t>
            </w:r>
            <w:r w:rsidRPr="00CC34E6">
              <w:rPr>
                <w:rFonts w:ascii="Arial" w:hAnsi="Arial" w:cs="Arial"/>
                <w:i/>
                <w:color w:val="0070C0"/>
                <w:sz w:val="24"/>
                <w:szCs w:val="24"/>
              </w:rPr>
              <w:t xml:space="preserve">setzen sich mit </w:t>
            </w:r>
            <w:r w:rsidR="00CC34E6" w:rsidRPr="00CC34E6">
              <w:rPr>
                <w:rFonts w:ascii="Arial" w:hAnsi="Arial" w:cs="Arial"/>
                <w:i/>
                <w:color w:val="0070C0"/>
                <w:sz w:val="24"/>
                <w:szCs w:val="24"/>
              </w:rPr>
              <w:t>dem Arbeitsauftrag auseinander. Halten überzeugende Textbeispiele gesondert fest und hängen sie zur Ansicht aus oder lesen sie abschließend im Plenum vor.</w:t>
            </w:r>
          </w:p>
          <w:p w14:paraId="056C7DD7" w14:textId="77777777" w:rsidR="001B08CB" w:rsidRPr="00CC34E6" w:rsidRDefault="001B08CB" w:rsidP="00794B74">
            <w:pPr>
              <w:spacing w:after="0" w:line="240" w:lineRule="auto"/>
              <w:rPr>
                <w:rFonts w:ascii="Arial" w:hAnsi="Arial" w:cs="Arial"/>
                <w:i/>
                <w:sz w:val="24"/>
                <w:szCs w:val="24"/>
              </w:rPr>
            </w:pPr>
          </w:p>
          <w:p w14:paraId="2E245183" w14:textId="77777777" w:rsidR="00D92B1B" w:rsidRDefault="006E352C" w:rsidP="00794B74">
            <w:pPr>
              <w:spacing w:after="0" w:line="240" w:lineRule="auto"/>
              <w:rPr>
                <w:rFonts w:ascii="Arial" w:hAnsi="Arial" w:cs="Arial"/>
                <w:sz w:val="24"/>
                <w:szCs w:val="24"/>
              </w:rPr>
            </w:pPr>
            <w:r w:rsidRPr="000D2C14">
              <w:rPr>
                <w:rFonts w:ascii="Arial" w:hAnsi="Arial" w:cs="Arial"/>
                <w:sz w:val="24"/>
                <w:szCs w:val="24"/>
              </w:rPr>
              <w:t xml:space="preserve">Noch einmal: Kinder scheitern an der </w:t>
            </w:r>
            <w:r>
              <w:rPr>
                <w:rFonts w:ascii="Arial" w:hAnsi="Arial" w:cs="Arial"/>
                <w:sz w:val="24"/>
                <w:szCs w:val="24"/>
              </w:rPr>
              <w:t>(</w:t>
            </w:r>
            <w:r w:rsidRPr="000D2C14">
              <w:rPr>
                <w:rFonts w:ascii="Arial" w:hAnsi="Arial" w:cs="Arial"/>
                <w:sz w:val="24"/>
                <w:szCs w:val="24"/>
              </w:rPr>
              <w:t>fachbezogenen</w:t>
            </w:r>
            <w:r>
              <w:rPr>
                <w:rFonts w:ascii="Arial" w:hAnsi="Arial" w:cs="Arial"/>
                <w:sz w:val="24"/>
                <w:szCs w:val="24"/>
              </w:rPr>
              <w:t>)</w:t>
            </w:r>
            <w:r w:rsidRPr="000D2C14">
              <w:rPr>
                <w:rFonts w:ascii="Arial" w:hAnsi="Arial" w:cs="Arial"/>
                <w:sz w:val="24"/>
                <w:szCs w:val="24"/>
              </w:rPr>
              <w:t xml:space="preserve"> Bildungssprache. Die Ausdrücke der Fachsprache sind in der Erstsprache in der Regel nicht verfügbar. Da mathematische Fachsprache im Elternhaus zumeist nicht verstanden wird, können keine häusli</w:t>
            </w:r>
            <w:r w:rsidRPr="000D2C14">
              <w:rPr>
                <w:rFonts w:ascii="Arial" w:hAnsi="Arial" w:cs="Arial"/>
                <w:sz w:val="24"/>
                <w:szCs w:val="24"/>
              </w:rPr>
              <w:lastRenderedPageBreak/>
              <w:t xml:space="preserve">chen Hilfen gegeben werden. Der gezielte Aufbau einer fachbezogenen Sprache sowie die effektiv-ausgleichende fachbezogene Sprachförderung bei spracharmen Kindern und Kindern mit nichtdeutscher Familiensprache müssen auch Aufgaben und Inhalt des Mathematikunterrichts sein. </w:t>
            </w:r>
          </w:p>
          <w:p w14:paraId="4257CF1A"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II. Sprachförderung im Mathematikunterricht</w:t>
            </w:r>
            <w:r w:rsidR="0093020E">
              <w:rPr>
                <w:rFonts w:ascii="Arial" w:hAnsi="Arial" w:cs="Arial"/>
                <w:b/>
                <w:sz w:val="24"/>
                <w:szCs w:val="24"/>
              </w:rPr>
              <w:t xml:space="preserve"> im regulären Unterrichtsalltag</w:t>
            </w:r>
          </w:p>
          <w:p w14:paraId="3DB10158"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xml:space="preserve">Wie bereits eingangs festgestellt, gibt es (noch) kein </w:t>
            </w:r>
            <w:r>
              <w:rPr>
                <w:rFonts w:ascii="Arial" w:hAnsi="Arial" w:cs="Arial"/>
                <w:sz w:val="24"/>
                <w:szCs w:val="24"/>
              </w:rPr>
              <w:t xml:space="preserve">verlässliches </w:t>
            </w:r>
            <w:r w:rsidRPr="000D2C14">
              <w:rPr>
                <w:rFonts w:ascii="Arial" w:hAnsi="Arial" w:cs="Arial"/>
                <w:sz w:val="24"/>
                <w:szCs w:val="24"/>
              </w:rPr>
              <w:t xml:space="preserve">umfassendes fachdidaktisches Förderkonzept zum Aufbau einer fachbezogenen Sprache. </w:t>
            </w:r>
            <w:r w:rsidR="00D92B1B">
              <w:rPr>
                <w:rFonts w:ascii="Arial" w:hAnsi="Arial" w:cs="Arial"/>
                <w:sz w:val="24"/>
                <w:szCs w:val="24"/>
              </w:rPr>
              <w:t xml:space="preserve">Die Gestaltung eines fördernden Unterrichts </w:t>
            </w:r>
            <w:r w:rsidR="00F67F9B">
              <w:rPr>
                <w:rFonts w:ascii="Arial" w:hAnsi="Arial" w:cs="Arial"/>
                <w:sz w:val="24"/>
                <w:szCs w:val="24"/>
              </w:rPr>
              <w:t>muss sich</w:t>
            </w:r>
            <w:r w:rsidRPr="000D2C14">
              <w:rPr>
                <w:rFonts w:ascii="Arial" w:hAnsi="Arial" w:cs="Arial"/>
                <w:sz w:val="24"/>
                <w:szCs w:val="24"/>
              </w:rPr>
              <w:t xml:space="preserve"> daher weitgehend an den allgemeinen konzeptionellen Vorschlägen zur </w:t>
            </w:r>
            <w:proofErr w:type="spellStart"/>
            <w:r w:rsidRPr="000D2C14">
              <w:rPr>
                <w:rFonts w:ascii="Arial" w:hAnsi="Arial" w:cs="Arial"/>
                <w:sz w:val="24"/>
                <w:szCs w:val="24"/>
              </w:rPr>
              <w:t>DaZ</w:t>
            </w:r>
            <w:proofErr w:type="spellEnd"/>
            <w:r w:rsidRPr="000D2C14">
              <w:rPr>
                <w:rFonts w:ascii="Arial" w:hAnsi="Arial" w:cs="Arial"/>
                <w:sz w:val="24"/>
                <w:szCs w:val="24"/>
              </w:rPr>
              <w:t>-Förderung ori</w:t>
            </w:r>
            <w:r w:rsidR="00F67F9B">
              <w:rPr>
                <w:rFonts w:ascii="Arial" w:hAnsi="Arial" w:cs="Arial"/>
                <w:sz w:val="24"/>
                <w:szCs w:val="24"/>
              </w:rPr>
              <w:t>entieren</w:t>
            </w:r>
            <w:r w:rsidRPr="000D2C14">
              <w:rPr>
                <w:rFonts w:ascii="Arial" w:hAnsi="Arial" w:cs="Arial"/>
                <w:sz w:val="24"/>
                <w:szCs w:val="24"/>
              </w:rPr>
              <w:t>.</w:t>
            </w:r>
          </w:p>
          <w:p w14:paraId="4A8D7232" w14:textId="77777777" w:rsidR="006E352C" w:rsidRDefault="006E352C" w:rsidP="00794B74">
            <w:pPr>
              <w:spacing w:after="0" w:line="240" w:lineRule="auto"/>
              <w:rPr>
                <w:rFonts w:ascii="Arial" w:hAnsi="Arial" w:cs="Arial"/>
                <w:b/>
                <w:sz w:val="24"/>
                <w:szCs w:val="24"/>
              </w:rPr>
            </w:pPr>
          </w:p>
          <w:p w14:paraId="2F62D137" w14:textId="77777777" w:rsidR="00BD5DDE" w:rsidRPr="000D2C14" w:rsidRDefault="00BD5DDE" w:rsidP="00794B74">
            <w:pPr>
              <w:spacing w:after="0" w:line="240" w:lineRule="auto"/>
              <w:rPr>
                <w:rFonts w:ascii="Arial" w:hAnsi="Arial" w:cs="Arial"/>
                <w:b/>
                <w:sz w:val="24"/>
                <w:szCs w:val="24"/>
              </w:rPr>
            </w:pPr>
          </w:p>
          <w:p w14:paraId="7D00F7C7" w14:textId="77777777" w:rsidR="006E352C" w:rsidRDefault="006E352C" w:rsidP="00794B74">
            <w:pPr>
              <w:spacing w:after="0" w:line="240" w:lineRule="auto"/>
              <w:rPr>
                <w:rFonts w:ascii="Arial" w:hAnsi="Arial" w:cs="Arial"/>
                <w:b/>
                <w:sz w:val="24"/>
                <w:szCs w:val="24"/>
              </w:rPr>
            </w:pPr>
            <w:r w:rsidRPr="000D2C14">
              <w:rPr>
                <w:rFonts w:ascii="Arial" w:hAnsi="Arial" w:cs="Arial"/>
                <w:b/>
                <w:sz w:val="24"/>
                <w:szCs w:val="24"/>
              </w:rPr>
              <w:t>4. Ziele der Sprachförderung – auch im Mathematikunterricht</w:t>
            </w:r>
          </w:p>
          <w:p w14:paraId="292E9477" w14:textId="77777777" w:rsidR="00085FDE" w:rsidRPr="00085FDE" w:rsidRDefault="00085FDE" w:rsidP="00794B74">
            <w:pPr>
              <w:spacing w:after="0" w:line="240" w:lineRule="auto"/>
              <w:rPr>
                <w:rFonts w:ascii="Arial" w:hAnsi="Arial" w:cs="Arial"/>
                <w:sz w:val="24"/>
                <w:szCs w:val="24"/>
              </w:rPr>
            </w:pPr>
            <w:r>
              <w:rPr>
                <w:rFonts w:ascii="Arial" w:hAnsi="Arial" w:cs="Arial"/>
                <w:sz w:val="24"/>
                <w:szCs w:val="24"/>
              </w:rPr>
              <w:t>Sprachförderung im F</w:t>
            </w:r>
            <w:r w:rsidRPr="00085FDE">
              <w:rPr>
                <w:rFonts w:ascii="Arial" w:hAnsi="Arial" w:cs="Arial"/>
                <w:sz w:val="24"/>
                <w:szCs w:val="24"/>
              </w:rPr>
              <w:t xml:space="preserve">ach </w:t>
            </w:r>
            <w:r>
              <w:rPr>
                <w:rFonts w:ascii="Arial" w:hAnsi="Arial" w:cs="Arial"/>
                <w:sz w:val="24"/>
                <w:szCs w:val="24"/>
              </w:rPr>
              <w:t xml:space="preserve">(Mathematik) bezieht sich vorrangig auf die Unterstützung des Aufbaus fachsprachlicher Ausdrucksweisen. Je nach den sprachlichen Voraussetzungen der Lerngruppe ist auch die </w:t>
            </w:r>
            <w:proofErr w:type="spellStart"/>
            <w:r>
              <w:rPr>
                <w:rFonts w:ascii="Arial" w:hAnsi="Arial" w:cs="Arial"/>
                <w:sz w:val="24"/>
                <w:szCs w:val="24"/>
              </w:rPr>
              <w:t>DaZ</w:t>
            </w:r>
            <w:proofErr w:type="spellEnd"/>
            <w:r>
              <w:rPr>
                <w:rFonts w:ascii="Arial" w:hAnsi="Arial" w:cs="Arial"/>
                <w:sz w:val="24"/>
                <w:szCs w:val="24"/>
              </w:rPr>
              <w:t>-Förderung in den Fachunterricht zu integrieren.</w:t>
            </w:r>
          </w:p>
          <w:p w14:paraId="7B0266C7"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Ziel jeder Sprachförderung ist der kompetente Umgang mit Spra</w:t>
            </w:r>
            <w:r w:rsidR="001A1690">
              <w:rPr>
                <w:rFonts w:ascii="Arial" w:hAnsi="Arial" w:cs="Arial"/>
                <w:sz w:val="24"/>
                <w:szCs w:val="24"/>
              </w:rPr>
              <w:t>che</w:t>
            </w:r>
            <w:r w:rsidR="00B42674">
              <w:rPr>
                <w:rFonts w:ascii="Arial" w:hAnsi="Arial" w:cs="Arial"/>
                <w:sz w:val="24"/>
                <w:szCs w:val="24"/>
              </w:rPr>
              <w:t xml:space="preserve">.  </w:t>
            </w:r>
            <w:r w:rsidR="002F23B0">
              <w:rPr>
                <w:rFonts w:ascii="Arial" w:hAnsi="Arial" w:cs="Arial"/>
                <w:sz w:val="24"/>
                <w:szCs w:val="24"/>
              </w:rPr>
              <w:t>In den</w:t>
            </w:r>
            <w:r w:rsidRPr="000D2C14">
              <w:rPr>
                <w:rFonts w:ascii="Arial" w:hAnsi="Arial" w:cs="Arial"/>
                <w:sz w:val="24"/>
                <w:szCs w:val="24"/>
              </w:rPr>
              <w:t xml:space="preserve"> Richtlinien NRW</w:t>
            </w:r>
            <w:r w:rsidR="002F23B0">
              <w:rPr>
                <w:rFonts w:ascii="Arial" w:hAnsi="Arial" w:cs="Arial"/>
                <w:sz w:val="24"/>
                <w:szCs w:val="24"/>
              </w:rPr>
              <w:t xml:space="preserve"> heißt es</w:t>
            </w:r>
            <w:r w:rsidRPr="000D2C14">
              <w:rPr>
                <w:rFonts w:ascii="Arial" w:hAnsi="Arial" w:cs="Arial"/>
                <w:sz w:val="24"/>
                <w:szCs w:val="24"/>
              </w:rPr>
              <w:t xml:space="preserve">: „Ziel ist es, die alltagskommunikativen und die </w:t>
            </w:r>
            <w:r w:rsidRPr="000D2C14">
              <w:rPr>
                <w:rFonts w:ascii="Arial" w:hAnsi="Arial" w:cs="Arial"/>
                <w:bCs/>
                <w:sz w:val="24"/>
                <w:szCs w:val="24"/>
              </w:rPr>
              <w:t xml:space="preserve">fachsprachlichen Kompetenzen </w:t>
            </w:r>
            <w:r w:rsidRPr="000D2C14">
              <w:rPr>
                <w:rFonts w:ascii="Arial" w:hAnsi="Arial" w:cs="Arial"/>
                <w:sz w:val="24"/>
                <w:szCs w:val="24"/>
              </w:rPr>
              <w:t xml:space="preserve">so zu erweitern und zu festigen, dass das </w:t>
            </w:r>
            <w:r w:rsidRPr="000D2C14">
              <w:rPr>
                <w:rFonts w:ascii="Arial" w:hAnsi="Arial" w:cs="Arial"/>
                <w:bCs/>
                <w:sz w:val="24"/>
                <w:szCs w:val="24"/>
              </w:rPr>
              <w:t>differenzierte Verstehen</w:t>
            </w:r>
            <w:r w:rsidRPr="000D2C14">
              <w:rPr>
                <w:rFonts w:ascii="Arial" w:hAnsi="Arial" w:cs="Arial"/>
                <w:sz w:val="24"/>
                <w:szCs w:val="24"/>
              </w:rPr>
              <w:t xml:space="preserve"> </w:t>
            </w:r>
            <w:r w:rsidRPr="000D2C14">
              <w:rPr>
                <w:rFonts w:ascii="Arial" w:hAnsi="Arial" w:cs="Arial"/>
                <w:bCs/>
                <w:sz w:val="24"/>
                <w:szCs w:val="24"/>
              </w:rPr>
              <w:t>und</w:t>
            </w:r>
            <w:r w:rsidRPr="000D2C14">
              <w:rPr>
                <w:rFonts w:ascii="Arial" w:hAnsi="Arial" w:cs="Arial"/>
                <w:sz w:val="24"/>
                <w:szCs w:val="24"/>
              </w:rPr>
              <w:t xml:space="preserve"> </w:t>
            </w:r>
            <w:r w:rsidRPr="000D2C14">
              <w:rPr>
                <w:rFonts w:ascii="Arial" w:hAnsi="Arial" w:cs="Arial"/>
                <w:bCs/>
                <w:sz w:val="24"/>
                <w:szCs w:val="24"/>
              </w:rPr>
              <w:t>Darstellen von Sachverhalten erweitert</w:t>
            </w:r>
            <w:r w:rsidRPr="000D2C14">
              <w:rPr>
                <w:rFonts w:ascii="Arial" w:hAnsi="Arial" w:cs="Arial"/>
                <w:sz w:val="24"/>
                <w:szCs w:val="24"/>
              </w:rPr>
              <w:t xml:space="preserve"> wird und </w:t>
            </w:r>
            <w:r w:rsidRPr="000D2C14">
              <w:rPr>
                <w:rFonts w:ascii="Arial" w:hAnsi="Arial" w:cs="Arial"/>
                <w:bCs/>
                <w:sz w:val="24"/>
                <w:szCs w:val="24"/>
              </w:rPr>
              <w:t xml:space="preserve">sprachlich bedingte Lernhemmnisse abgebaut werden. </w:t>
            </w:r>
            <w:r w:rsidRPr="000D2C14">
              <w:rPr>
                <w:rFonts w:ascii="Arial" w:hAnsi="Arial" w:cs="Arial"/>
                <w:sz w:val="24"/>
                <w:szCs w:val="24"/>
              </w:rPr>
              <w:t xml:space="preserve">Das ist besonders erfolgreich, wenn die </w:t>
            </w:r>
            <w:r w:rsidRPr="000D2C14">
              <w:rPr>
                <w:rFonts w:ascii="Arial" w:hAnsi="Arial" w:cs="Arial"/>
                <w:bCs/>
                <w:sz w:val="24"/>
                <w:szCs w:val="24"/>
              </w:rPr>
              <w:t>sprachliche Förderung in Zusammenhang mit dem übrigen Unterricht</w:t>
            </w:r>
            <w:r w:rsidRPr="000D2C14">
              <w:rPr>
                <w:rFonts w:ascii="Arial" w:hAnsi="Arial" w:cs="Arial"/>
                <w:sz w:val="24"/>
                <w:szCs w:val="24"/>
              </w:rPr>
              <w:t xml:space="preserve"> gebracht wird. Lese- und Schreiberziehung und der verstehende Umgang mit Texten sind deshalb leitende Prinzipien des </w:t>
            </w:r>
            <w:r w:rsidRPr="000D2C14">
              <w:rPr>
                <w:rFonts w:ascii="Arial" w:hAnsi="Arial" w:cs="Arial"/>
                <w:bCs/>
                <w:sz w:val="24"/>
                <w:szCs w:val="24"/>
              </w:rPr>
              <w:t xml:space="preserve">gesamten Unterrichts.“  </w:t>
            </w:r>
            <w:r w:rsidRPr="000D2C14">
              <w:rPr>
                <w:rFonts w:ascii="Arial" w:hAnsi="Arial" w:cs="Arial"/>
                <w:sz w:val="24"/>
                <w:szCs w:val="24"/>
              </w:rPr>
              <w:t>(Richtlinien</w:t>
            </w:r>
            <w:r w:rsidR="00F67F9B">
              <w:rPr>
                <w:rFonts w:ascii="Arial" w:hAnsi="Arial" w:cs="Arial"/>
                <w:sz w:val="24"/>
                <w:szCs w:val="24"/>
              </w:rPr>
              <w:t xml:space="preserve"> </w:t>
            </w:r>
            <w:r w:rsidR="00503DDD">
              <w:rPr>
                <w:rFonts w:ascii="Arial" w:hAnsi="Arial" w:cs="Arial"/>
                <w:sz w:val="24"/>
                <w:szCs w:val="24"/>
              </w:rPr>
              <w:t xml:space="preserve">und Lehrpläne </w:t>
            </w:r>
            <w:r w:rsidR="00F67F9B">
              <w:rPr>
                <w:rFonts w:ascii="Arial" w:hAnsi="Arial" w:cs="Arial"/>
                <w:sz w:val="24"/>
                <w:szCs w:val="24"/>
              </w:rPr>
              <w:t>NRW</w:t>
            </w:r>
            <w:r w:rsidR="00503DDD">
              <w:rPr>
                <w:rFonts w:ascii="Arial" w:hAnsi="Arial" w:cs="Arial"/>
                <w:sz w:val="24"/>
                <w:szCs w:val="24"/>
              </w:rPr>
              <w:t>, S. 14</w:t>
            </w:r>
            <w:r w:rsidRPr="000D2C14">
              <w:rPr>
                <w:rFonts w:ascii="Arial" w:hAnsi="Arial" w:cs="Arial"/>
                <w:sz w:val="24"/>
                <w:szCs w:val="24"/>
              </w:rPr>
              <w:t>)</w:t>
            </w:r>
            <w:r w:rsidR="00F67F9B">
              <w:rPr>
                <w:rFonts w:ascii="Arial" w:hAnsi="Arial" w:cs="Arial"/>
                <w:sz w:val="24"/>
                <w:szCs w:val="24"/>
              </w:rPr>
              <w:t xml:space="preserve">. </w:t>
            </w:r>
            <w:r w:rsidR="009623B5">
              <w:rPr>
                <w:rFonts w:ascii="Arial" w:hAnsi="Arial" w:cs="Arial"/>
                <w:sz w:val="24"/>
                <w:szCs w:val="24"/>
              </w:rPr>
              <w:t>Sprachförderung bezieht sich auf sprachlichen Zuwachs, Sprachgeläufigkeit und Sprachkorrekt</w:t>
            </w:r>
            <w:r w:rsidR="002F23B0">
              <w:rPr>
                <w:rFonts w:ascii="Arial" w:hAnsi="Arial" w:cs="Arial"/>
                <w:sz w:val="24"/>
                <w:szCs w:val="24"/>
              </w:rPr>
              <w:t>heit und umfasst die vier zentralen sprachlichen Handlungsfelder: hören und sprechen, lesen und schreiben</w:t>
            </w:r>
            <w:r w:rsidR="000B4255">
              <w:rPr>
                <w:rFonts w:ascii="Arial" w:hAnsi="Arial" w:cs="Arial"/>
                <w:sz w:val="24"/>
                <w:szCs w:val="24"/>
              </w:rPr>
              <w:t xml:space="preserve">. </w:t>
            </w:r>
          </w:p>
          <w:p w14:paraId="262DE06C" w14:textId="77777777" w:rsidR="006E352C" w:rsidRDefault="006E352C" w:rsidP="00794B74">
            <w:pPr>
              <w:spacing w:after="0" w:line="240" w:lineRule="auto"/>
              <w:rPr>
                <w:rFonts w:ascii="Arial" w:hAnsi="Arial" w:cs="Arial"/>
                <w:sz w:val="24"/>
                <w:szCs w:val="24"/>
              </w:rPr>
            </w:pPr>
          </w:p>
          <w:p w14:paraId="49075A16" w14:textId="77777777" w:rsidR="00BD5DDE" w:rsidRDefault="00BD5DDE" w:rsidP="00794B74">
            <w:pPr>
              <w:spacing w:after="0" w:line="240" w:lineRule="auto"/>
              <w:rPr>
                <w:rFonts w:ascii="Arial" w:hAnsi="Arial" w:cs="Arial"/>
                <w:sz w:val="24"/>
                <w:szCs w:val="24"/>
              </w:rPr>
            </w:pPr>
          </w:p>
          <w:p w14:paraId="3A17E971" w14:textId="77777777" w:rsidR="001A1690" w:rsidRPr="001A1690" w:rsidRDefault="001A1690" w:rsidP="00794B74">
            <w:pPr>
              <w:spacing w:after="0" w:line="240" w:lineRule="auto"/>
              <w:rPr>
                <w:rFonts w:ascii="Arial" w:hAnsi="Arial" w:cs="Arial"/>
                <w:b/>
                <w:sz w:val="24"/>
                <w:szCs w:val="24"/>
              </w:rPr>
            </w:pPr>
            <w:r>
              <w:rPr>
                <w:rFonts w:ascii="Arial" w:hAnsi="Arial" w:cs="Arial"/>
                <w:b/>
                <w:sz w:val="24"/>
                <w:szCs w:val="24"/>
              </w:rPr>
              <w:t>5. Unterstützende Maßnahmen im Unterricht</w:t>
            </w:r>
          </w:p>
          <w:p w14:paraId="426359A9" w14:textId="77777777" w:rsidR="001A1690" w:rsidRDefault="00BD5DDE" w:rsidP="00794B74">
            <w:pPr>
              <w:spacing w:after="0" w:line="240" w:lineRule="auto"/>
              <w:rPr>
                <w:rFonts w:ascii="Arial" w:hAnsi="Arial" w:cs="Arial"/>
                <w:sz w:val="24"/>
                <w:szCs w:val="24"/>
              </w:rPr>
            </w:pPr>
            <w:r>
              <w:rPr>
                <w:rFonts w:ascii="Arial" w:hAnsi="Arial" w:cs="Arial"/>
                <w:sz w:val="24"/>
                <w:szCs w:val="24"/>
              </w:rPr>
              <w:t>Im Folgenden sollen verschiedene</w:t>
            </w:r>
            <w:r w:rsidR="001A1690">
              <w:rPr>
                <w:rFonts w:ascii="Arial" w:hAnsi="Arial" w:cs="Arial"/>
                <w:sz w:val="24"/>
                <w:szCs w:val="24"/>
              </w:rPr>
              <w:t xml:space="preserve"> Aspekte einer </w:t>
            </w:r>
            <w:r w:rsidR="000B3C13">
              <w:rPr>
                <w:rFonts w:ascii="Arial" w:hAnsi="Arial" w:cs="Arial"/>
                <w:sz w:val="24"/>
                <w:szCs w:val="24"/>
              </w:rPr>
              <w:t xml:space="preserve">alltäglichen </w:t>
            </w:r>
            <w:r w:rsidR="001A1690">
              <w:rPr>
                <w:rFonts w:ascii="Arial" w:hAnsi="Arial" w:cs="Arial"/>
                <w:sz w:val="24"/>
                <w:szCs w:val="24"/>
              </w:rPr>
              <w:t>integrativen Sprachförderung näher beleuchtet werden:</w:t>
            </w:r>
          </w:p>
          <w:p w14:paraId="7873786A" w14:textId="77777777" w:rsidR="001A1690" w:rsidRDefault="001A1690" w:rsidP="00794B74">
            <w:pPr>
              <w:spacing w:after="0" w:line="240" w:lineRule="auto"/>
              <w:rPr>
                <w:rFonts w:ascii="Arial" w:hAnsi="Arial" w:cs="Arial"/>
                <w:sz w:val="24"/>
                <w:szCs w:val="24"/>
              </w:rPr>
            </w:pPr>
            <w:r>
              <w:rPr>
                <w:rFonts w:ascii="Arial" w:hAnsi="Arial" w:cs="Arial"/>
                <w:sz w:val="24"/>
                <w:szCs w:val="24"/>
              </w:rPr>
              <w:t xml:space="preserve">1. die Bedeutung des Sprachvorbilds </w:t>
            </w:r>
            <w:r w:rsidR="002F23B0">
              <w:rPr>
                <w:rFonts w:ascii="Arial" w:hAnsi="Arial" w:cs="Arial"/>
                <w:sz w:val="24"/>
                <w:szCs w:val="24"/>
              </w:rPr>
              <w:t>der Lehrkraft</w:t>
            </w:r>
          </w:p>
          <w:p w14:paraId="00DF7A6A" w14:textId="77777777" w:rsidR="001A1690" w:rsidRDefault="001A1690" w:rsidP="00794B74">
            <w:pPr>
              <w:spacing w:after="0" w:line="240" w:lineRule="auto"/>
              <w:rPr>
                <w:rFonts w:ascii="Arial" w:hAnsi="Arial" w:cs="Arial"/>
                <w:sz w:val="24"/>
                <w:szCs w:val="24"/>
              </w:rPr>
            </w:pPr>
            <w:r>
              <w:rPr>
                <w:rFonts w:ascii="Arial" w:hAnsi="Arial" w:cs="Arial"/>
                <w:sz w:val="24"/>
                <w:szCs w:val="24"/>
              </w:rPr>
              <w:t>2. die Notwendigkeit des Angebots sprachlicher Korrektive</w:t>
            </w:r>
          </w:p>
          <w:p w14:paraId="1867EA62" w14:textId="77777777" w:rsidR="002F23B0" w:rsidRDefault="002F23B0" w:rsidP="00794B74">
            <w:pPr>
              <w:spacing w:after="0" w:line="240" w:lineRule="auto"/>
              <w:rPr>
                <w:rFonts w:ascii="Arial" w:hAnsi="Arial" w:cs="Arial"/>
                <w:sz w:val="24"/>
                <w:szCs w:val="24"/>
              </w:rPr>
            </w:pPr>
            <w:r>
              <w:rPr>
                <w:rFonts w:ascii="Arial" w:hAnsi="Arial" w:cs="Arial"/>
                <w:sz w:val="24"/>
                <w:szCs w:val="24"/>
              </w:rPr>
              <w:t xml:space="preserve">3. die </w:t>
            </w:r>
            <w:r w:rsidR="001A1690">
              <w:rPr>
                <w:rFonts w:ascii="Arial" w:hAnsi="Arial" w:cs="Arial"/>
                <w:sz w:val="24"/>
                <w:szCs w:val="24"/>
              </w:rPr>
              <w:t>Visualisierung relevanter Fachbegriffe und</w:t>
            </w:r>
            <w:r>
              <w:rPr>
                <w:rFonts w:ascii="Arial" w:hAnsi="Arial" w:cs="Arial"/>
                <w:sz w:val="24"/>
                <w:szCs w:val="24"/>
              </w:rPr>
              <w:t xml:space="preserve"> </w:t>
            </w:r>
            <w:r w:rsidR="001A1690">
              <w:rPr>
                <w:rFonts w:ascii="Arial" w:hAnsi="Arial" w:cs="Arial"/>
                <w:sz w:val="24"/>
                <w:szCs w:val="24"/>
              </w:rPr>
              <w:t>Ausdrücke mittels</w:t>
            </w:r>
          </w:p>
          <w:p w14:paraId="65977C14" w14:textId="77777777" w:rsidR="001A1690" w:rsidRDefault="002F23B0" w:rsidP="00794B74">
            <w:pPr>
              <w:spacing w:after="0" w:line="240" w:lineRule="auto"/>
              <w:rPr>
                <w:rFonts w:ascii="Arial" w:hAnsi="Arial" w:cs="Arial"/>
                <w:sz w:val="24"/>
                <w:szCs w:val="24"/>
              </w:rPr>
            </w:pPr>
            <w:r>
              <w:rPr>
                <w:rFonts w:ascii="Arial" w:hAnsi="Arial" w:cs="Arial"/>
                <w:sz w:val="24"/>
                <w:szCs w:val="24"/>
              </w:rPr>
              <w:t xml:space="preserve">    </w:t>
            </w:r>
            <w:r w:rsidR="001A1690">
              <w:rPr>
                <w:rFonts w:ascii="Arial" w:hAnsi="Arial" w:cs="Arial"/>
                <w:sz w:val="24"/>
                <w:szCs w:val="24"/>
              </w:rPr>
              <w:t>eines Wortspeichers</w:t>
            </w:r>
          </w:p>
          <w:p w14:paraId="7F8005BB" w14:textId="77777777" w:rsidR="007D33B2" w:rsidRDefault="007D33B2" w:rsidP="00794B74">
            <w:pPr>
              <w:spacing w:after="0" w:line="240" w:lineRule="auto"/>
              <w:rPr>
                <w:rFonts w:ascii="Arial" w:hAnsi="Arial" w:cs="Arial"/>
                <w:sz w:val="24"/>
                <w:szCs w:val="24"/>
              </w:rPr>
            </w:pPr>
            <w:r>
              <w:rPr>
                <w:rFonts w:ascii="Arial" w:hAnsi="Arial" w:cs="Arial"/>
                <w:sz w:val="24"/>
                <w:szCs w:val="24"/>
              </w:rPr>
              <w:t>4. das Angebot sprachlicher Hilfen für das Verschriftlichen</w:t>
            </w:r>
          </w:p>
          <w:p w14:paraId="6D68E632" w14:textId="77777777" w:rsidR="001A1690" w:rsidRDefault="00D47E39" w:rsidP="00794B74">
            <w:pPr>
              <w:spacing w:after="0" w:line="240" w:lineRule="auto"/>
              <w:rPr>
                <w:rFonts w:ascii="Arial" w:hAnsi="Arial" w:cs="Arial"/>
                <w:sz w:val="24"/>
                <w:szCs w:val="24"/>
              </w:rPr>
            </w:pPr>
            <w:r>
              <w:rPr>
                <w:rFonts w:ascii="Arial" w:hAnsi="Arial" w:cs="Arial"/>
                <w:sz w:val="24"/>
                <w:szCs w:val="24"/>
              </w:rPr>
              <w:t>5</w:t>
            </w:r>
            <w:r w:rsidR="001A1690">
              <w:rPr>
                <w:rFonts w:ascii="Arial" w:hAnsi="Arial" w:cs="Arial"/>
                <w:sz w:val="24"/>
                <w:szCs w:val="24"/>
              </w:rPr>
              <w:t>. die Wertschätzung der Herkunftssprache(n)</w:t>
            </w:r>
          </w:p>
          <w:p w14:paraId="6C53F164" w14:textId="77777777" w:rsidR="006E352C" w:rsidRDefault="006E352C" w:rsidP="00794B74">
            <w:pPr>
              <w:spacing w:after="0" w:line="240" w:lineRule="auto"/>
              <w:rPr>
                <w:rFonts w:ascii="Arial" w:hAnsi="Arial" w:cs="Arial"/>
                <w:b/>
                <w:sz w:val="24"/>
                <w:szCs w:val="24"/>
              </w:rPr>
            </w:pPr>
          </w:p>
          <w:p w14:paraId="6B607273" w14:textId="77777777" w:rsidR="006E352C" w:rsidRDefault="006E352C" w:rsidP="00794B74">
            <w:pPr>
              <w:spacing w:after="0" w:line="240" w:lineRule="auto"/>
              <w:rPr>
                <w:rFonts w:ascii="Arial" w:hAnsi="Arial" w:cs="Arial"/>
                <w:b/>
                <w:sz w:val="24"/>
                <w:szCs w:val="24"/>
              </w:rPr>
            </w:pPr>
          </w:p>
          <w:p w14:paraId="6E139FFC"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5.</w:t>
            </w:r>
            <w:r>
              <w:rPr>
                <w:rFonts w:ascii="Arial" w:hAnsi="Arial" w:cs="Arial"/>
                <w:b/>
                <w:sz w:val="24"/>
                <w:szCs w:val="24"/>
              </w:rPr>
              <w:t>1</w:t>
            </w:r>
            <w:r w:rsidRPr="000D2C14">
              <w:rPr>
                <w:rFonts w:ascii="Arial" w:hAnsi="Arial" w:cs="Arial"/>
                <w:b/>
                <w:sz w:val="24"/>
                <w:szCs w:val="24"/>
              </w:rPr>
              <w:t xml:space="preserve"> Unterstütz</w:t>
            </w:r>
            <w:r w:rsidR="002F23B0">
              <w:rPr>
                <w:rFonts w:ascii="Arial" w:hAnsi="Arial" w:cs="Arial"/>
                <w:b/>
                <w:sz w:val="24"/>
                <w:szCs w:val="24"/>
              </w:rPr>
              <w:t>ung im Unterricht: Vorbild Lehrersprache</w:t>
            </w:r>
          </w:p>
          <w:p w14:paraId="01ED6A48" w14:textId="77777777" w:rsidR="006E352C" w:rsidRDefault="006E352C" w:rsidP="00794B74">
            <w:pPr>
              <w:spacing w:after="0" w:line="240" w:lineRule="auto"/>
              <w:rPr>
                <w:rFonts w:ascii="Arial" w:hAnsi="Arial" w:cs="Arial"/>
                <w:sz w:val="24"/>
                <w:szCs w:val="24"/>
              </w:rPr>
            </w:pPr>
            <w:r w:rsidRPr="000D2C14">
              <w:rPr>
                <w:rFonts w:ascii="Arial" w:hAnsi="Arial" w:cs="Arial"/>
                <w:sz w:val="24"/>
                <w:szCs w:val="24"/>
              </w:rPr>
              <w:t xml:space="preserve">Sprachförderung beginnt bei der </w:t>
            </w:r>
            <w:r>
              <w:rPr>
                <w:rFonts w:ascii="Arial" w:hAnsi="Arial" w:cs="Arial"/>
                <w:sz w:val="24"/>
                <w:szCs w:val="24"/>
              </w:rPr>
              <w:t xml:space="preserve">sprachsensiblen Unterrichtsdurchführung </w:t>
            </w:r>
            <w:r w:rsidRPr="000D2C14">
              <w:rPr>
                <w:rFonts w:ascii="Arial" w:hAnsi="Arial" w:cs="Arial"/>
                <w:sz w:val="24"/>
                <w:szCs w:val="24"/>
              </w:rPr>
              <w:t xml:space="preserve">seitens der Lehrkraft. </w:t>
            </w:r>
            <w:r>
              <w:rPr>
                <w:rFonts w:ascii="Arial" w:hAnsi="Arial" w:cs="Arial"/>
                <w:sz w:val="24"/>
                <w:szCs w:val="24"/>
              </w:rPr>
              <w:t xml:space="preserve">Untersuchungen haben gezeigt, dass die Sprachsensibilität der Lehrkraft sich positiv auf den Lernerfolg der Kinder </w:t>
            </w:r>
            <w:proofErr w:type="spellStart"/>
            <w:r>
              <w:rPr>
                <w:rFonts w:ascii="Arial" w:hAnsi="Arial" w:cs="Arial"/>
                <w:sz w:val="24"/>
                <w:szCs w:val="24"/>
              </w:rPr>
              <w:t>ndH</w:t>
            </w:r>
            <w:proofErr w:type="spellEnd"/>
            <w:r>
              <w:rPr>
                <w:rFonts w:ascii="Arial" w:hAnsi="Arial" w:cs="Arial"/>
                <w:sz w:val="24"/>
                <w:szCs w:val="24"/>
              </w:rPr>
              <w:t xml:space="preserve"> auswirkt. </w:t>
            </w:r>
          </w:p>
          <w:p w14:paraId="0C12F6A5" w14:textId="77777777" w:rsidR="006E352C" w:rsidRDefault="006E352C" w:rsidP="00794B74">
            <w:pPr>
              <w:spacing w:after="0" w:line="240" w:lineRule="auto"/>
              <w:rPr>
                <w:rFonts w:ascii="Arial" w:hAnsi="Arial" w:cs="Arial"/>
                <w:sz w:val="24"/>
                <w:szCs w:val="24"/>
              </w:rPr>
            </w:pPr>
          </w:p>
          <w:p w14:paraId="4E8CCB0B" w14:textId="77777777" w:rsidR="00390347" w:rsidRDefault="006E352C" w:rsidP="00794B74">
            <w:pPr>
              <w:spacing w:after="0" w:line="240" w:lineRule="auto"/>
              <w:rPr>
                <w:rFonts w:ascii="Arial" w:hAnsi="Arial" w:cs="Arial"/>
                <w:sz w:val="24"/>
                <w:szCs w:val="24"/>
              </w:rPr>
            </w:pPr>
            <w:r>
              <w:rPr>
                <w:rFonts w:ascii="Arial" w:hAnsi="Arial" w:cs="Arial"/>
                <w:sz w:val="24"/>
                <w:szCs w:val="24"/>
              </w:rPr>
              <w:t xml:space="preserve">Dabei ist </w:t>
            </w:r>
            <w:r w:rsidR="00390347">
              <w:rPr>
                <w:rFonts w:ascii="Arial" w:hAnsi="Arial" w:cs="Arial"/>
                <w:sz w:val="24"/>
                <w:szCs w:val="24"/>
              </w:rPr>
              <w:t>– neben dem deutlichen Sprechen, der Unterstützung durch Mimik und Gestik</w:t>
            </w:r>
            <w:r w:rsidR="002F23B0">
              <w:rPr>
                <w:rFonts w:ascii="Arial" w:hAnsi="Arial" w:cs="Arial"/>
                <w:sz w:val="24"/>
                <w:szCs w:val="24"/>
              </w:rPr>
              <w:t>, dem Einräumen von genügend Zeit für überlegte sprachliche Konstruktionen sowie</w:t>
            </w:r>
            <w:r w:rsidR="00390347">
              <w:rPr>
                <w:rFonts w:ascii="Arial" w:hAnsi="Arial" w:cs="Arial"/>
                <w:sz w:val="24"/>
                <w:szCs w:val="24"/>
              </w:rPr>
              <w:t xml:space="preserve"> dem konsequenten Nachfragen und Erklären - </w:t>
            </w:r>
            <w:r>
              <w:rPr>
                <w:rFonts w:ascii="Arial" w:hAnsi="Arial" w:cs="Arial"/>
                <w:sz w:val="24"/>
                <w:szCs w:val="24"/>
              </w:rPr>
              <w:t>die bewusste Gestaltung der Lehrersprache</w:t>
            </w:r>
            <w:r w:rsidR="00390347">
              <w:rPr>
                <w:rFonts w:ascii="Arial" w:hAnsi="Arial" w:cs="Arial"/>
                <w:sz w:val="24"/>
                <w:szCs w:val="24"/>
              </w:rPr>
              <w:t xml:space="preserve"> von zentraler Bedeutung</w:t>
            </w:r>
            <w:r>
              <w:rPr>
                <w:rFonts w:ascii="Arial" w:hAnsi="Arial" w:cs="Arial"/>
                <w:sz w:val="24"/>
                <w:szCs w:val="24"/>
              </w:rPr>
              <w:t xml:space="preserve">. </w:t>
            </w:r>
            <w:r w:rsidRPr="000D2C14">
              <w:rPr>
                <w:rFonts w:ascii="Arial" w:hAnsi="Arial" w:cs="Arial"/>
                <w:sz w:val="24"/>
                <w:szCs w:val="24"/>
              </w:rPr>
              <w:t>Die Lehrersprache hat Vorbildcharakter. Sie bietet die Fachbegriffe und die sprachlichen Muster, denen die Kinder im außerschulischen Umfeld nicht begegnen. Leider kommt dies</w:t>
            </w:r>
            <w:r w:rsidR="00390347">
              <w:rPr>
                <w:rFonts w:ascii="Arial" w:hAnsi="Arial" w:cs="Arial"/>
                <w:sz w:val="24"/>
                <w:szCs w:val="24"/>
              </w:rPr>
              <w:t>er Aspekt</w:t>
            </w:r>
            <w:r w:rsidRPr="000D2C14">
              <w:rPr>
                <w:rFonts w:ascii="Arial" w:hAnsi="Arial" w:cs="Arial"/>
                <w:sz w:val="24"/>
                <w:szCs w:val="24"/>
              </w:rPr>
              <w:t xml:space="preserve"> im Unterrichtsalltag gelegentlich zu kurz, wie </w:t>
            </w:r>
            <w:r w:rsidR="00390347">
              <w:rPr>
                <w:rFonts w:ascii="Arial" w:hAnsi="Arial" w:cs="Arial"/>
                <w:sz w:val="24"/>
                <w:szCs w:val="24"/>
              </w:rPr>
              <w:t xml:space="preserve">ein Transskript aus einer Untersuchung von </w:t>
            </w:r>
            <w:r w:rsidRPr="007009D9">
              <w:rPr>
                <w:rFonts w:ascii="Arial" w:hAnsi="Arial" w:cs="Arial"/>
                <w:i/>
                <w:sz w:val="24"/>
                <w:szCs w:val="24"/>
              </w:rPr>
              <w:t>Marcus Schüt</w:t>
            </w:r>
            <w:r w:rsidR="00390347" w:rsidRPr="007009D9">
              <w:rPr>
                <w:rFonts w:ascii="Arial" w:hAnsi="Arial" w:cs="Arial"/>
                <w:i/>
                <w:sz w:val="24"/>
                <w:szCs w:val="24"/>
              </w:rPr>
              <w:t>te</w:t>
            </w:r>
            <w:r w:rsidR="00390347">
              <w:rPr>
                <w:rFonts w:ascii="Arial" w:hAnsi="Arial" w:cs="Arial"/>
                <w:sz w:val="24"/>
                <w:szCs w:val="24"/>
              </w:rPr>
              <w:t xml:space="preserve"> </w:t>
            </w:r>
            <w:r w:rsidR="00503DDD">
              <w:rPr>
                <w:rFonts w:ascii="Arial" w:hAnsi="Arial" w:cs="Arial"/>
                <w:sz w:val="24"/>
                <w:szCs w:val="24"/>
              </w:rPr>
              <w:t xml:space="preserve">(2009, 159 f.) </w:t>
            </w:r>
            <w:r w:rsidRPr="000D2C14">
              <w:rPr>
                <w:rFonts w:ascii="Arial" w:hAnsi="Arial" w:cs="Arial"/>
                <w:sz w:val="24"/>
                <w:szCs w:val="24"/>
              </w:rPr>
              <w:t>aufzeigt.</w:t>
            </w:r>
          </w:p>
          <w:p w14:paraId="0A565130" w14:textId="77777777" w:rsidR="00E170C1" w:rsidRDefault="00E170C1" w:rsidP="00794B74">
            <w:pPr>
              <w:spacing w:after="0" w:line="240" w:lineRule="auto"/>
              <w:rPr>
                <w:rFonts w:ascii="Arial" w:hAnsi="Arial" w:cs="Arial"/>
                <w:sz w:val="24"/>
                <w:szCs w:val="24"/>
              </w:rPr>
            </w:pPr>
          </w:p>
          <w:p w14:paraId="2C754DB8" w14:textId="77777777" w:rsidR="006E352C" w:rsidRDefault="00390347" w:rsidP="00794B74">
            <w:pPr>
              <w:spacing w:after="0" w:line="240" w:lineRule="auto"/>
              <w:rPr>
                <w:rFonts w:ascii="Arial" w:hAnsi="Arial" w:cs="Arial"/>
                <w:sz w:val="24"/>
                <w:szCs w:val="24"/>
              </w:rPr>
            </w:pPr>
            <w:r w:rsidRPr="000D2C14">
              <w:rPr>
                <w:rFonts w:ascii="Arial" w:hAnsi="Arial" w:cs="Arial"/>
                <w:sz w:val="24"/>
                <w:szCs w:val="24"/>
              </w:rPr>
              <w:t>Lehrerinnen und Lehrer sollten ihre Sprache reflektiert einsetzen und die benötigten fachsprachlichen Ausdrücke möglichst schon bei der Unterrichtsplanung analysieren.</w:t>
            </w:r>
            <w:r>
              <w:rPr>
                <w:rFonts w:ascii="Arial" w:hAnsi="Arial" w:cs="Arial"/>
                <w:sz w:val="24"/>
                <w:szCs w:val="24"/>
              </w:rPr>
              <w:t xml:space="preserve"> </w:t>
            </w:r>
            <w:r w:rsidR="009623B5">
              <w:rPr>
                <w:rFonts w:ascii="Arial" w:hAnsi="Arial" w:cs="Arial"/>
                <w:sz w:val="24"/>
                <w:szCs w:val="24"/>
              </w:rPr>
              <w:t xml:space="preserve">                                </w:t>
            </w:r>
            <w:r w:rsidR="001E6AEB">
              <w:rPr>
                <w:rFonts w:ascii="Arial" w:hAnsi="Arial" w:cs="Arial"/>
                <w:sz w:val="24"/>
                <w:szCs w:val="24"/>
              </w:rPr>
              <w:t xml:space="preserve">   </w:t>
            </w:r>
            <w:r w:rsidR="009623B5">
              <w:rPr>
                <w:rFonts w:ascii="Arial" w:hAnsi="Arial" w:cs="Arial"/>
                <w:sz w:val="24"/>
                <w:szCs w:val="24"/>
              </w:rPr>
              <w:t xml:space="preserve">   </w:t>
            </w:r>
            <w:r w:rsidR="006E352C">
              <w:rPr>
                <w:rFonts w:ascii="Arial" w:hAnsi="Arial" w:cs="Arial"/>
                <w:sz w:val="24"/>
                <w:szCs w:val="24"/>
              </w:rPr>
              <w:t xml:space="preserve">Allerdings: </w:t>
            </w:r>
            <w:r w:rsidR="006E352C" w:rsidRPr="000D2C14">
              <w:rPr>
                <w:rFonts w:ascii="Arial" w:hAnsi="Arial" w:cs="Arial"/>
                <w:sz w:val="24"/>
                <w:szCs w:val="24"/>
              </w:rPr>
              <w:t>Das gute Sprachvorbild ist notwendig aber nicht hinreichend für das eigene korrekte Sprachhandeln.</w:t>
            </w:r>
            <w:r w:rsidR="006E352C">
              <w:rPr>
                <w:rFonts w:ascii="Arial" w:hAnsi="Arial" w:cs="Arial"/>
                <w:sz w:val="24"/>
                <w:szCs w:val="24"/>
              </w:rPr>
              <w:t xml:space="preserve"> Das liegt daran, dass </w:t>
            </w:r>
            <w:r w:rsidR="009623B5">
              <w:rPr>
                <w:rFonts w:ascii="Arial" w:hAnsi="Arial" w:cs="Arial"/>
                <w:sz w:val="24"/>
                <w:szCs w:val="24"/>
              </w:rPr>
              <w:t>d</w:t>
            </w:r>
            <w:r w:rsidR="006E352C">
              <w:rPr>
                <w:rFonts w:ascii="Arial" w:hAnsi="Arial" w:cs="Arial"/>
                <w:sz w:val="24"/>
                <w:szCs w:val="24"/>
              </w:rPr>
              <w:t>as r</w:t>
            </w:r>
            <w:r w:rsidR="006E352C" w:rsidRPr="000D2C14">
              <w:rPr>
                <w:rFonts w:ascii="Arial" w:hAnsi="Arial" w:cs="Arial"/>
                <w:sz w:val="24"/>
                <w:szCs w:val="24"/>
              </w:rPr>
              <w:t>ezeptive</w:t>
            </w:r>
            <w:r w:rsidR="006E352C">
              <w:rPr>
                <w:rFonts w:ascii="Arial" w:hAnsi="Arial" w:cs="Arial"/>
                <w:sz w:val="24"/>
                <w:szCs w:val="24"/>
              </w:rPr>
              <w:t xml:space="preserve"> Sprachverständnis </w:t>
            </w:r>
            <w:r w:rsidR="006E352C" w:rsidRPr="000D2C14">
              <w:rPr>
                <w:rFonts w:ascii="Arial" w:hAnsi="Arial" w:cs="Arial"/>
                <w:sz w:val="24"/>
                <w:szCs w:val="24"/>
              </w:rPr>
              <w:t>nicht automatisch auf die Sprachproduktion übertragen werden</w:t>
            </w:r>
            <w:r w:rsidR="009623B5">
              <w:rPr>
                <w:rFonts w:ascii="Arial" w:hAnsi="Arial" w:cs="Arial"/>
                <w:sz w:val="24"/>
                <w:szCs w:val="24"/>
              </w:rPr>
              <w:t xml:space="preserve"> kann, da es sich hierbei um unterschiedliche </w:t>
            </w:r>
            <w:r w:rsidR="009E7FE3">
              <w:rPr>
                <w:rFonts w:ascii="Arial" w:hAnsi="Arial" w:cs="Arial"/>
                <w:sz w:val="24"/>
                <w:szCs w:val="24"/>
              </w:rPr>
              <w:t>sprachliche</w:t>
            </w:r>
            <w:r w:rsidR="006E352C" w:rsidRPr="000D2C14">
              <w:rPr>
                <w:rFonts w:ascii="Arial" w:hAnsi="Arial" w:cs="Arial"/>
                <w:sz w:val="24"/>
                <w:szCs w:val="24"/>
              </w:rPr>
              <w:t xml:space="preserve"> Herausforderungen handelt. </w:t>
            </w:r>
          </w:p>
          <w:p w14:paraId="2B3356EC" w14:textId="77777777" w:rsidR="00E170C1" w:rsidRDefault="00E170C1" w:rsidP="00794B74">
            <w:pPr>
              <w:spacing w:after="0" w:line="240" w:lineRule="auto"/>
              <w:rPr>
                <w:rFonts w:ascii="Arial" w:hAnsi="Arial" w:cs="Arial"/>
                <w:sz w:val="24"/>
                <w:szCs w:val="24"/>
              </w:rPr>
            </w:pPr>
          </w:p>
          <w:p w14:paraId="6B9A75B9"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5.</w:t>
            </w:r>
            <w:r>
              <w:rPr>
                <w:rFonts w:ascii="Arial" w:hAnsi="Arial" w:cs="Arial"/>
                <w:b/>
                <w:sz w:val="24"/>
                <w:szCs w:val="24"/>
              </w:rPr>
              <w:t>2</w:t>
            </w:r>
            <w:r w:rsidRPr="000D2C14">
              <w:rPr>
                <w:rFonts w:ascii="Arial" w:hAnsi="Arial" w:cs="Arial"/>
                <w:b/>
                <w:sz w:val="24"/>
                <w:szCs w:val="24"/>
              </w:rPr>
              <w:t xml:space="preserve"> Unterstützung im Unterricht: Sprachliches Korrektiv</w:t>
            </w:r>
          </w:p>
          <w:p w14:paraId="1FA319D1" w14:textId="77777777" w:rsidR="006E352C" w:rsidRPr="001E6AEB" w:rsidRDefault="006E352C" w:rsidP="00794B74">
            <w:pPr>
              <w:spacing w:after="0" w:line="240" w:lineRule="auto"/>
              <w:rPr>
                <w:rFonts w:ascii="Arial" w:hAnsi="Arial" w:cs="Arial"/>
                <w:sz w:val="24"/>
                <w:szCs w:val="24"/>
              </w:rPr>
            </w:pPr>
            <w:r w:rsidRPr="000D2C14">
              <w:rPr>
                <w:rFonts w:ascii="Arial" w:hAnsi="Arial" w:cs="Arial"/>
                <w:sz w:val="24"/>
                <w:szCs w:val="24"/>
              </w:rPr>
              <w:t>Notwend</w:t>
            </w:r>
            <w:r w:rsidR="00E170C1">
              <w:rPr>
                <w:rFonts w:ascii="Arial" w:hAnsi="Arial" w:cs="Arial"/>
                <w:sz w:val="24"/>
                <w:szCs w:val="24"/>
              </w:rPr>
              <w:t>ige Voraussetzung für die Anbahnung</w:t>
            </w:r>
            <w:r w:rsidRPr="000D2C14">
              <w:rPr>
                <w:rFonts w:ascii="Arial" w:hAnsi="Arial" w:cs="Arial"/>
                <w:sz w:val="24"/>
                <w:szCs w:val="24"/>
              </w:rPr>
              <w:t xml:space="preserve"> einer angemessenen, nachvollziehbaren Ausdrucksweise </w:t>
            </w:r>
            <w:r w:rsidR="00E170C1">
              <w:rPr>
                <w:rFonts w:ascii="Arial" w:hAnsi="Arial" w:cs="Arial"/>
                <w:sz w:val="24"/>
                <w:szCs w:val="24"/>
              </w:rPr>
              <w:t xml:space="preserve">bei den Schülerinnen und Schülern </w:t>
            </w:r>
            <w:r w:rsidRPr="000D2C14">
              <w:rPr>
                <w:rFonts w:ascii="Arial" w:hAnsi="Arial" w:cs="Arial"/>
                <w:sz w:val="24"/>
                <w:szCs w:val="24"/>
              </w:rPr>
              <w:t xml:space="preserve">ist </w:t>
            </w:r>
            <w:r>
              <w:rPr>
                <w:rFonts w:ascii="Arial" w:hAnsi="Arial" w:cs="Arial"/>
                <w:sz w:val="24"/>
                <w:szCs w:val="24"/>
              </w:rPr>
              <w:t xml:space="preserve">zunächst einmal </w:t>
            </w:r>
            <w:r w:rsidRPr="000D2C14">
              <w:rPr>
                <w:rFonts w:ascii="Arial" w:hAnsi="Arial" w:cs="Arial"/>
                <w:sz w:val="24"/>
                <w:szCs w:val="24"/>
              </w:rPr>
              <w:t xml:space="preserve">die Schaffung von Situationen im Unterricht, in denen gesprochen wird. Das können verschiedene Formen des Unterrichtsgesprächs oder aber auch die Formen kooperativen Arbeitens sein, in denen sich die Schüler untereinander austauschen und Sachverhalte aushandeln. </w:t>
            </w:r>
            <w:r w:rsidRPr="00C17DFA">
              <w:rPr>
                <w:rFonts w:ascii="Arial" w:hAnsi="Arial" w:cs="Arial"/>
                <w:sz w:val="24"/>
                <w:szCs w:val="24"/>
              </w:rPr>
              <w:t>Sprachfreien Mathematikunterricht darf es nicht geben.</w:t>
            </w:r>
            <w:r w:rsidR="001E6AEB">
              <w:rPr>
                <w:rFonts w:ascii="Arial" w:hAnsi="Arial" w:cs="Arial"/>
                <w:b/>
                <w:sz w:val="24"/>
                <w:szCs w:val="24"/>
              </w:rPr>
              <w:t xml:space="preserve"> </w:t>
            </w:r>
            <w:r w:rsidR="001E6AEB">
              <w:rPr>
                <w:rFonts w:ascii="Arial" w:hAnsi="Arial" w:cs="Arial"/>
                <w:sz w:val="24"/>
                <w:szCs w:val="24"/>
              </w:rPr>
              <w:t>Nur in Gesprächssituationen kann die Lehrkraft im regulären Unterrichtsalltag an die fachbezogene Sprache und die richtige Verwendung lexikalischer und grammatikalischer Redemittel heranführen.</w:t>
            </w:r>
          </w:p>
          <w:p w14:paraId="4F223813" w14:textId="77777777" w:rsidR="002F5C03" w:rsidRPr="007B026D" w:rsidRDefault="002F5C03" w:rsidP="00794B74">
            <w:pPr>
              <w:spacing w:after="0" w:line="240" w:lineRule="auto"/>
              <w:rPr>
                <w:rFonts w:ascii="Arial" w:hAnsi="Arial" w:cs="Arial"/>
                <w:b/>
                <w:sz w:val="24"/>
                <w:szCs w:val="24"/>
              </w:rPr>
            </w:pPr>
          </w:p>
          <w:p w14:paraId="6ECDFFE0" w14:textId="77777777" w:rsidR="001E6AEB" w:rsidRDefault="001E6AEB" w:rsidP="001E6AEB">
            <w:pPr>
              <w:spacing w:after="0" w:line="240" w:lineRule="auto"/>
              <w:rPr>
                <w:rFonts w:ascii="Arial" w:hAnsi="Arial" w:cs="Arial"/>
                <w:sz w:val="24"/>
                <w:szCs w:val="24"/>
              </w:rPr>
            </w:pPr>
            <w:r w:rsidRPr="000D2C14">
              <w:rPr>
                <w:rFonts w:ascii="Arial" w:hAnsi="Arial" w:cs="Arial"/>
                <w:sz w:val="24"/>
                <w:szCs w:val="24"/>
              </w:rPr>
              <w:t>Häufig stellt man in der Unterrichtspraxis jedoch fest, dass Lehrpersonen kein sprachliches Korrektiv anbieten. Oft genug tappen sie in die „Verstehens- und Erleichterungsfalle“: Sie achten verstärkt auf den Inhalt der Aussagen, verstehen, was die Kinder meinen und akzeptieren auch bruchstückhafte Äußerungen – meist, um den Unterrichtsverlauf n</w:t>
            </w:r>
            <w:r w:rsidR="00E170C1">
              <w:rPr>
                <w:rFonts w:ascii="Arial" w:hAnsi="Arial" w:cs="Arial"/>
                <w:sz w:val="24"/>
                <w:szCs w:val="24"/>
              </w:rPr>
              <w:t>icht aufzuhalten oder aber auch</w:t>
            </w:r>
            <w:r w:rsidRPr="000D2C14">
              <w:rPr>
                <w:rFonts w:ascii="Arial" w:hAnsi="Arial" w:cs="Arial"/>
                <w:sz w:val="24"/>
                <w:szCs w:val="24"/>
              </w:rPr>
              <w:t xml:space="preserve"> um die Kinder nicht zu entmu</w:t>
            </w:r>
            <w:r>
              <w:rPr>
                <w:rFonts w:ascii="Arial" w:hAnsi="Arial" w:cs="Arial"/>
                <w:sz w:val="24"/>
                <w:szCs w:val="24"/>
              </w:rPr>
              <w:t>tigen. „Ich weiß, was du meinst</w:t>
            </w:r>
            <w:r w:rsidRPr="000D2C14">
              <w:rPr>
                <w:rFonts w:ascii="Arial" w:hAnsi="Arial" w:cs="Arial"/>
                <w:sz w:val="24"/>
                <w:szCs w:val="24"/>
              </w:rPr>
              <w:t>“,</w:t>
            </w:r>
            <w:r>
              <w:rPr>
                <w:rFonts w:ascii="Arial" w:hAnsi="Arial" w:cs="Arial"/>
                <w:sz w:val="24"/>
                <w:szCs w:val="24"/>
              </w:rPr>
              <w:t xml:space="preserve"> oder: „Zeig mal auf die Zahlen</w:t>
            </w:r>
            <w:r w:rsidRPr="000D2C14">
              <w:rPr>
                <w:rFonts w:ascii="Arial" w:hAnsi="Arial" w:cs="Arial"/>
                <w:sz w:val="24"/>
                <w:szCs w:val="24"/>
              </w:rPr>
              <w:t>“, sind die ermunternden Hilfen, die gegeben werden. Das mag gut gemeint sein, nimmt den Kindern aber die Möglichkeit, Fehler bewusst wahrzunehmen und diese im Rahmen des Sprac</w:t>
            </w:r>
            <w:r>
              <w:rPr>
                <w:rFonts w:ascii="Arial" w:hAnsi="Arial" w:cs="Arial"/>
                <w:sz w:val="24"/>
                <w:szCs w:val="24"/>
              </w:rPr>
              <w:t xml:space="preserve">hlernprozesses zu korrigieren. </w:t>
            </w:r>
            <w:r w:rsidRPr="000D2C14">
              <w:rPr>
                <w:rFonts w:ascii="Arial" w:hAnsi="Arial" w:cs="Arial"/>
                <w:sz w:val="24"/>
                <w:szCs w:val="24"/>
              </w:rPr>
              <w:t xml:space="preserve">Sprachliche Fehler der Kinder dürfen nicht immer einfach stehen gelassen werden, sondern müssen in Form des </w:t>
            </w:r>
            <w:r>
              <w:rPr>
                <w:rFonts w:ascii="Arial" w:hAnsi="Arial" w:cs="Arial"/>
                <w:sz w:val="24"/>
                <w:szCs w:val="24"/>
              </w:rPr>
              <w:t>„</w:t>
            </w:r>
            <w:r w:rsidRPr="000D2C14">
              <w:rPr>
                <w:rFonts w:ascii="Arial" w:hAnsi="Arial" w:cs="Arial"/>
                <w:sz w:val="24"/>
                <w:szCs w:val="24"/>
              </w:rPr>
              <w:t>korrektiven Feedbacks</w:t>
            </w:r>
            <w:r>
              <w:rPr>
                <w:rFonts w:ascii="Arial" w:hAnsi="Arial" w:cs="Arial"/>
                <w:sz w:val="24"/>
                <w:szCs w:val="24"/>
              </w:rPr>
              <w:t>“</w:t>
            </w:r>
            <w:r w:rsidRPr="000D2C14">
              <w:rPr>
                <w:rFonts w:ascii="Arial" w:hAnsi="Arial" w:cs="Arial"/>
                <w:sz w:val="24"/>
                <w:szCs w:val="24"/>
              </w:rPr>
              <w:t xml:space="preserve"> aufgegriffen werden.“ </w:t>
            </w:r>
            <w:r>
              <w:rPr>
                <w:rFonts w:ascii="Arial" w:hAnsi="Arial" w:cs="Arial"/>
                <w:sz w:val="24"/>
                <w:szCs w:val="24"/>
              </w:rPr>
              <w:t>(</w:t>
            </w:r>
            <w:proofErr w:type="spellStart"/>
            <w:r>
              <w:rPr>
                <w:rFonts w:ascii="Arial" w:hAnsi="Arial" w:cs="Arial"/>
                <w:sz w:val="24"/>
                <w:szCs w:val="24"/>
              </w:rPr>
              <w:t>H.Rösch</w:t>
            </w:r>
            <w:proofErr w:type="spellEnd"/>
            <w:r>
              <w:rPr>
                <w:rFonts w:ascii="Arial" w:hAnsi="Arial" w:cs="Arial"/>
                <w:sz w:val="24"/>
                <w:szCs w:val="24"/>
              </w:rPr>
              <w:t>, 2001, S.45)</w:t>
            </w:r>
          </w:p>
          <w:p w14:paraId="6FDE1F72" w14:textId="77777777" w:rsidR="0093020E" w:rsidRDefault="0093020E" w:rsidP="001E6AEB">
            <w:pPr>
              <w:spacing w:after="0" w:line="240" w:lineRule="auto"/>
              <w:rPr>
                <w:rFonts w:ascii="Arial" w:hAnsi="Arial" w:cs="Arial"/>
                <w:sz w:val="24"/>
                <w:szCs w:val="24"/>
              </w:rPr>
            </w:pPr>
          </w:p>
          <w:p w14:paraId="376947FC" w14:textId="77777777" w:rsidR="001E6AEB" w:rsidRDefault="006E352C" w:rsidP="00794B74">
            <w:pPr>
              <w:spacing w:after="0" w:line="240" w:lineRule="auto"/>
              <w:rPr>
                <w:rFonts w:ascii="Arial" w:hAnsi="Arial" w:cs="Arial"/>
                <w:sz w:val="24"/>
                <w:szCs w:val="24"/>
              </w:rPr>
            </w:pPr>
            <w:r w:rsidRPr="000D2C14">
              <w:rPr>
                <w:rFonts w:ascii="Arial" w:hAnsi="Arial" w:cs="Arial"/>
                <w:sz w:val="24"/>
                <w:szCs w:val="24"/>
              </w:rPr>
              <w:t xml:space="preserve">Lehrergeleitete Gesprächssituationen bieten kontextgebunden Gelegenheit, </w:t>
            </w:r>
            <w:r w:rsidR="001E6AEB">
              <w:rPr>
                <w:rFonts w:ascii="Arial" w:hAnsi="Arial" w:cs="Arial"/>
                <w:sz w:val="24"/>
                <w:szCs w:val="24"/>
              </w:rPr>
              <w:t xml:space="preserve">mithilfe geschlossener Fragen bereits ein Sprachvorbild </w:t>
            </w:r>
            <w:r w:rsidR="001E6AEB">
              <w:rPr>
                <w:rFonts w:ascii="Arial" w:hAnsi="Arial" w:cs="Arial"/>
                <w:sz w:val="24"/>
                <w:szCs w:val="24"/>
              </w:rPr>
              <w:lastRenderedPageBreak/>
              <w:t xml:space="preserve">für die Schülerantwort anzubieten, fehlerhafte Äußerungen korrekt zu paraphrasieren, </w:t>
            </w:r>
            <w:r w:rsidRPr="000D2C14">
              <w:rPr>
                <w:rFonts w:ascii="Arial" w:hAnsi="Arial" w:cs="Arial"/>
                <w:sz w:val="24"/>
                <w:szCs w:val="24"/>
              </w:rPr>
              <w:t xml:space="preserve">richtige Formulierungen bewusst in den Fokus zu rücken, neue Fachausdrücke einzuführen oder sprachliche Wendungen zu visualisieren. </w:t>
            </w:r>
          </w:p>
          <w:p w14:paraId="5CFB53DB" w14:textId="77777777" w:rsidR="00D917FC" w:rsidRDefault="002037B4" w:rsidP="00794B74">
            <w:pPr>
              <w:spacing w:after="0" w:line="240" w:lineRule="auto"/>
              <w:rPr>
                <w:rFonts w:ascii="Arial" w:hAnsi="Arial" w:cs="Arial"/>
                <w:sz w:val="24"/>
                <w:szCs w:val="24"/>
              </w:rPr>
            </w:pPr>
            <w:r>
              <w:rPr>
                <w:rFonts w:ascii="Arial" w:hAnsi="Arial" w:cs="Arial"/>
                <w:sz w:val="24"/>
                <w:szCs w:val="24"/>
              </w:rPr>
              <w:t>Das Pa</w:t>
            </w:r>
            <w:r w:rsidR="00D47E39">
              <w:rPr>
                <w:rFonts w:ascii="Arial" w:hAnsi="Arial" w:cs="Arial"/>
                <w:sz w:val="24"/>
                <w:szCs w:val="24"/>
              </w:rPr>
              <w:t>raphrasieren ist nicht mit dem eher unüberlegt</w:t>
            </w:r>
            <w:r w:rsidR="00C17DFA">
              <w:rPr>
                <w:rFonts w:ascii="Arial" w:hAnsi="Arial" w:cs="Arial"/>
                <w:sz w:val="24"/>
                <w:szCs w:val="24"/>
              </w:rPr>
              <w:t>-</w:t>
            </w:r>
            <w:proofErr w:type="spellStart"/>
            <w:r w:rsidR="00D47E39">
              <w:rPr>
                <w:rFonts w:ascii="Arial" w:hAnsi="Arial" w:cs="Arial"/>
                <w:sz w:val="24"/>
                <w:szCs w:val="24"/>
              </w:rPr>
              <w:t>schemati</w:t>
            </w:r>
            <w:proofErr w:type="spellEnd"/>
            <w:r w:rsidR="00C17DFA">
              <w:rPr>
                <w:rFonts w:ascii="Arial" w:hAnsi="Arial" w:cs="Arial"/>
                <w:sz w:val="24"/>
                <w:szCs w:val="24"/>
              </w:rPr>
              <w:t>-</w:t>
            </w:r>
            <w:proofErr w:type="spellStart"/>
            <w:r w:rsidR="00D47E39">
              <w:rPr>
                <w:rFonts w:ascii="Arial" w:hAnsi="Arial" w:cs="Arial"/>
                <w:sz w:val="24"/>
                <w:szCs w:val="24"/>
              </w:rPr>
              <w:t>schen</w:t>
            </w:r>
            <w:proofErr w:type="spellEnd"/>
            <w:r>
              <w:rPr>
                <w:rFonts w:ascii="Arial" w:hAnsi="Arial" w:cs="Arial"/>
                <w:sz w:val="24"/>
                <w:szCs w:val="24"/>
              </w:rPr>
              <w:t xml:space="preserve"> Lehrerecho gleichzusetzen. Die Lehrerin vermittelt durch die nachdenklich-wertschätzende Wiederholung des Schülergedankens (“spiegeln“!), dass </w:t>
            </w:r>
            <w:r w:rsidR="007D64F1">
              <w:rPr>
                <w:rFonts w:ascii="Arial" w:hAnsi="Arial" w:cs="Arial"/>
                <w:sz w:val="24"/>
                <w:szCs w:val="24"/>
              </w:rPr>
              <w:t xml:space="preserve">sie </w:t>
            </w:r>
            <w:r>
              <w:rPr>
                <w:rFonts w:ascii="Arial" w:hAnsi="Arial" w:cs="Arial"/>
                <w:sz w:val="24"/>
                <w:szCs w:val="24"/>
              </w:rPr>
              <w:t>sich ernsthaft damit auseinander</w:t>
            </w:r>
            <w:r w:rsidR="007D64F1">
              <w:rPr>
                <w:rFonts w:ascii="Arial" w:hAnsi="Arial" w:cs="Arial"/>
                <w:sz w:val="24"/>
                <w:szCs w:val="24"/>
              </w:rPr>
              <w:t>setzt und ein hilfreiches Sprachmuster anbietet.</w:t>
            </w:r>
            <w:r>
              <w:rPr>
                <w:rFonts w:ascii="Arial" w:hAnsi="Arial" w:cs="Arial"/>
                <w:sz w:val="24"/>
                <w:szCs w:val="24"/>
              </w:rPr>
              <w:t xml:space="preserve"> </w:t>
            </w:r>
          </w:p>
          <w:p w14:paraId="30CCD313" w14:textId="77777777" w:rsidR="001E6AEB" w:rsidRDefault="001E6AEB" w:rsidP="00794B74">
            <w:pPr>
              <w:spacing w:after="0" w:line="240" w:lineRule="auto"/>
              <w:rPr>
                <w:rFonts w:ascii="Arial" w:hAnsi="Arial" w:cs="Arial"/>
                <w:sz w:val="24"/>
                <w:szCs w:val="24"/>
              </w:rPr>
            </w:pPr>
          </w:p>
          <w:p w14:paraId="3CCA4390" w14:textId="77777777" w:rsidR="001E6AEB" w:rsidRDefault="001E6AEB" w:rsidP="00794B74">
            <w:pPr>
              <w:spacing w:after="0" w:line="240" w:lineRule="auto"/>
              <w:rPr>
                <w:rFonts w:ascii="Arial" w:hAnsi="Arial" w:cs="Arial"/>
                <w:sz w:val="24"/>
                <w:szCs w:val="24"/>
              </w:rPr>
            </w:pPr>
          </w:p>
          <w:p w14:paraId="368EC5FA" w14:textId="77777777" w:rsidR="00D47E39" w:rsidRDefault="00D47E39" w:rsidP="00794B74">
            <w:pPr>
              <w:spacing w:after="0" w:line="240" w:lineRule="auto"/>
              <w:rPr>
                <w:rFonts w:ascii="Arial" w:hAnsi="Arial" w:cs="Arial"/>
                <w:sz w:val="24"/>
                <w:szCs w:val="24"/>
              </w:rPr>
            </w:pPr>
          </w:p>
          <w:p w14:paraId="1E4DD96B" w14:textId="77777777" w:rsidR="00C17DFA" w:rsidRDefault="00C17DFA" w:rsidP="00794B74">
            <w:pPr>
              <w:spacing w:after="0" w:line="240" w:lineRule="auto"/>
              <w:rPr>
                <w:rFonts w:ascii="Arial" w:hAnsi="Arial" w:cs="Arial"/>
                <w:sz w:val="24"/>
                <w:szCs w:val="24"/>
              </w:rPr>
            </w:pPr>
          </w:p>
          <w:p w14:paraId="2B9AB04B" w14:textId="77777777" w:rsidR="0093020E" w:rsidRDefault="001E6AEB" w:rsidP="00794B74">
            <w:pPr>
              <w:spacing w:after="0" w:line="240" w:lineRule="auto"/>
              <w:rPr>
                <w:rFonts w:ascii="Arial" w:hAnsi="Arial" w:cs="Arial"/>
                <w:sz w:val="24"/>
                <w:szCs w:val="24"/>
              </w:rPr>
            </w:pPr>
            <w:r>
              <w:rPr>
                <w:rFonts w:ascii="Arial" w:hAnsi="Arial" w:cs="Arial"/>
                <w:sz w:val="24"/>
                <w:szCs w:val="24"/>
              </w:rPr>
              <w:t>F</w:t>
            </w:r>
            <w:r w:rsidR="006E352C" w:rsidRPr="000D2C14">
              <w:rPr>
                <w:rFonts w:ascii="Arial" w:hAnsi="Arial" w:cs="Arial"/>
                <w:sz w:val="24"/>
                <w:szCs w:val="24"/>
              </w:rPr>
              <w:t xml:space="preserve">ür </w:t>
            </w:r>
            <w:proofErr w:type="spellStart"/>
            <w:r w:rsidR="006E352C" w:rsidRPr="000D2C14">
              <w:rPr>
                <w:rFonts w:ascii="Arial" w:hAnsi="Arial" w:cs="Arial"/>
                <w:i/>
                <w:sz w:val="24"/>
                <w:szCs w:val="24"/>
              </w:rPr>
              <w:t>Sinem</w:t>
            </w:r>
            <w:proofErr w:type="spellEnd"/>
            <w:r w:rsidR="006E352C" w:rsidRPr="000D2C14">
              <w:rPr>
                <w:rFonts w:ascii="Arial" w:hAnsi="Arial" w:cs="Arial"/>
                <w:i/>
                <w:sz w:val="24"/>
                <w:szCs w:val="24"/>
              </w:rPr>
              <w:t xml:space="preserve"> </w:t>
            </w:r>
            <w:r>
              <w:rPr>
                <w:rFonts w:ascii="Arial" w:hAnsi="Arial" w:cs="Arial"/>
                <w:sz w:val="24"/>
                <w:szCs w:val="24"/>
              </w:rPr>
              <w:t xml:space="preserve">könnte es </w:t>
            </w:r>
            <w:r w:rsidR="006E352C" w:rsidRPr="000D2C14">
              <w:rPr>
                <w:rFonts w:ascii="Arial" w:hAnsi="Arial" w:cs="Arial"/>
                <w:sz w:val="24"/>
                <w:szCs w:val="24"/>
              </w:rPr>
              <w:t xml:space="preserve">hilfreich sein, wenn die Lehrerin </w:t>
            </w:r>
            <w:r w:rsidR="007D64F1">
              <w:rPr>
                <w:rFonts w:ascii="Arial" w:hAnsi="Arial" w:cs="Arial"/>
                <w:sz w:val="24"/>
                <w:szCs w:val="24"/>
              </w:rPr>
              <w:t xml:space="preserve">– in einer heterogenen Lerngruppe - </w:t>
            </w:r>
            <w:r w:rsidR="006E352C" w:rsidRPr="000D2C14">
              <w:rPr>
                <w:rFonts w:ascii="Arial" w:hAnsi="Arial" w:cs="Arial"/>
                <w:sz w:val="24"/>
                <w:szCs w:val="24"/>
              </w:rPr>
              <w:t xml:space="preserve">verschiedene korrekte Äußerungen von Mitschülern auf Folie festhält und als beispielhafte Formulierungen herausstellt. </w:t>
            </w:r>
          </w:p>
          <w:p w14:paraId="6869FF97" w14:textId="77777777" w:rsidR="002F5C03" w:rsidRDefault="009623B5" w:rsidP="00794B74">
            <w:pPr>
              <w:spacing w:after="0" w:line="240" w:lineRule="auto"/>
              <w:rPr>
                <w:rFonts w:ascii="Arial" w:hAnsi="Arial" w:cs="Arial"/>
                <w:sz w:val="24"/>
                <w:szCs w:val="24"/>
              </w:rPr>
            </w:pPr>
            <w:r>
              <w:rPr>
                <w:rFonts w:ascii="Arial" w:hAnsi="Arial" w:cs="Arial"/>
                <w:sz w:val="24"/>
                <w:szCs w:val="24"/>
              </w:rPr>
              <w:t xml:space="preserve">Wie an dem zweiten Schülerdokument von </w:t>
            </w:r>
            <w:proofErr w:type="spellStart"/>
            <w:r>
              <w:rPr>
                <w:rFonts w:ascii="Arial" w:hAnsi="Arial" w:cs="Arial"/>
                <w:i/>
                <w:sz w:val="24"/>
                <w:szCs w:val="24"/>
              </w:rPr>
              <w:t>Sinem</w:t>
            </w:r>
            <w:proofErr w:type="spellEnd"/>
            <w:r>
              <w:rPr>
                <w:rFonts w:ascii="Arial" w:hAnsi="Arial" w:cs="Arial"/>
                <w:i/>
                <w:sz w:val="24"/>
                <w:szCs w:val="24"/>
              </w:rPr>
              <w:t xml:space="preserve"> </w:t>
            </w:r>
            <w:r>
              <w:rPr>
                <w:rFonts w:ascii="Arial" w:hAnsi="Arial" w:cs="Arial"/>
                <w:sz w:val="24"/>
                <w:szCs w:val="24"/>
              </w:rPr>
              <w:t xml:space="preserve">zu erkennen ist, </w:t>
            </w:r>
            <w:r w:rsidR="007D64F1">
              <w:rPr>
                <w:rFonts w:ascii="Arial" w:hAnsi="Arial" w:cs="Arial"/>
                <w:sz w:val="24"/>
                <w:szCs w:val="24"/>
              </w:rPr>
              <w:t>hat ihr diese Maßnahme</w:t>
            </w:r>
            <w:r>
              <w:rPr>
                <w:rFonts w:ascii="Arial" w:hAnsi="Arial" w:cs="Arial"/>
                <w:sz w:val="24"/>
                <w:szCs w:val="24"/>
              </w:rPr>
              <w:t xml:space="preserve"> geholfen, sich der fachsprachlichen Ausdrucksweise </w:t>
            </w:r>
            <w:r w:rsidR="002F5C03">
              <w:rPr>
                <w:rFonts w:ascii="Arial" w:hAnsi="Arial" w:cs="Arial"/>
                <w:sz w:val="24"/>
                <w:szCs w:val="24"/>
              </w:rPr>
              <w:t>anzunähern.</w:t>
            </w:r>
            <w:r w:rsidR="0093020E">
              <w:rPr>
                <w:rFonts w:ascii="Arial" w:hAnsi="Arial" w:cs="Arial"/>
                <w:sz w:val="24"/>
                <w:szCs w:val="24"/>
              </w:rPr>
              <w:t xml:space="preserve"> </w:t>
            </w:r>
            <w:proofErr w:type="spellStart"/>
            <w:r w:rsidR="0093020E" w:rsidRPr="009A2597">
              <w:rPr>
                <w:rFonts w:ascii="Arial" w:hAnsi="Arial" w:cs="Arial"/>
                <w:i/>
                <w:sz w:val="24"/>
                <w:szCs w:val="24"/>
              </w:rPr>
              <w:t>Sinem</w:t>
            </w:r>
            <w:proofErr w:type="spellEnd"/>
            <w:r w:rsidR="0093020E">
              <w:rPr>
                <w:rFonts w:ascii="Arial" w:hAnsi="Arial" w:cs="Arial"/>
                <w:sz w:val="24"/>
                <w:szCs w:val="24"/>
              </w:rPr>
              <w:t xml:space="preserve"> untersucht nun Kreuzsummen in einer Plustabe</w:t>
            </w:r>
            <w:r w:rsidR="009A2597">
              <w:rPr>
                <w:rFonts w:ascii="Arial" w:hAnsi="Arial" w:cs="Arial"/>
                <w:sz w:val="24"/>
                <w:szCs w:val="24"/>
              </w:rPr>
              <w:t>lle. D</w:t>
            </w:r>
            <w:r w:rsidR="002E790D">
              <w:rPr>
                <w:rFonts w:ascii="Arial" w:hAnsi="Arial" w:cs="Arial"/>
                <w:sz w:val="24"/>
                <w:szCs w:val="24"/>
              </w:rPr>
              <w:t xml:space="preserve">en erkannten Sachverhalt </w:t>
            </w:r>
            <w:r w:rsidR="009A2597">
              <w:rPr>
                <w:rFonts w:ascii="Arial" w:hAnsi="Arial" w:cs="Arial"/>
                <w:sz w:val="24"/>
                <w:szCs w:val="24"/>
              </w:rPr>
              <w:t xml:space="preserve">drückt sie nun </w:t>
            </w:r>
            <w:r w:rsidR="002E790D">
              <w:rPr>
                <w:rFonts w:ascii="Arial" w:hAnsi="Arial" w:cs="Arial"/>
                <w:sz w:val="24"/>
                <w:szCs w:val="24"/>
              </w:rPr>
              <w:t>eher verallgemeinernd aus und verwendet die</w:t>
            </w:r>
            <w:r w:rsidR="0093020E">
              <w:rPr>
                <w:rFonts w:ascii="Arial" w:hAnsi="Arial" w:cs="Arial"/>
                <w:sz w:val="24"/>
                <w:szCs w:val="24"/>
              </w:rPr>
              <w:t xml:space="preserve"> Fachbegriffe </w:t>
            </w:r>
            <w:r w:rsidR="002E790D">
              <w:rPr>
                <w:rFonts w:ascii="Arial" w:hAnsi="Arial" w:cs="Arial"/>
                <w:sz w:val="24"/>
                <w:szCs w:val="24"/>
              </w:rPr>
              <w:t xml:space="preserve">„Ergebnis“ und „gleich“. </w:t>
            </w:r>
            <w:r w:rsidR="002F5C03">
              <w:rPr>
                <w:rFonts w:ascii="Arial" w:hAnsi="Arial" w:cs="Arial"/>
                <w:sz w:val="24"/>
                <w:szCs w:val="24"/>
              </w:rPr>
              <w:t>Die korrekte Verwen</w:t>
            </w:r>
            <w:r w:rsidR="002E790D">
              <w:rPr>
                <w:rFonts w:ascii="Arial" w:hAnsi="Arial" w:cs="Arial"/>
                <w:sz w:val="24"/>
                <w:szCs w:val="24"/>
              </w:rPr>
              <w:t xml:space="preserve">dung des Begriffs „Ergebnis“ im Plural </w:t>
            </w:r>
            <w:r w:rsidR="002F5C03">
              <w:rPr>
                <w:rFonts w:ascii="Arial" w:hAnsi="Arial" w:cs="Arial"/>
                <w:sz w:val="24"/>
                <w:szCs w:val="24"/>
              </w:rPr>
              <w:t xml:space="preserve">sowie des dazugehörigen Artikels wird im Rahmen </w:t>
            </w:r>
            <w:r w:rsidR="002E790D">
              <w:rPr>
                <w:rFonts w:ascii="Arial" w:hAnsi="Arial" w:cs="Arial"/>
                <w:sz w:val="24"/>
                <w:szCs w:val="24"/>
              </w:rPr>
              <w:t xml:space="preserve">einer </w:t>
            </w:r>
            <w:r w:rsidR="002F5C03">
              <w:rPr>
                <w:rFonts w:ascii="Arial" w:hAnsi="Arial" w:cs="Arial"/>
                <w:sz w:val="24"/>
                <w:szCs w:val="24"/>
              </w:rPr>
              <w:t>indivi</w:t>
            </w:r>
            <w:r w:rsidR="007D64F1">
              <w:rPr>
                <w:rFonts w:ascii="Arial" w:hAnsi="Arial" w:cs="Arial"/>
                <w:sz w:val="24"/>
                <w:szCs w:val="24"/>
              </w:rPr>
              <w:t>duellen</w:t>
            </w:r>
            <w:r w:rsidR="002F5C03">
              <w:rPr>
                <w:rFonts w:ascii="Arial" w:hAnsi="Arial" w:cs="Arial"/>
                <w:sz w:val="24"/>
                <w:szCs w:val="24"/>
              </w:rPr>
              <w:t xml:space="preserve"> Förderung </w:t>
            </w:r>
            <w:r w:rsidR="007D64F1">
              <w:rPr>
                <w:rFonts w:ascii="Arial" w:hAnsi="Arial" w:cs="Arial"/>
                <w:sz w:val="24"/>
                <w:szCs w:val="24"/>
              </w:rPr>
              <w:t xml:space="preserve">noch einmal </w:t>
            </w:r>
            <w:r w:rsidR="002F5C03">
              <w:rPr>
                <w:rFonts w:ascii="Arial" w:hAnsi="Arial" w:cs="Arial"/>
                <w:sz w:val="24"/>
                <w:szCs w:val="24"/>
              </w:rPr>
              <w:t>thematisiert werden müssen.</w:t>
            </w:r>
          </w:p>
          <w:p w14:paraId="457F3599" w14:textId="77777777" w:rsidR="009A2597" w:rsidRDefault="009A2597" w:rsidP="00794B74">
            <w:pPr>
              <w:spacing w:after="0" w:line="240" w:lineRule="auto"/>
              <w:rPr>
                <w:rFonts w:ascii="Arial" w:hAnsi="Arial" w:cs="Arial"/>
                <w:sz w:val="24"/>
                <w:szCs w:val="24"/>
              </w:rPr>
            </w:pPr>
          </w:p>
          <w:p w14:paraId="3C37FE15" w14:textId="77777777" w:rsidR="007D64F1" w:rsidRDefault="007D64F1" w:rsidP="00794B74">
            <w:pPr>
              <w:spacing w:after="0" w:line="240" w:lineRule="auto"/>
              <w:rPr>
                <w:rFonts w:ascii="Arial" w:hAnsi="Arial" w:cs="Arial"/>
                <w:sz w:val="24"/>
                <w:szCs w:val="24"/>
              </w:rPr>
            </w:pPr>
          </w:p>
          <w:p w14:paraId="4B1B3AC1" w14:textId="77777777" w:rsidR="006E352C" w:rsidRPr="000D2C14" w:rsidRDefault="006E352C" w:rsidP="00794B74">
            <w:pPr>
              <w:spacing w:after="0" w:line="240" w:lineRule="auto"/>
              <w:rPr>
                <w:rFonts w:ascii="Arial" w:hAnsi="Arial" w:cs="Arial"/>
                <w:sz w:val="24"/>
                <w:szCs w:val="24"/>
              </w:rPr>
            </w:pPr>
            <w:r w:rsidRPr="000D2C14">
              <w:rPr>
                <w:rFonts w:ascii="Arial" w:hAnsi="Arial" w:cs="Arial"/>
                <w:sz w:val="24"/>
                <w:szCs w:val="24"/>
              </w:rPr>
              <w:t>F</w:t>
            </w:r>
            <w:r w:rsidR="0054159D">
              <w:rPr>
                <w:rFonts w:ascii="Arial" w:hAnsi="Arial" w:cs="Arial"/>
                <w:sz w:val="24"/>
                <w:szCs w:val="24"/>
              </w:rPr>
              <w:t xml:space="preserve">ür die Lehrerin bieten </w:t>
            </w:r>
            <w:r w:rsidRPr="000D2C14">
              <w:rPr>
                <w:rFonts w:ascii="Arial" w:hAnsi="Arial" w:cs="Arial"/>
                <w:sz w:val="24"/>
                <w:szCs w:val="24"/>
              </w:rPr>
              <w:t xml:space="preserve">Partnergespräche eine gute Gelegenheit für </w:t>
            </w:r>
            <w:r w:rsidR="0054159D">
              <w:rPr>
                <w:rFonts w:ascii="Arial" w:hAnsi="Arial" w:cs="Arial"/>
                <w:sz w:val="24"/>
                <w:szCs w:val="24"/>
              </w:rPr>
              <w:t>die Beobachtung des individuellen Sprachverhaltens einzelner Kinder</w:t>
            </w:r>
            <w:r w:rsidR="00C17DFA">
              <w:rPr>
                <w:rFonts w:ascii="Arial" w:hAnsi="Arial" w:cs="Arial"/>
                <w:sz w:val="24"/>
                <w:szCs w:val="24"/>
              </w:rPr>
              <w:t>. Auch hier kann sie</w:t>
            </w:r>
            <w:r w:rsidRPr="000D2C14">
              <w:rPr>
                <w:rFonts w:ascii="Arial" w:hAnsi="Arial" w:cs="Arial"/>
                <w:sz w:val="24"/>
                <w:szCs w:val="24"/>
              </w:rPr>
              <w:t xml:space="preserve"> behutsam eingreifen, nachfragen, ob das Partnerkind verstanden wurde und gemeinsam mit den Kindern angemessenere Ausdrücke erarbeiten und visualisieren. Bei </w:t>
            </w:r>
            <w:r>
              <w:rPr>
                <w:rFonts w:ascii="Arial" w:hAnsi="Arial" w:cs="Arial"/>
                <w:sz w:val="24"/>
                <w:szCs w:val="24"/>
              </w:rPr>
              <w:t xml:space="preserve">einer </w:t>
            </w:r>
            <w:r w:rsidRPr="000D2C14">
              <w:rPr>
                <w:rFonts w:ascii="Arial" w:hAnsi="Arial" w:cs="Arial"/>
                <w:sz w:val="24"/>
                <w:szCs w:val="24"/>
              </w:rPr>
              <w:t>Präsentation der erarbeiteten Sachver</w:t>
            </w:r>
            <w:r>
              <w:rPr>
                <w:rFonts w:ascii="Arial" w:hAnsi="Arial" w:cs="Arial"/>
                <w:sz w:val="24"/>
                <w:szCs w:val="24"/>
              </w:rPr>
              <w:t xml:space="preserve">halte vor der Klasse </w:t>
            </w:r>
            <w:r w:rsidRPr="000D2C14">
              <w:rPr>
                <w:rFonts w:ascii="Arial" w:hAnsi="Arial" w:cs="Arial"/>
                <w:sz w:val="24"/>
                <w:szCs w:val="24"/>
              </w:rPr>
              <w:t>können diese Ausdrücke im Sinne eines bewussten Sprachhandelns direkt Verwendung finden.</w:t>
            </w:r>
          </w:p>
          <w:p w14:paraId="6EA9D0C2" w14:textId="77777777" w:rsidR="006E352C" w:rsidRDefault="006E352C" w:rsidP="00794B74">
            <w:pPr>
              <w:spacing w:after="0" w:line="240" w:lineRule="auto"/>
              <w:rPr>
                <w:rFonts w:ascii="Arial" w:hAnsi="Arial" w:cs="Arial"/>
                <w:sz w:val="24"/>
                <w:szCs w:val="24"/>
              </w:rPr>
            </w:pPr>
          </w:p>
          <w:p w14:paraId="03BA89BB" w14:textId="77777777" w:rsidR="002F5C03" w:rsidRDefault="002F5C03" w:rsidP="00794B74">
            <w:pPr>
              <w:spacing w:after="0" w:line="240" w:lineRule="auto"/>
              <w:rPr>
                <w:rFonts w:ascii="Arial" w:hAnsi="Arial" w:cs="Arial"/>
                <w:sz w:val="24"/>
                <w:szCs w:val="24"/>
              </w:rPr>
            </w:pPr>
          </w:p>
          <w:p w14:paraId="26428A1A" w14:textId="77777777" w:rsidR="002E790D" w:rsidRDefault="002E790D" w:rsidP="00794B74">
            <w:pPr>
              <w:spacing w:after="0" w:line="240" w:lineRule="auto"/>
              <w:rPr>
                <w:rFonts w:ascii="Arial" w:hAnsi="Arial" w:cs="Arial"/>
                <w:sz w:val="24"/>
                <w:szCs w:val="24"/>
              </w:rPr>
            </w:pPr>
          </w:p>
          <w:p w14:paraId="61B8BFA4" w14:textId="77777777" w:rsidR="00D47E39" w:rsidRDefault="00D47E39" w:rsidP="00794B74">
            <w:pPr>
              <w:spacing w:after="0" w:line="240" w:lineRule="auto"/>
              <w:rPr>
                <w:rFonts w:ascii="Arial" w:hAnsi="Arial" w:cs="Arial"/>
                <w:sz w:val="24"/>
                <w:szCs w:val="24"/>
              </w:rPr>
            </w:pPr>
          </w:p>
          <w:p w14:paraId="079CD943" w14:textId="77777777" w:rsidR="00D47E39" w:rsidRDefault="00D47E39" w:rsidP="00794B74">
            <w:pPr>
              <w:spacing w:after="0" w:line="240" w:lineRule="auto"/>
              <w:rPr>
                <w:rFonts w:ascii="Arial" w:hAnsi="Arial" w:cs="Arial"/>
                <w:sz w:val="24"/>
                <w:szCs w:val="24"/>
              </w:rPr>
            </w:pPr>
          </w:p>
          <w:p w14:paraId="27479B49" w14:textId="77777777" w:rsidR="00D47E39" w:rsidRDefault="00D47E39" w:rsidP="00794B74">
            <w:pPr>
              <w:spacing w:after="0" w:line="240" w:lineRule="auto"/>
              <w:rPr>
                <w:rFonts w:ascii="Arial" w:hAnsi="Arial" w:cs="Arial"/>
                <w:sz w:val="24"/>
                <w:szCs w:val="24"/>
              </w:rPr>
            </w:pPr>
          </w:p>
          <w:p w14:paraId="011CFEFD" w14:textId="77777777" w:rsidR="002E790D" w:rsidRPr="000D2C14" w:rsidRDefault="002E790D" w:rsidP="00794B74">
            <w:pPr>
              <w:spacing w:after="0" w:line="240" w:lineRule="auto"/>
              <w:rPr>
                <w:rFonts w:ascii="Arial" w:hAnsi="Arial" w:cs="Arial"/>
                <w:sz w:val="24"/>
                <w:szCs w:val="24"/>
              </w:rPr>
            </w:pPr>
          </w:p>
          <w:p w14:paraId="506EDD9E" w14:textId="77777777" w:rsidR="006E352C" w:rsidRDefault="006E352C" w:rsidP="00794B74">
            <w:pPr>
              <w:spacing w:after="0" w:line="240" w:lineRule="auto"/>
              <w:rPr>
                <w:rFonts w:ascii="Arial" w:hAnsi="Arial" w:cs="Arial"/>
                <w:sz w:val="12"/>
                <w:szCs w:val="12"/>
              </w:rPr>
            </w:pPr>
          </w:p>
          <w:p w14:paraId="4838C899" w14:textId="77777777" w:rsidR="00966942" w:rsidRDefault="00966942" w:rsidP="00794B74">
            <w:pPr>
              <w:spacing w:after="0" w:line="240" w:lineRule="auto"/>
              <w:rPr>
                <w:rFonts w:ascii="Arial" w:hAnsi="Arial" w:cs="Arial"/>
                <w:sz w:val="12"/>
                <w:szCs w:val="12"/>
              </w:rPr>
            </w:pPr>
          </w:p>
          <w:p w14:paraId="45745E7D" w14:textId="77777777" w:rsidR="00966942" w:rsidRDefault="00966942" w:rsidP="00794B74">
            <w:pPr>
              <w:spacing w:after="0" w:line="240" w:lineRule="auto"/>
              <w:rPr>
                <w:rFonts w:ascii="Arial" w:hAnsi="Arial" w:cs="Arial"/>
                <w:sz w:val="12"/>
                <w:szCs w:val="12"/>
              </w:rPr>
            </w:pPr>
          </w:p>
          <w:p w14:paraId="1C59B123" w14:textId="77777777" w:rsidR="00966942" w:rsidRDefault="00966942" w:rsidP="00794B74">
            <w:pPr>
              <w:spacing w:after="0" w:line="240" w:lineRule="auto"/>
              <w:rPr>
                <w:rFonts w:ascii="Arial" w:hAnsi="Arial" w:cs="Arial"/>
                <w:sz w:val="12"/>
                <w:szCs w:val="12"/>
              </w:rPr>
            </w:pPr>
          </w:p>
          <w:p w14:paraId="37ED4962" w14:textId="77777777" w:rsidR="00966942" w:rsidRDefault="00966942" w:rsidP="00794B74">
            <w:pPr>
              <w:spacing w:after="0" w:line="240" w:lineRule="auto"/>
              <w:rPr>
                <w:rFonts w:ascii="Arial" w:hAnsi="Arial" w:cs="Arial"/>
                <w:sz w:val="12"/>
                <w:szCs w:val="12"/>
              </w:rPr>
            </w:pPr>
          </w:p>
          <w:p w14:paraId="2524FAE3" w14:textId="77777777" w:rsidR="00966942" w:rsidRDefault="00966942" w:rsidP="00794B74">
            <w:pPr>
              <w:spacing w:after="0" w:line="240" w:lineRule="auto"/>
              <w:rPr>
                <w:rFonts w:ascii="Arial" w:hAnsi="Arial" w:cs="Arial"/>
                <w:sz w:val="12"/>
                <w:szCs w:val="12"/>
              </w:rPr>
            </w:pPr>
          </w:p>
          <w:p w14:paraId="16B9987B" w14:textId="77777777" w:rsidR="00966942" w:rsidRDefault="00966942" w:rsidP="00794B74">
            <w:pPr>
              <w:spacing w:after="0" w:line="240" w:lineRule="auto"/>
              <w:rPr>
                <w:rFonts w:ascii="Arial" w:hAnsi="Arial" w:cs="Arial"/>
                <w:sz w:val="12"/>
                <w:szCs w:val="12"/>
              </w:rPr>
            </w:pPr>
          </w:p>
          <w:p w14:paraId="691B5B22" w14:textId="77777777" w:rsidR="006E352C" w:rsidRPr="000D2C14" w:rsidRDefault="006E352C" w:rsidP="00794B74">
            <w:pPr>
              <w:spacing w:after="0" w:line="240" w:lineRule="auto"/>
              <w:rPr>
                <w:rFonts w:ascii="Arial" w:hAnsi="Arial" w:cs="Arial"/>
                <w:b/>
                <w:sz w:val="24"/>
                <w:szCs w:val="24"/>
              </w:rPr>
            </w:pPr>
            <w:r w:rsidRPr="000D2C14">
              <w:rPr>
                <w:rFonts w:ascii="Arial" w:hAnsi="Arial" w:cs="Arial"/>
                <w:b/>
                <w:sz w:val="24"/>
                <w:szCs w:val="24"/>
              </w:rPr>
              <w:t>5.</w:t>
            </w:r>
            <w:r>
              <w:rPr>
                <w:rFonts w:ascii="Arial" w:hAnsi="Arial" w:cs="Arial"/>
                <w:b/>
                <w:sz w:val="24"/>
                <w:szCs w:val="24"/>
              </w:rPr>
              <w:t>3</w:t>
            </w:r>
            <w:r w:rsidRPr="000D2C14">
              <w:rPr>
                <w:rFonts w:ascii="Arial" w:hAnsi="Arial" w:cs="Arial"/>
                <w:b/>
                <w:sz w:val="24"/>
                <w:szCs w:val="24"/>
              </w:rPr>
              <w:t xml:space="preserve"> Unterstützung im Unterricht: Anlegen eines Wortspeichers</w:t>
            </w:r>
          </w:p>
          <w:p w14:paraId="598406E2" w14:textId="77777777" w:rsidR="00966942" w:rsidRDefault="006E352C" w:rsidP="00966942">
            <w:pPr>
              <w:spacing w:after="0" w:line="240" w:lineRule="auto"/>
              <w:rPr>
                <w:rFonts w:ascii="Arial" w:hAnsi="Arial" w:cs="Arial"/>
                <w:sz w:val="24"/>
                <w:szCs w:val="24"/>
              </w:rPr>
            </w:pPr>
            <w:r w:rsidRPr="000D2C14">
              <w:rPr>
                <w:rFonts w:ascii="Arial" w:hAnsi="Arial" w:cs="Arial"/>
                <w:sz w:val="24"/>
                <w:szCs w:val="24"/>
              </w:rPr>
              <w:t>Neue oder besonders „passende“ Begriffe, die von Mitschülern eingebracht werden, können in einen „Wortspeicher“ aufgenommen werden</w:t>
            </w:r>
            <w:r w:rsidR="00966942">
              <w:rPr>
                <w:rFonts w:ascii="Arial" w:hAnsi="Arial" w:cs="Arial"/>
                <w:sz w:val="24"/>
                <w:szCs w:val="24"/>
              </w:rPr>
              <w:t xml:space="preserve">. </w:t>
            </w:r>
            <w:r w:rsidR="00966942" w:rsidRPr="000D2C14">
              <w:rPr>
                <w:rFonts w:ascii="Arial" w:hAnsi="Arial" w:cs="Arial"/>
                <w:sz w:val="24"/>
                <w:szCs w:val="24"/>
              </w:rPr>
              <w:t>Be</w:t>
            </w:r>
            <w:r w:rsidR="00966942">
              <w:rPr>
                <w:rFonts w:ascii="Arial" w:hAnsi="Arial" w:cs="Arial"/>
                <w:sz w:val="24"/>
                <w:szCs w:val="24"/>
              </w:rPr>
              <w:t>i Bedarf können sich die Kinder an diesem</w:t>
            </w:r>
            <w:r w:rsidR="00966942" w:rsidRPr="000D2C14">
              <w:rPr>
                <w:rFonts w:ascii="Arial" w:hAnsi="Arial" w:cs="Arial"/>
                <w:sz w:val="24"/>
                <w:szCs w:val="24"/>
              </w:rPr>
              <w:t xml:space="preserve"> „Wortspeicher“ orientieren.</w:t>
            </w:r>
          </w:p>
          <w:p w14:paraId="3908FCA5" w14:textId="77777777" w:rsidR="00966942" w:rsidRDefault="00966942" w:rsidP="003707B9">
            <w:pPr>
              <w:spacing w:after="0" w:line="240" w:lineRule="auto"/>
              <w:rPr>
                <w:rFonts w:ascii="Arial" w:hAnsi="Arial" w:cs="Arial"/>
                <w:sz w:val="24"/>
                <w:szCs w:val="24"/>
              </w:rPr>
            </w:pPr>
          </w:p>
          <w:p w14:paraId="28D1190A" w14:textId="77777777" w:rsidR="00966942" w:rsidRDefault="00966942" w:rsidP="003707B9">
            <w:pPr>
              <w:spacing w:after="0" w:line="240" w:lineRule="auto"/>
              <w:rPr>
                <w:rFonts w:ascii="Arial" w:hAnsi="Arial" w:cs="Arial"/>
                <w:sz w:val="24"/>
                <w:szCs w:val="24"/>
              </w:rPr>
            </w:pPr>
          </w:p>
          <w:p w14:paraId="78BA58F7" w14:textId="77777777" w:rsidR="003707B9" w:rsidRDefault="00966942" w:rsidP="003707B9">
            <w:pPr>
              <w:spacing w:after="0" w:line="240" w:lineRule="auto"/>
              <w:rPr>
                <w:rFonts w:ascii="Arial" w:hAnsi="Arial" w:cs="Arial"/>
                <w:sz w:val="24"/>
                <w:szCs w:val="24"/>
              </w:rPr>
            </w:pPr>
            <w:r>
              <w:rPr>
                <w:rFonts w:ascii="Arial" w:hAnsi="Arial" w:cs="Arial"/>
                <w:sz w:val="24"/>
                <w:szCs w:val="24"/>
              </w:rPr>
              <w:t xml:space="preserve">In den höheren Schuljahren sollte dieser </w:t>
            </w:r>
            <w:r w:rsidR="006E352C" w:rsidRPr="000D2C14">
              <w:rPr>
                <w:rFonts w:ascii="Arial" w:hAnsi="Arial" w:cs="Arial"/>
                <w:sz w:val="24"/>
                <w:szCs w:val="24"/>
              </w:rPr>
              <w:t>möglichst von den Kindern selbst angelegt</w:t>
            </w:r>
            <w:r>
              <w:rPr>
                <w:rFonts w:ascii="Arial" w:hAnsi="Arial" w:cs="Arial"/>
                <w:sz w:val="24"/>
                <w:szCs w:val="24"/>
              </w:rPr>
              <w:t xml:space="preserve"> werden</w:t>
            </w:r>
            <w:r w:rsidR="006E352C" w:rsidRPr="000D2C14">
              <w:rPr>
                <w:rFonts w:ascii="Arial" w:hAnsi="Arial" w:cs="Arial"/>
                <w:sz w:val="24"/>
                <w:szCs w:val="24"/>
              </w:rPr>
              <w:t>.</w:t>
            </w:r>
            <w:r w:rsidR="009A2597">
              <w:rPr>
                <w:rFonts w:ascii="Arial" w:hAnsi="Arial" w:cs="Arial"/>
                <w:sz w:val="24"/>
                <w:szCs w:val="24"/>
              </w:rPr>
              <w:t xml:space="preserve"> </w:t>
            </w:r>
          </w:p>
          <w:p w14:paraId="1FF3EEBF" w14:textId="77777777" w:rsidR="00966942" w:rsidRDefault="00966942" w:rsidP="003707B9">
            <w:pPr>
              <w:spacing w:after="0" w:line="240" w:lineRule="auto"/>
              <w:rPr>
                <w:rFonts w:ascii="Arial" w:hAnsi="Arial" w:cs="Arial"/>
                <w:sz w:val="24"/>
                <w:szCs w:val="24"/>
              </w:rPr>
            </w:pPr>
          </w:p>
          <w:p w14:paraId="6C1AE854" w14:textId="77777777" w:rsidR="00966942" w:rsidRDefault="00B346DF" w:rsidP="003707B9">
            <w:pPr>
              <w:spacing w:after="0" w:line="240" w:lineRule="auto"/>
              <w:rPr>
                <w:rFonts w:ascii="Arial" w:hAnsi="Arial" w:cs="Arial"/>
                <w:sz w:val="24"/>
                <w:szCs w:val="24"/>
              </w:rPr>
            </w:pPr>
            <w:r w:rsidRPr="00B85162">
              <w:rPr>
                <w:rFonts w:ascii="Arial" w:hAnsi="Arial" w:cs="Arial"/>
                <w:noProof/>
                <w:sz w:val="24"/>
                <w:szCs w:val="24"/>
                <w:bdr w:val="single" w:sz="4" w:space="0" w:color="7F7F7F"/>
                <w:lang w:eastAsia="de-DE"/>
              </w:rPr>
              <w:drawing>
                <wp:inline distT="0" distB="0" distL="0" distR="0" wp14:anchorId="3FA9761A" wp14:editId="63249AE3">
                  <wp:extent cx="1441450" cy="1079500"/>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450" cy="1079500"/>
                          </a:xfrm>
                          <a:prstGeom prst="rect">
                            <a:avLst/>
                          </a:prstGeom>
                          <a:noFill/>
                          <a:ln>
                            <a:noFill/>
                          </a:ln>
                        </pic:spPr>
                      </pic:pic>
                    </a:graphicData>
                  </a:graphic>
                </wp:inline>
              </w:drawing>
            </w:r>
          </w:p>
          <w:p w14:paraId="5F4FE1A3" w14:textId="77777777" w:rsidR="00966942" w:rsidRDefault="00966942" w:rsidP="003707B9">
            <w:pPr>
              <w:spacing w:after="0" w:line="240" w:lineRule="auto"/>
              <w:rPr>
                <w:rFonts w:ascii="Arial" w:hAnsi="Arial" w:cs="Arial"/>
                <w:sz w:val="24"/>
                <w:szCs w:val="24"/>
              </w:rPr>
            </w:pPr>
          </w:p>
          <w:p w14:paraId="169025A0" w14:textId="77777777" w:rsidR="009A2597" w:rsidRDefault="006E352C" w:rsidP="00794B74">
            <w:pPr>
              <w:spacing w:after="0" w:line="240" w:lineRule="auto"/>
              <w:rPr>
                <w:rFonts w:ascii="Arial" w:hAnsi="Arial" w:cs="Arial"/>
                <w:sz w:val="24"/>
                <w:szCs w:val="24"/>
              </w:rPr>
            </w:pPr>
            <w:r w:rsidRPr="000D2C14">
              <w:rPr>
                <w:rFonts w:ascii="Arial" w:hAnsi="Arial" w:cs="Arial"/>
                <w:sz w:val="24"/>
                <w:szCs w:val="24"/>
              </w:rPr>
              <w:t xml:space="preserve"> </w:t>
            </w:r>
          </w:p>
          <w:p w14:paraId="330024D2" w14:textId="77777777" w:rsidR="009D4DAA" w:rsidRDefault="006E352C" w:rsidP="00794B74">
            <w:pPr>
              <w:spacing w:after="0" w:line="240" w:lineRule="auto"/>
              <w:rPr>
                <w:rFonts w:ascii="Arial" w:hAnsi="Arial" w:cs="Arial"/>
                <w:sz w:val="24"/>
                <w:szCs w:val="24"/>
              </w:rPr>
            </w:pPr>
            <w:r w:rsidRPr="000D2C14">
              <w:rPr>
                <w:rFonts w:ascii="Arial" w:hAnsi="Arial" w:cs="Arial"/>
                <w:sz w:val="24"/>
                <w:szCs w:val="24"/>
              </w:rPr>
              <w:t>Mit fortschreitender Thematisierung kann der Wortspeicher sukzessiv erweitert werden.</w:t>
            </w:r>
          </w:p>
          <w:p w14:paraId="279160E3" w14:textId="77777777" w:rsidR="002F5C03" w:rsidRDefault="009A2597" w:rsidP="00794B74">
            <w:pPr>
              <w:spacing w:after="0" w:line="240" w:lineRule="auto"/>
              <w:rPr>
                <w:rFonts w:ascii="Arial" w:hAnsi="Arial" w:cs="Arial"/>
                <w:sz w:val="24"/>
                <w:szCs w:val="24"/>
              </w:rPr>
            </w:pPr>
            <w:r>
              <w:rPr>
                <w:rFonts w:ascii="Arial" w:hAnsi="Arial" w:cs="Arial"/>
                <w:sz w:val="24"/>
                <w:szCs w:val="24"/>
              </w:rPr>
              <w:t xml:space="preserve">                                                                           </w:t>
            </w:r>
          </w:p>
          <w:p w14:paraId="0F3E9AB7" w14:textId="77777777" w:rsidR="007009D9" w:rsidRDefault="007009D9" w:rsidP="00794B74">
            <w:pPr>
              <w:spacing w:after="0" w:line="240" w:lineRule="auto"/>
              <w:rPr>
                <w:rFonts w:ascii="Arial" w:hAnsi="Arial" w:cs="Arial"/>
                <w:sz w:val="24"/>
                <w:szCs w:val="24"/>
              </w:rPr>
            </w:pPr>
          </w:p>
          <w:p w14:paraId="6FC2256F" w14:textId="77777777" w:rsidR="003707B9" w:rsidRDefault="002F5C03" w:rsidP="00794B74">
            <w:pPr>
              <w:spacing w:after="0" w:line="240" w:lineRule="auto"/>
              <w:rPr>
                <w:rFonts w:ascii="Arial" w:hAnsi="Arial" w:cs="Arial"/>
                <w:sz w:val="24"/>
                <w:szCs w:val="24"/>
              </w:rPr>
            </w:pPr>
            <w:r>
              <w:rPr>
                <w:rFonts w:ascii="Arial" w:hAnsi="Arial" w:cs="Arial"/>
                <w:sz w:val="24"/>
                <w:szCs w:val="24"/>
              </w:rPr>
              <w:t>Darüber hinaus können Kinder</w:t>
            </w:r>
            <w:r w:rsidR="00FF35A1">
              <w:rPr>
                <w:rFonts w:ascii="Arial" w:hAnsi="Arial" w:cs="Arial"/>
                <w:sz w:val="24"/>
                <w:szCs w:val="24"/>
              </w:rPr>
              <w:t xml:space="preserve"> auch aufgefordert werden, ihre</w:t>
            </w:r>
            <w:r>
              <w:rPr>
                <w:rFonts w:ascii="Arial" w:hAnsi="Arial" w:cs="Arial"/>
                <w:sz w:val="24"/>
                <w:szCs w:val="24"/>
              </w:rPr>
              <w:t xml:space="preserve"> in</w:t>
            </w:r>
            <w:r w:rsidR="00FF35A1">
              <w:rPr>
                <w:rFonts w:ascii="Arial" w:hAnsi="Arial" w:cs="Arial"/>
                <w:sz w:val="24"/>
                <w:szCs w:val="24"/>
              </w:rPr>
              <w:t>dividuelle Wörterliste</w:t>
            </w:r>
            <w:r>
              <w:rPr>
                <w:rFonts w:ascii="Arial" w:hAnsi="Arial" w:cs="Arial"/>
                <w:sz w:val="24"/>
                <w:szCs w:val="24"/>
              </w:rPr>
              <w:t xml:space="preserve"> </w:t>
            </w:r>
            <w:r w:rsidR="003707B9">
              <w:rPr>
                <w:rFonts w:ascii="Arial" w:hAnsi="Arial" w:cs="Arial"/>
                <w:sz w:val="24"/>
                <w:szCs w:val="24"/>
              </w:rPr>
              <w:t>– z.B. z</w:t>
            </w:r>
            <w:r w:rsidR="00FF35A1">
              <w:rPr>
                <w:rFonts w:ascii="Arial" w:hAnsi="Arial" w:cs="Arial"/>
                <w:sz w:val="24"/>
                <w:szCs w:val="24"/>
              </w:rPr>
              <w:t>u</w:t>
            </w:r>
            <w:r w:rsidR="003707B9">
              <w:rPr>
                <w:rFonts w:ascii="Arial" w:hAnsi="Arial" w:cs="Arial"/>
                <w:sz w:val="24"/>
                <w:szCs w:val="24"/>
              </w:rPr>
              <w:t xml:space="preserve"> einem Forscherheft - </w:t>
            </w:r>
            <w:r>
              <w:rPr>
                <w:rFonts w:ascii="Arial" w:hAnsi="Arial" w:cs="Arial"/>
                <w:sz w:val="24"/>
                <w:szCs w:val="24"/>
              </w:rPr>
              <w:t>anzulegen.</w:t>
            </w:r>
            <w:r w:rsidR="003707B9">
              <w:rPr>
                <w:rFonts w:ascii="Arial" w:hAnsi="Arial" w:cs="Arial"/>
                <w:sz w:val="24"/>
                <w:szCs w:val="24"/>
              </w:rPr>
              <w:t xml:space="preserve"> </w:t>
            </w:r>
          </w:p>
          <w:p w14:paraId="0623140E" w14:textId="77777777" w:rsidR="00FF35A1" w:rsidRDefault="00FF35A1" w:rsidP="00794B74">
            <w:pPr>
              <w:spacing w:after="0" w:line="240" w:lineRule="auto"/>
              <w:rPr>
                <w:rFonts w:ascii="Arial" w:hAnsi="Arial" w:cs="Arial"/>
                <w:sz w:val="24"/>
                <w:szCs w:val="24"/>
              </w:rPr>
            </w:pPr>
          </w:p>
          <w:p w14:paraId="0AC512F7" w14:textId="77777777" w:rsidR="00966942" w:rsidRDefault="00966942" w:rsidP="00794B74">
            <w:pPr>
              <w:spacing w:after="0" w:line="240" w:lineRule="auto"/>
              <w:rPr>
                <w:rFonts w:ascii="Arial" w:hAnsi="Arial" w:cs="Arial"/>
                <w:sz w:val="24"/>
                <w:szCs w:val="24"/>
              </w:rPr>
            </w:pPr>
          </w:p>
          <w:p w14:paraId="457531D9" w14:textId="77777777" w:rsidR="00966942" w:rsidRDefault="00966942" w:rsidP="00794B74">
            <w:pPr>
              <w:spacing w:after="0" w:line="240" w:lineRule="auto"/>
              <w:rPr>
                <w:rFonts w:ascii="Arial" w:hAnsi="Arial" w:cs="Arial"/>
                <w:sz w:val="24"/>
                <w:szCs w:val="24"/>
              </w:rPr>
            </w:pPr>
          </w:p>
          <w:p w14:paraId="3C061A70" w14:textId="77777777" w:rsidR="00966942" w:rsidRDefault="00966942" w:rsidP="00794B74">
            <w:pPr>
              <w:spacing w:after="0" w:line="240" w:lineRule="auto"/>
              <w:rPr>
                <w:rFonts w:ascii="Arial" w:hAnsi="Arial" w:cs="Arial"/>
                <w:sz w:val="24"/>
                <w:szCs w:val="24"/>
              </w:rPr>
            </w:pPr>
          </w:p>
          <w:p w14:paraId="513114E7" w14:textId="77777777" w:rsidR="00966942" w:rsidRDefault="00966942" w:rsidP="00794B74">
            <w:pPr>
              <w:spacing w:after="0" w:line="240" w:lineRule="auto"/>
              <w:rPr>
                <w:rFonts w:ascii="Arial" w:hAnsi="Arial" w:cs="Arial"/>
                <w:sz w:val="24"/>
                <w:szCs w:val="24"/>
              </w:rPr>
            </w:pPr>
          </w:p>
          <w:p w14:paraId="62FBB011" w14:textId="77777777" w:rsidR="003707B9" w:rsidRDefault="003707B9" w:rsidP="00794B74">
            <w:pPr>
              <w:spacing w:after="0" w:line="240" w:lineRule="auto"/>
              <w:rPr>
                <w:rFonts w:ascii="Arial" w:hAnsi="Arial" w:cs="Arial"/>
                <w:sz w:val="24"/>
                <w:szCs w:val="24"/>
              </w:rPr>
            </w:pPr>
            <w:r>
              <w:rPr>
                <w:rFonts w:ascii="Arial" w:hAnsi="Arial" w:cs="Arial"/>
                <w:sz w:val="24"/>
                <w:szCs w:val="24"/>
              </w:rPr>
              <w:t>Auch die Lehrerin kann – insbesondere in den niedrigeren Klassenstufen – den Kindern den gesammelten Fachwor</w:t>
            </w:r>
            <w:r w:rsidR="00FF35A1">
              <w:rPr>
                <w:rFonts w:ascii="Arial" w:hAnsi="Arial" w:cs="Arial"/>
                <w:sz w:val="24"/>
                <w:szCs w:val="24"/>
              </w:rPr>
              <w:t>tschatz noch einmal in einer strukturierten Wörterliste</w:t>
            </w:r>
            <w:r>
              <w:rPr>
                <w:rFonts w:ascii="Arial" w:hAnsi="Arial" w:cs="Arial"/>
                <w:sz w:val="24"/>
                <w:szCs w:val="24"/>
              </w:rPr>
              <w:t xml:space="preserve"> für Verschriftlichungen zur Verfügung stellen.</w:t>
            </w:r>
          </w:p>
          <w:p w14:paraId="6C9E6752" w14:textId="77777777" w:rsidR="003707B9" w:rsidRDefault="003707B9" w:rsidP="00794B74">
            <w:pPr>
              <w:spacing w:after="0" w:line="240" w:lineRule="auto"/>
              <w:rPr>
                <w:rFonts w:ascii="Arial" w:hAnsi="Arial" w:cs="Arial"/>
                <w:sz w:val="24"/>
                <w:szCs w:val="24"/>
              </w:rPr>
            </w:pPr>
          </w:p>
          <w:p w14:paraId="13EEAB41" w14:textId="77777777" w:rsidR="00D47E39" w:rsidRDefault="00D47E39" w:rsidP="00794B74">
            <w:pPr>
              <w:spacing w:after="0" w:line="240" w:lineRule="auto"/>
              <w:rPr>
                <w:rFonts w:ascii="Arial" w:hAnsi="Arial" w:cs="Arial"/>
                <w:sz w:val="24"/>
                <w:szCs w:val="24"/>
              </w:rPr>
            </w:pPr>
          </w:p>
          <w:p w14:paraId="462C96D5" w14:textId="77777777" w:rsidR="00932E44" w:rsidRDefault="00932E44" w:rsidP="00794B74">
            <w:pPr>
              <w:spacing w:after="0" w:line="240" w:lineRule="auto"/>
              <w:rPr>
                <w:rFonts w:ascii="Arial" w:hAnsi="Arial" w:cs="Arial"/>
                <w:sz w:val="24"/>
                <w:szCs w:val="24"/>
              </w:rPr>
            </w:pPr>
          </w:p>
          <w:p w14:paraId="37A34864" w14:textId="77777777" w:rsidR="00C17DFA" w:rsidRDefault="006E352C" w:rsidP="00794B74">
            <w:pPr>
              <w:spacing w:after="0" w:line="240" w:lineRule="auto"/>
              <w:rPr>
                <w:rFonts w:ascii="Arial" w:hAnsi="Arial" w:cs="Arial"/>
                <w:sz w:val="24"/>
                <w:szCs w:val="24"/>
              </w:rPr>
            </w:pPr>
            <w:r w:rsidRPr="000D2C14">
              <w:rPr>
                <w:rFonts w:ascii="Arial" w:hAnsi="Arial" w:cs="Arial"/>
                <w:sz w:val="24"/>
                <w:szCs w:val="24"/>
              </w:rPr>
              <w:t>Falls angebracht, können ver</w:t>
            </w:r>
            <w:r w:rsidR="00C21990">
              <w:rPr>
                <w:rFonts w:ascii="Arial" w:hAnsi="Arial" w:cs="Arial"/>
                <w:sz w:val="24"/>
                <w:szCs w:val="24"/>
              </w:rPr>
              <w:t xml:space="preserve">schiedene sprachliche Elemente </w:t>
            </w:r>
            <w:r w:rsidRPr="000D2C14">
              <w:rPr>
                <w:rFonts w:ascii="Arial" w:hAnsi="Arial" w:cs="Arial"/>
                <w:sz w:val="24"/>
                <w:szCs w:val="24"/>
              </w:rPr>
              <w:t xml:space="preserve"> </w:t>
            </w:r>
            <w:r w:rsidR="00C21990">
              <w:rPr>
                <w:rFonts w:ascii="Arial" w:hAnsi="Arial" w:cs="Arial"/>
                <w:sz w:val="24"/>
                <w:szCs w:val="24"/>
              </w:rPr>
              <w:t>(</w:t>
            </w:r>
            <w:r w:rsidRPr="000D2C14">
              <w:rPr>
                <w:rFonts w:ascii="Arial" w:hAnsi="Arial" w:cs="Arial"/>
                <w:sz w:val="24"/>
                <w:szCs w:val="24"/>
              </w:rPr>
              <w:t>Satz</w:t>
            </w:r>
            <w:r w:rsidR="00C21990">
              <w:rPr>
                <w:rFonts w:ascii="Arial" w:hAnsi="Arial" w:cs="Arial"/>
                <w:sz w:val="24"/>
                <w:szCs w:val="24"/>
              </w:rPr>
              <w:t xml:space="preserve">glieder, grammatikalische Besonderheiten, </w:t>
            </w:r>
            <w:r w:rsidRPr="000D2C14">
              <w:rPr>
                <w:rFonts w:ascii="Arial" w:hAnsi="Arial" w:cs="Arial"/>
                <w:sz w:val="24"/>
                <w:szCs w:val="24"/>
              </w:rPr>
              <w:t>einzelne schwierige lexikalische Elemente wie z.B. Präpositionen</w:t>
            </w:r>
            <w:r w:rsidR="00C21990">
              <w:rPr>
                <w:rFonts w:ascii="Arial" w:hAnsi="Arial" w:cs="Arial"/>
                <w:sz w:val="24"/>
                <w:szCs w:val="24"/>
              </w:rPr>
              <w:t>)</w:t>
            </w:r>
            <w:r w:rsidRPr="000D2C14">
              <w:rPr>
                <w:rFonts w:ascii="Arial" w:hAnsi="Arial" w:cs="Arial"/>
                <w:sz w:val="24"/>
                <w:szCs w:val="24"/>
              </w:rPr>
              <w:t xml:space="preserve"> farblich hervorgehoben werden. </w:t>
            </w:r>
          </w:p>
          <w:p w14:paraId="0E1CE418" w14:textId="77777777" w:rsidR="00C17DFA" w:rsidRDefault="00C17DFA" w:rsidP="00794B74">
            <w:pPr>
              <w:spacing w:after="0" w:line="240" w:lineRule="auto"/>
              <w:rPr>
                <w:rFonts w:ascii="Arial" w:hAnsi="Arial" w:cs="Arial"/>
                <w:sz w:val="24"/>
                <w:szCs w:val="24"/>
              </w:rPr>
            </w:pPr>
          </w:p>
          <w:p w14:paraId="0567364D" w14:textId="77777777" w:rsidR="00C17DFA" w:rsidRDefault="00C17DFA" w:rsidP="00794B74">
            <w:pPr>
              <w:spacing w:after="0" w:line="240" w:lineRule="auto"/>
              <w:rPr>
                <w:rFonts w:ascii="Arial" w:hAnsi="Arial" w:cs="Arial"/>
                <w:sz w:val="24"/>
                <w:szCs w:val="24"/>
              </w:rPr>
            </w:pPr>
          </w:p>
          <w:p w14:paraId="639AE9AF" w14:textId="77777777" w:rsidR="00C17DFA" w:rsidRDefault="00C17DFA" w:rsidP="00794B74">
            <w:pPr>
              <w:spacing w:after="0" w:line="240" w:lineRule="auto"/>
              <w:rPr>
                <w:rFonts w:ascii="Arial" w:hAnsi="Arial" w:cs="Arial"/>
                <w:sz w:val="24"/>
                <w:szCs w:val="24"/>
              </w:rPr>
            </w:pPr>
          </w:p>
          <w:p w14:paraId="4903C3E1" w14:textId="77777777" w:rsidR="00966942" w:rsidRDefault="0054159D" w:rsidP="00794B74">
            <w:pPr>
              <w:spacing w:after="0" w:line="240" w:lineRule="auto"/>
              <w:rPr>
                <w:rFonts w:ascii="Arial" w:hAnsi="Arial" w:cs="Arial"/>
                <w:sz w:val="24"/>
                <w:szCs w:val="24"/>
              </w:rPr>
            </w:pPr>
            <w:r>
              <w:rPr>
                <w:rFonts w:ascii="Arial" w:hAnsi="Arial" w:cs="Arial"/>
                <w:sz w:val="24"/>
                <w:szCs w:val="24"/>
              </w:rPr>
              <w:t>Nomen sollten mit dem Artikel versehen werden. In höheren Jahrgangsstufen sollten die Redemittel nach Wortarten bzw. fachsprachlichen Kategorien sortiert auf dem Wortspeicherplakat festgehalten werden.</w:t>
            </w:r>
          </w:p>
          <w:p w14:paraId="307E5865" w14:textId="77777777" w:rsidR="00FF35A1" w:rsidRDefault="00FF35A1" w:rsidP="00794B74">
            <w:pPr>
              <w:spacing w:after="0" w:line="240" w:lineRule="auto"/>
              <w:rPr>
                <w:rFonts w:ascii="Arial" w:hAnsi="Arial" w:cs="Arial"/>
                <w:sz w:val="24"/>
                <w:szCs w:val="24"/>
              </w:rPr>
            </w:pPr>
          </w:p>
          <w:p w14:paraId="7A11E35E" w14:textId="77777777" w:rsidR="00C17DFA" w:rsidRDefault="00C17DFA" w:rsidP="00794B74">
            <w:pPr>
              <w:spacing w:after="0" w:line="240" w:lineRule="auto"/>
              <w:rPr>
                <w:rFonts w:ascii="Arial" w:hAnsi="Arial" w:cs="Arial"/>
                <w:sz w:val="24"/>
                <w:szCs w:val="24"/>
              </w:rPr>
            </w:pPr>
          </w:p>
          <w:p w14:paraId="1B4C94B2" w14:textId="77777777" w:rsidR="00C17DFA" w:rsidRDefault="00C17DFA" w:rsidP="00794B74">
            <w:pPr>
              <w:spacing w:after="0" w:line="240" w:lineRule="auto"/>
              <w:rPr>
                <w:rFonts w:ascii="Arial" w:hAnsi="Arial" w:cs="Arial"/>
                <w:sz w:val="24"/>
                <w:szCs w:val="24"/>
              </w:rPr>
            </w:pPr>
          </w:p>
          <w:p w14:paraId="63F13AC4" w14:textId="77777777" w:rsidR="00A30BF3" w:rsidRDefault="00A30BF3" w:rsidP="00794B74">
            <w:pPr>
              <w:spacing w:after="0" w:line="240" w:lineRule="auto"/>
              <w:rPr>
                <w:rFonts w:ascii="Arial" w:hAnsi="Arial" w:cs="Arial"/>
                <w:sz w:val="24"/>
                <w:szCs w:val="24"/>
              </w:rPr>
            </w:pPr>
            <w:r>
              <w:rPr>
                <w:rFonts w:ascii="Arial" w:hAnsi="Arial" w:cs="Arial"/>
                <w:sz w:val="24"/>
                <w:szCs w:val="24"/>
              </w:rPr>
              <w:t>Für manche K</w:t>
            </w:r>
            <w:r w:rsidR="002944D8">
              <w:rPr>
                <w:rFonts w:ascii="Arial" w:hAnsi="Arial" w:cs="Arial"/>
                <w:sz w:val="24"/>
                <w:szCs w:val="24"/>
              </w:rPr>
              <w:t>inder im Zweitspracherwerb</w:t>
            </w:r>
            <w:r>
              <w:rPr>
                <w:rFonts w:ascii="Arial" w:hAnsi="Arial" w:cs="Arial"/>
                <w:sz w:val="24"/>
                <w:szCs w:val="24"/>
              </w:rPr>
              <w:t xml:space="preserve"> erweist es sich als hilfreich, wenn das Verständnis von Fachbegriffen (hier: die relationalen Begriffe „ist mehr als“ / ist weniger als“ sowie „ist größer als“ / „ist kleiner als“</w:t>
            </w:r>
            <w:r w:rsidR="005C2D22">
              <w:rPr>
                <w:rFonts w:ascii="Arial" w:hAnsi="Arial" w:cs="Arial"/>
                <w:sz w:val="24"/>
                <w:szCs w:val="24"/>
              </w:rPr>
              <w:t>)</w:t>
            </w:r>
            <w:r>
              <w:rPr>
                <w:rFonts w:ascii="Arial" w:hAnsi="Arial" w:cs="Arial"/>
                <w:sz w:val="24"/>
                <w:szCs w:val="24"/>
              </w:rPr>
              <w:t xml:space="preserve"> durch die </w:t>
            </w:r>
            <w:r w:rsidR="005C2D22">
              <w:rPr>
                <w:rFonts w:ascii="Arial" w:hAnsi="Arial" w:cs="Arial"/>
                <w:sz w:val="24"/>
                <w:szCs w:val="24"/>
              </w:rPr>
              <w:t xml:space="preserve">Übersetzung der </w:t>
            </w:r>
            <w:r>
              <w:rPr>
                <w:rFonts w:ascii="Arial" w:hAnsi="Arial" w:cs="Arial"/>
                <w:sz w:val="24"/>
                <w:szCs w:val="24"/>
              </w:rPr>
              <w:t>muttersprachliche</w:t>
            </w:r>
            <w:r w:rsidR="00A6390B">
              <w:rPr>
                <w:rFonts w:ascii="Arial" w:hAnsi="Arial" w:cs="Arial"/>
                <w:sz w:val="24"/>
                <w:szCs w:val="24"/>
              </w:rPr>
              <w:t>n</w:t>
            </w:r>
            <w:r>
              <w:rPr>
                <w:rFonts w:ascii="Arial" w:hAnsi="Arial" w:cs="Arial"/>
                <w:sz w:val="24"/>
                <w:szCs w:val="24"/>
              </w:rPr>
              <w:t xml:space="preserve"> Lehrerin </w:t>
            </w:r>
            <w:r w:rsidR="005C2D22">
              <w:rPr>
                <w:rFonts w:ascii="Arial" w:hAnsi="Arial" w:cs="Arial"/>
                <w:sz w:val="24"/>
                <w:szCs w:val="24"/>
              </w:rPr>
              <w:t xml:space="preserve">in die Erstsprache </w:t>
            </w:r>
            <w:r>
              <w:rPr>
                <w:rFonts w:ascii="Arial" w:hAnsi="Arial" w:cs="Arial"/>
                <w:sz w:val="24"/>
                <w:szCs w:val="24"/>
              </w:rPr>
              <w:t xml:space="preserve">unterstützt </w:t>
            </w:r>
            <w:r w:rsidR="005C2D22">
              <w:rPr>
                <w:rFonts w:ascii="Arial" w:hAnsi="Arial" w:cs="Arial"/>
                <w:sz w:val="24"/>
                <w:szCs w:val="24"/>
              </w:rPr>
              <w:t>wird.</w:t>
            </w:r>
          </w:p>
          <w:p w14:paraId="386863B2" w14:textId="77777777" w:rsidR="00585183" w:rsidRDefault="00585183" w:rsidP="00794B74">
            <w:pPr>
              <w:spacing w:after="0" w:line="240" w:lineRule="auto"/>
              <w:rPr>
                <w:rFonts w:ascii="Arial" w:hAnsi="Arial" w:cs="Arial"/>
                <w:sz w:val="24"/>
                <w:szCs w:val="24"/>
              </w:rPr>
            </w:pPr>
          </w:p>
          <w:p w14:paraId="17C56C1F" w14:textId="77777777" w:rsidR="00FF35A1" w:rsidRDefault="00FF35A1" w:rsidP="00794B74">
            <w:pPr>
              <w:spacing w:after="0" w:line="240" w:lineRule="auto"/>
              <w:rPr>
                <w:rFonts w:ascii="Arial" w:hAnsi="Arial" w:cs="Arial"/>
                <w:sz w:val="24"/>
                <w:szCs w:val="24"/>
              </w:rPr>
            </w:pPr>
          </w:p>
          <w:p w14:paraId="0BD1AD8B" w14:textId="77777777" w:rsidR="00C17DFA" w:rsidRDefault="00C17DFA" w:rsidP="00794B74">
            <w:pPr>
              <w:spacing w:after="0" w:line="240" w:lineRule="auto"/>
              <w:rPr>
                <w:rFonts w:ascii="Arial" w:hAnsi="Arial" w:cs="Arial"/>
                <w:sz w:val="24"/>
                <w:szCs w:val="24"/>
              </w:rPr>
            </w:pPr>
          </w:p>
          <w:p w14:paraId="05FB5D87" w14:textId="77777777" w:rsidR="00585183" w:rsidRDefault="00585183" w:rsidP="00794B74">
            <w:pPr>
              <w:spacing w:after="0" w:line="240" w:lineRule="auto"/>
              <w:rPr>
                <w:rFonts w:ascii="Arial" w:hAnsi="Arial" w:cs="Arial"/>
                <w:sz w:val="24"/>
                <w:szCs w:val="24"/>
              </w:rPr>
            </w:pPr>
            <w:r>
              <w:rPr>
                <w:rFonts w:ascii="Arial" w:hAnsi="Arial" w:cs="Arial"/>
                <w:sz w:val="24"/>
                <w:szCs w:val="24"/>
              </w:rPr>
              <w:t>Noch eine abschließende Bemerkung zur Einführung von Fachbegriffen: Manchmal nutzen die Kinder von sich aus Begriffe, die evtl. nicht den „offiziellen“ Fachbegriffen entsprechen, dennoch durchaus sinnvoll sein können und vo</w:t>
            </w:r>
            <w:r w:rsidR="00C17DFA">
              <w:rPr>
                <w:rFonts w:ascii="Arial" w:hAnsi="Arial" w:cs="Arial"/>
                <w:sz w:val="24"/>
                <w:szCs w:val="24"/>
              </w:rPr>
              <w:t xml:space="preserve">n daher (zunächst) </w:t>
            </w:r>
            <w:r>
              <w:rPr>
                <w:rFonts w:ascii="Arial" w:hAnsi="Arial" w:cs="Arial"/>
                <w:sz w:val="24"/>
                <w:szCs w:val="24"/>
              </w:rPr>
              <w:t xml:space="preserve">auch in den „Klassenwortschatz“ aufgenommen werden können. </w:t>
            </w:r>
            <w:r w:rsidR="0046535C">
              <w:rPr>
                <w:rFonts w:ascii="Arial" w:hAnsi="Arial" w:cs="Arial"/>
                <w:sz w:val="24"/>
                <w:szCs w:val="24"/>
              </w:rPr>
              <w:t>So haben z.B. Kinder eines ersten Schuljahres den Begriff „Zwillingsaufgaben“ für „Verdopplungsaufgaben“ (3 + 3, 7 + 7) verwendet, da es in dieser Klasse ein Zwillingspaar gab. Diesen Begriff haben sie im zweiten Schuljahr auch auf Multiplikationsaufgaben übertragen (3 x 3). Die Lehrerin wird sensibel darauf achten müssen, welche Begriffe die Kinder von sich aus anbieten und ob diese für eine eindeutige, fachbezogene Verständigung aufgegriffen werden können. Nicht immer ist klar, welcher Begriff der fachlich „korrektere“ ist, z.B.: „die erste Zahl“ oder „die vordere Zahl“. Die eingeführten fachsprachlichen Redemittel sollten altersangemessen sein!</w:t>
            </w:r>
          </w:p>
          <w:p w14:paraId="173FC815" w14:textId="77777777" w:rsidR="002F5C03" w:rsidRPr="002F5C03" w:rsidRDefault="002F5C03" w:rsidP="00794B74">
            <w:pPr>
              <w:spacing w:after="0" w:line="240" w:lineRule="auto"/>
              <w:rPr>
                <w:rFonts w:ascii="Arial" w:hAnsi="Arial" w:cs="Arial"/>
                <w:i/>
                <w:sz w:val="24"/>
                <w:szCs w:val="24"/>
              </w:rPr>
            </w:pPr>
            <w:r>
              <w:rPr>
                <w:rFonts w:ascii="Arial" w:hAnsi="Arial" w:cs="Arial"/>
                <w:i/>
                <w:sz w:val="24"/>
                <w:szCs w:val="24"/>
              </w:rPr>
              <w:t xml:space="preserve">(Weitere Informationen zum Wortspeicher lassen </w:t>
            </w:r>
            <w:r w:rsidR="00790B5C">
              <w:rPr>
                <w:rFonts w:ascii="Arial" w:hAnsi="Arial" w:cs="Arial"/>
                <w:i/>
                <w:sz w:val="24"/>
                <w:szCs w:val="24"/>
              </w:rPr>
              <w:t xml:space="preserve">sich </w:t>
            </w:r>
            <w:r>
              <w:rPr>
                <w:rFonts w:ascii="Arial" w:hAnsi="Arial" w:cs="Arial"/>
                <w:i/>
                <w:sz w:val="24"/>
                <w:szCs w:val="24"/>
              </w:rPr>
              <w:t xml:space="preserve">einem Video entnehmen (Haus 4 – </w:t>
            </w:r>
            <w:r w:rsidR="00743444">
              <w:rPr>
                <w:rFonts w:ascii="Arial" w:hAnsi="Arial" w:cs="Arial"/>
                <w:i/>
                <w:sz w:val="24"/>
                <w:szCs w:val="24"/>
              </w:rPr>
              <w:t xml:space="preserve">M1 - </w:t>
            </w:r>
            <w:r>
              <w:rPr>
                <w:rFonts w:ascii="Arial" w:hAnsi="Arial" w:cs="Arial"/>
                <w:i/>
                <w:sz w:val="24"/>
                <w:szCs w:val="24"/>
              </w:rPr>
              <w:t xml:space="preserve">Informations-Material – Informationsvideos). </w:t>
            </w:r>
            <w:r w:rsidR="000F2CEA">
              <w:rPr>
                <w:rFonts w:ascii="Arial" w:hAnsi="Arial" w:cs="Arial"/>
                <w:i/>
                <w:sz w:val="24"/>
                <w:szCs w:val="24"/>
              </w:rPr>
              <w:t>Das Video</w:t>
            </w:r>
            <w:r>
              <w:rPr>
                <w:rFonts w:ascii="Arial" w:hAnsi="Arial" w:cs="Arial"/>
                <w:i/>
                <w:sz w:val="24"/>
                <w:szCs w:val="24"/>
              </w:rPr>
              <w:t xml:space="preserve"> kann durchaus auch an dieser Stelle eingespielt werden.)</w:t>
            </w:r>
          </w:p>
          <w:p w14:paraId="04EB7E69" w14:textId="77777777" w:rsidR="006846F2" w:rsidRDefault="006E352C" w:rsidP="00794B74">
            <w:pPr>
              <w:spacing w:after="0" w:line="240" w:lineRule="auto"/>
              <w:rPr>
                <w:noProof/>
                <w:lang w:eastAsia="de-DE"/>
              </w:rPr>
            </w:pPr>
            <w:r>
              <w:rPr>
                <w:noProof/>
                <w:lang w:eastAsia="de-DE"/>
              </w:rPr>
              <w:t xml:space="preserve">                         </w:t>
            </w:r>
          </w:p>
          <w:p w14:paraId="595D3F23" w14:textId="77777777" w:rsidR="009D4DAA" w:rsidRPr="00932E44" w:rsidRDefault="005C2D22" w:rsidP="00794B74">
            <w:pPr>
              <w:spacing w:after="0" w:line="240" w:lineRule="auto"/>
              <w:rPr>
                <w:rFonts w:ascii="Arial" w:hAnsi="Arial" w:cs="Arial"/>
                <w:sz w:val="24"/>
                <w:szCs w:val="24"/>
              </w:rPr>
            </w:pPr>
            <w:r>
              <w:rPr>
                <w:rFonts w:ascii="Arial" w:hAnsi="Arial" w:cs="Arial"/>
                <w:b/>
                <w:sz w:val="24"/>
                <w:szCs w:val="24"/>
              </w:rPr>
              <w:t>5.4 Unterstützung im Unterricht: Angebot sprachlicher Hilfen</w:t>
            </w:r>
          </w:p>
          <w:p w14:paraId="694BF602" w14:textId="77777777" w:rsidR="005C2D22" w:rsidRDefault="00FF35A1" w:rsidP="00794B74">
            <w:pPr>
              <w:spacing w:after="0" w:line="240" w:lineRule="auto"/>
              <w:rPr>
                <w:rFonts w:ascii="Arial" w:hAnsi="Arial" w:cs="Arial"/>
                <w:sz w:val="24"/>
                <w:szCs w:val="24"/>
              </w:rPr>
            </w:pPr>
            <w:r>
              <w:rPr>
                <w:rFonts w:ascii="Arial" w:hAnsi="Arial" w:cs="Arial"/>
                <w:sz w:val="24"/>
                <w:szCs w:val="24"/>
              </w:rPr>
              <w:t xml:space="preserve">Über Wortspeicher und Wörterlisten hinaus können den Kindern weitere </w:t>
            </w:r>
            <w:r w:rsidR="005C2D22">
              <w:rPr>
                <w:rFonts w:ascii="Arial" w:hAnsi="Arial" w:cs="Arial"/>
                <w:sz w:val="24"/>
                <w:szCs w:val="24"/>
              </w:rPr>
              <w:t xml:space="preserve">Hilfen für das Versprachlichen </w:t>
            </w:r>
            <w:r w:rsidR="00F310F5">
              <w:rPr>
                <w:rFonts w:ascii="Arial" w:hAnsi="Arial" w:cs="Arial"/>
                <w:sz w:val="24"/>
                <w:szCs w:val="24"/>
              </w:rPr>
              <w:t xml:space="preserve">erkannter </w:t>
            </w:r>
            <w:r w:rsidR="005C2D22">
              <w:rPr>
                <w:rFonts w:ascii="Arial" w:hAnsi="Arial" w:cs="Arial"/>
                <w:sz w:val="24"/>
                <w:szCs w:val="24"/>
              </w:rPr>
              <w:t>mat</w:t>
            </w:r>
            <w:r w:rsidR="007D33B2">
              <w:rPr>
                <w:rFonts w:ascii="Arial" w:hAnsi="Arial" w:cs="Arial"/>
                <w:sz w:val="24"/>
                <w:szCs w:val="24"/>
              </w:rPr>
              <w:t>hematischer Sachverhalte angeboten</w:t>
            </w:r>
            <w:r>
              <w:rPr>
                <w:rFonts w:ascii="Arial" w:hAnsi="Arial" w:cs="Arial"/>
                <w:sz w:val="24"/>
                <w:szCs w:val="24"/>
              </w:rPr>
              <w:t xml:space="preserve"> werden</w:t>
            </w:r>
            <w:r w:rsidR="005C2D22">
              <w:rPr>
                <w:rFonts w:ascii="Arial" w:hAnsi="Arial" w:cs="Arial"/>
                <w:sz w:val="24"/>
                <w:szCs w:val="24"/>
              </w:rPr>
              <w:t>, insbe</w:t>
            </w:r>
            <w:r>
              <w:rPr>
                <w:rFonts w:ascii="Arial" w:hAnsi="Arial" w:cs="Arial"/>
                <w:sz w:val="24"/>
                <w:szCs w:val="24"/>
              </w:rPr>
              <w:t xml:space="preserve">sondere, wenn Kinder etwas schriftlich formulieren </w:t>
            </w:r>
            <w:r w:rsidR="005C2D22">
              <w:rPr>
                <w:rFonts w:ascii="Arial" w:hAnsi="Arial" w:cs="Arial"/>
                <w:sz w:val="24"/>
                <w:szCs w:val="24"/>
              </w:rPr>
              <w:t>sollen.</w:t>
            </w:r>
          </w:p>
          <w:p w14:paraId="222991D4" w14:textId="77777777" w:rsidR="00D47E39" w:rsidRDefault="00D47E39" w:rsidP="00794B74">
            <w:pPr>
              <w:spacing w:after="0" w:line="240" w:lineRule="auto"/>
              <w:rPr>
                <w:rFonts w:ascii="Arial" w:hAnsi="Arial" w:cs="Arial"/>
                <w:sz w:val="24"/>
                <w:szCs w:val="24"/>
              </w:rPr>
            </w:pPr>
          </w:p>
          <w:p w14:paraId="2FCC4975" w14:textId="77777777" w:rsidR="005C2D22" w:rsidRDefault="00FF35A1" w:rsidP="00794B74">
            <w:pPr>
              <w:spacing w:after="0" w:line="240" w:lineRule="auto"/>
              <w:rPr>
                <w:rFonts w:ascii="Arial" w:hAnsi="Arial" w:cs="Arial"/>
                <w:sz w:val="24"/>
                <w:szCs w:val="24"/>
              </w:rPr>
            </w:pPr>
            <w:r>
              <w:rPr>
                <w:rFonts w:ascii="Arial" w:hAnsi="Arial" w:cs="Arial"/>
                <w:sz w:val="24"/>
                <w:szCs w:val="24"/>
              </w:rPr>
              <w:t>Zunächst können auch</w:t>
            </w:r>
            <w:r w:rsidR="00BF0D97">
              <w:rPr>
                <w:rFonts w:ascii="Arial" w:hAnsi="Arial" w:cs="Arial"/>
                <w:sz w:val="24"/>
                <w:szCs w:val="24"/>
              </w:rPr>
              <w:t xml:space="preserve"> nonverbale Darstellungsmittel (Werkzeuge, Forschermittel) es den Kindern erleichtern, erkannte Sachverhalte zu kommunizieren (</w:t>
            </w:r>
            <w:r>
              <w:rPr>
                <w:rFonts w:ascii="Arial" w:hAnsi="Arial" w:cs="Arial"/>
                <w:sz w:val="24"/>
                <w:szCs w:val="24"/>
              </w:rPr>
              <w:t>siehe</w:t>
            </w:r>
            <w:r w:rsidR="00BF0D97">
              <w:rPr>
                <w:rFonts w:ascii="Arial" w:hAnsi="Arial" w:cs="Arial"/>
                <w:sz w:val="24"/>
                <w:szCs w:val="24"/>
              </w:rPr>
              <w:t>:</w:t>
            </w:r>
            <w:r w:rsidR="00775BB9">
              <w:rPr>
                <w:rFonts w:ascii="Arial" w:hAnsi="Arial" w:cs="Arial"/>
                <w:sz w:val="24"/>
                <w:szCs w:val="24"/>
              </w:rPr>
              <w:t xml:space="preserve"> </w:t>
            </w:r>
            <w:r w:rsidR="00BF0D97">
              <w:rPr>
                <w:rFonts w:ascii="Arial" w:hAnsi="Arial" w:cs="Arial"/>
                <w:sz w:val="24"/>
                <w:szCs w:val="24"/>
              </w:rPr>
              <w:t xml:space="preserve">Haus 1: Fortbildungs-Material, Modul 1.2: </w:t>
            </w:r>
            <w:r>
              <w:rPr>
                <w:rFonts w:ascii="Arial" w:hAnsi="Arial" w:cs="Arial"/>
                <w:sz w:val="24"/>
                <w:szCs w:val="24"/>
              </w:rPr>
              <w:t>M1_2_EP_Forscher</w:t>
            </w:r>
            <w:r w:rsidR="00BF0D97">
              <w:rPr>
                <w:rFonts w:ascii="Arial" w:hAnsi="Arial" w:cs="Arial"/>
                <w:sz w:val="24"/>
                <w:szCs w:val="24"/>
              </w:rPr>
              <w:t xml:space="preserve">). </w:t>
            </w:r>
          </w:p>
          <w:p w14:paraId="4B2AE65E" w14:textId="77777777" w:rsidR="00D47E39" w:rsidRDefault="00D47E39" w:rsidP="00794B74">
            <w:pPr>
              <w:spacing w:after="0" w:line="240" w:lineRule="auto"/>
              <w:rPr>
                <w:rFonts w:ascii="Arial" w:hAnsi="Arial" w:cs="Arial"/>
                <w:sz w:val="24"/>
                <w:szCs w:val="24"/>
              </w:rPr>
            </w:pPr>
          </w:p>
          <w:p w14:paraId="47D48E52" w14:textId="77777777" w:rsidR="005C2D22" w:rsidRDefault="009539C0" w:rsidP="00794B74">
            <w:pPr>
              <w:spacing w:after="0" w:line="240" w:lineRule="auto"/>
              <w:rPr>
                <w:rFonts w:ascii="Arial" w:hAnsi="Arial" w:cs="Arial"/>
                <w:sz w:val="24"/>
                <w:szCs w:val="24"/>
              </w:rPr>
            </w:pPr>
            <w:r>
              <w:rPr>
                <w:rFonts w:ascii="Arial" w:hAnsi="Arial" w:cs="Arial"/>
                <w:sz w:val="24"/>
                <w:szCs w:val="24"/>
              </w:rPr>
              <w:t xml:space="preserve">Als sprachliche Hilfen können den Kindern Satzanfänge, ein Lückentext, Auswahlantworten, ein Auswahlwortschatz oder ein ganzer Beispieltext (Vorbildtext) angeboten werden. Diese Hilfen können ausgelegt und bei Bedarf von den Kindern eingesehen oder </w:t>
            </w:r>
            <w:r w:rsidR="00775BB9">
              <w:rPr>
                <w:rFonts w:ascii="Arial" w:hAnsi="Arial" w:cs="Arial"/>
                <w:sz w:val="24"/>
                <w:szCs w:val="24"/>
              </w:rPr>
              <w:t xml:space="preserve">mit </w:t>
            </w:r>
            <w:r>
              <w:rPr>
                <w:rFonts w:ascii="Arial" w:hAnsi="Arial" w:cs="Arial"/>
                <w:sz w:val="24"/>
                <w:szCs w:val="24"/>
              </w:rPr>
              <w:t>an den Platz genommen werden.</w:t>
            </w:r>
          </w:p>
          <w:p w14:paraId="4064C864" w14:textId="77777777" w:rsidR="00277C5A" w:rsidRDefault="00A72310" w:rsidP="00794B74">
            <w:pPr>
              <w:spacing w:after="0" w:line="240" w:lineRule="auto"/>
              <w:rPr>
                <w:rFonts w:ascii="Arial" w:hAnsi="Arial" w:cs="Arial"/>
                <w:sz w:val="24"/>
                <w:szCs w:val="24"/>
              </w:rPr>
            </w:pPr>
            <w:r>
              <w:rPr>
                <w:rFonts w:ascii="Arial" w:hAnsi="Arial" w:cs="Arial"/>
                <w:sz w:val="24"/>
                <w:szCs w:val="24"/>
              </w:rPr>
              <w:t>An einigen Beispielen zu den Lernaufgaben „Zahlenmauern“</w:t>
            </w:r>
            <w:r w:rsidR="009631DC">
              <w:rPr>
                <w:rFonts w:ascii="Arial" w:hAnsi="Arial" w:cs="Arial"/>
                <w:sz w:val="24"/>
                <w:szCs w:val="24"/>
              </w:rPr>
              <w:t xml:space="preserve"> und </w:t>
            </w:r>
            <w:r>
              <w:rPr>
                <w:rFonts w:ascii="Arial" w:hAnsi="Arial" w:cs="Arial"/>
                <w:sz w:val="24"/>
                <w:szCs w:val="24"/>
              </w:rPr>
              <w:t>„Entdeckerpäckchen“</w:t>
            </w:r>
            <w:r w:rsidR="009631DC">
              <w:rPr>
                <w:rFonts w:ascii="Arial" w:hAnsi="Arial" w:cs="Arial"/>
                <w:sz w:val="24"/>
                <w:szCs w:val="24"/>
              </w:rPr>
              <w:t xml:space="preserve"> </w:t>
            </w:r>
            <w:r>
              <w:rPr>
                <w:rFonts w:ascii="Arial" w:hAnsi="Arial" w:cs="Arial"/>
                <w:sz w:val="24"/>
                <w:szCs w:val="24"/>
              </w:rPr>
              <w:t>soll aufgezeigt werden, wie sprachliche Hilfen realisiert werden können.</w:t>
            </w:r>
          </w:p>
          <w:p w14:paraId="75686DAE" w14:textId="77777777" w:rsidR="00A72310" w:rsidRDefault="00B346DF" w:rsidP="00794B74">
            <w:pPr>
              <w:spacing w:after="0" w:line="240" w:lineRule="auto"/>
              <w:rPr>
                <w:rFonts w:ascii="Arial" w:hAnsi="Arial" w:cs="Arial"/>
                <w:sz w:val="24"/>
                <w:szCs w:val="24"/>
              </w:rPr>
            </w:pPr>
            <w:r w:rsidRPr="002263C0">
              <w:rPr>
                <w:rFonts w:ascii="Arial" w:hAnsi="Arial" w:cs="Arial"/>
                <w:noProof/>
                <w:sz w:val="24"/>
                <w:szCs w:val="24"/>
                <w:bdr w:val="single" w:sz="4" w:space="0" w:color="808080"/>
                <w:lang w:eastAsia="de-DE"/>
              </w:rPr>
              <w:drawing>
                <wp:inline distT="0" distB="0" distL="0" distR="0" wp14:anchorId="0E56CF55" wp14:editId="335CB3B1">
                  <wp:extent cx="1308100" cy="977900"/>
                  <wp:effectExtent l="25400" t="25400" r="12700" b="1270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w="6350" cmpd="sng">
                            <a:solidFill>
                              <a:schemeClr val="bg1">
                                <a:lumMod val="50000"/>
                                <a:lumOff val="0"/>
                              </a:schemeClr>
                            </a:solidFill>
                            <a:miter lim="800000"/>
                            <a:headEnd/>
                            <a:tailEnd/>
                          </a:ln>
                          <a:effectLst/>
                        </pic:spPr>
                      </pic:pic>
                    </a:graphicData>
                  </a:graphic>
                </wp:inline>
              </w:drawing>
            </w:r>
            <w:r w:rsidR="004C7D91">
              <w:rPr>
                <w:rFonts w:ascii="Arial" w:hAnsi="Arial" w:cs="Arial"/>
                <w:sz w:val="24"/>
                <w:szCs w:val="24"/>
              </w:rPr>
              <w:t xml:space="preserve"> </w:t>
            </w:r>
            <w:r w:rsidRPr="00EB6038">
              <w:rPr>
                <w:rFonts w:ascii="Arial" w:hAnsi="Arial" w:cs="Arial"/>
                <w:noProof/>
                <w:sz w:val="24"/>
                <w:szCs w:val="24"/>
                <w:lang w:eastAsia="de-DE"/>
              </w:rPr>
              <w:drawing>
                <wp:inline distT="0" distB="0" distL="0" distR="0" wp14:anchorId="06664F8B" wp14:editId="1E062A7D">
                  <wp:extent cx="1295400" cy="977900"/>
                  <wp:effectExtent l="25400" t="25400" r="0" b="1270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977900"/>
                          </a:xfrm>
                          <a:prstGeom prst="rect">
                            <a:avLst/>
                          </a:prstGeom>
                          <a:noFill/>
                          <a:ln w="6350" cmpd="sng">
                            <a:solidFill>
                              <a:schemeClr val="tx1">
                                <a:lumMod val="50000"/>
                                <a:lumOff val="50000"/>
                              </a:schemeClr>
                            </a:solidFill>
                            <a:miter lim="800000"/>
                            <a:headEnd/>
                            <a:tailEnd/>
                          </a:ln>
                          <a:effectLst/>
                        </pic:spPr>
                      </pic:pic>
                    </a:graphicData>
                  </a:graphic>
                </wp:inline>
              </w:drawing>
            </w:r>
            <w:r w:rsidR="00EB6038">
              <w:rPr>
                <w:rFonts w:ascii="Arial" w:hAnsi="Arial" w:cs="Arial"/>
                <w:sz w:val="24"/>
                <w:szCs w:val="24"/>
              </w:rPr>
              <w:t xml:space="preserve"> </w:t>
            </w:r>
            <w:r w:rsidRPr="00BB2B94">
              <w:rPr>
                <w:rFonts w:ascii="Arial" w:hAnsi="Arial" w:cs="Arial"/>
                <w:noProof/>
                <w:sz w:val="24"/>
                <w:szCs w:val="24"/>
                <w:bdr w:val="single" w:sz="4" w:space="0" w:color="7F7F7F"/>
                <w:lang w:eastAsia="de-DE"/>
              </w:rPr>
              <w:drawing>
                <wp:inline distT="0" distB="0" distL="0" distR="0" wp14:anchorId="6D98D094" wp14:editId="1A86AF6F">
                  <wp:extent cx="1308100" cy="977900"/>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inline>
              </w:drawing>
            </w:r>
          </w:p>
          <w:p w14:paraId="4244A5BF" w14:textId="77777777" w:rsidR="00EB6038" w:rsidRPr="00EB6038" w:rsidRDefault="00EB6038" w:rsidP="00794B74">
            <w:pPr>
              <w:spacing w:after="0" w:line="240" w:lineRule="auto"/>
              <w:rPr>
                <w:rFonts w:ascii="Arial" w:hAnsi="Arial" w:cs="Arial"/>
                <w:sz w:val="16"/>
                <w:szCs w:val="16"/>
              </w:rPr>
            </w:pPr>
          </w:p>
          <w:p w14:paraId="5E975BD7" w14:textId="77777777" w:rsidR="00EB6038" w:rsidRDefault="00B346DF" w:rsidP="00794B74">
            <w:pPr>
              <w:spacing w:after="0" w:line="240" w:lineRule="auto"/>
              <w:rPr>
                <w:rFonts w:ascii="Arial" w:hAnsi="Arial" w:cs="Arial"/>
                <w:sz w:val="24"/>
                <w:szCs w:val="24"/>
              </w:rPr>
            </w:pPr>
            <w:r w:rsidRPr="00EB6038">
              <w:rPr>
                <w:rFonts w:ascii="Arial" w:hAnsi="Arial" w:cs="Arial"/>
                <w:noProof/>
                <w:sz w:val="24"/>
                <w:szCs w:val="24"/>
                <w:lang w:eastAsia="de-DE"/>
              </w:rPr>
              <w:lastRenderedPageBreak/>
              <w:drawing>
                <wp:inline distT="0" distB="0" distL="0" distR="0" wp14:anchorId="3C04FDEE" wp14:editId="268E6DAD">
                  <wp:extent cx="1308100" cy="958850"/>
                  <wp:effectExtent l="25400" t="25400" r="12700" b="635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100" cy="958850"/>
                          </a:xfrm>
                          <a:prstGeom prst="rect">
                            <a:avLst/>
                          </a:prstGeom>
                          <a:noFill/>
                          <a:ln w="6350" cmpd="sng">
                            <a:solidFill>
                              <a:schemeClr val="tx1">
                                <a:lumMod val="50000"/>
                                <a:lumOff val="50000"/>
                              </a:schemeClr>
                            </a:solidFill>
                            <a:miter lim="800000"/>
                            <a:headEnd/>
                            <a:tailEnd/>
                          </a:ln>
                          <a:effectLst/>
                        </pic:spPr>
                      </pic:pic>
                    </a:graphicData>
                  </a:graphic>
                </wp:inline>
              </w:drawing>
            </w:r>
            <w:r w:rsidR="00EB6038">
              <w:rPr>
                <w:rFonts w:ascii="Arial" w:hAnsi="Arial" w:cs="Arial"/>
                <w:sz w:val="24"/>
                <w:szCs w:val="24"/>
              </w:rPr>
              <w:t xml:space="preserve"> </w:t>
            </w:r>
            <w:r w:rsidRPr="00EB6038">
              <w:rPr>
                <w:rFonts w:ascii="Arial" w:hAnsi="Arial" w:cs="Arial"/>
                <w:noProof/>
                <w:sz w:val="24"/>
                <w:szCs w:val="24"/>
                <w:lang w:eastAsia="de-DE"/>
              </w:rPr>
              <w:drawing>
                <wp:inline distT="0" distB="0" distL="0" distR="0" wp14:anchorId="41125400" wp14:editId="772D48C8">
                  <wp:extent cx="1301750" cy="958850"/>
                  <wp:effectExtent l="25400" t="25400" r="0" b="6350"/>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750" cy="958850"/>
                          </a:xfrm>
                          <a:prstGeom prst="rect">
                            <a:avLst/>
                          </a:prstGeom>
                          <a:noFill/>
                          <a:ln w="6350" cmpd="sng">
                            <a:solidFill>
                              <a:schemeClr val="tx1">
                                <a:lumMod val="50000"/>
                                <a:lumOff val="50000"/>
                              </a:schemeClr>
                            </a:solidFill>
                            <a:miter lim="800000"/>
                            <a:headEnd/>
                            <a:tailEnd/>
                          </a:ln>
                          <a:effectLst/>
                        </pic:spPr>
                      </pic:pic>
                    </a:graphicData>
                  </a:graphic>
                </wp:inline>
              </w:drawing>
            </w:r>
            <w:r w:rsidR="00EB6038">
              <w:rPr>
                <w:rFonts w:ascii="Arial" w:hAnsi="Arial" w:cs="Arial"/>
                <w:sz w:val="24"/>
                <w:szCs w:val="24"/>
              </w:rPr>
              <w:t xml:space="preserve"> </w:t>
            </w:r>
            <w:r w:rsidRPr="00EB6038">
              <w:rPr>
                <w:rFonts w:ascii="Arial" w:hAnsi="Arial" w:cs="Arial"/>
                <w:noProof/>
                <w:sz w:val="24"/>
                <w:szCs w:val="24"/>
                <w:lang w:eastAsia="de-DE"/>
              </w:rPr>
              <w:drawing>
                <wp:inline distT="0" distB="0" distL="0" distR="0" wp14:anchorId="1F4E171F" wp14:editId="11D9BA7C">
                  <wp:extent cx="1270000" cy="946150"/>
                  <wp:effectExtent l="25400" t="2540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0" cy="946150"/>
                          </a:xfrm>
                          <a:prstGeom prst="rect">
                            <a:avLst/>
                          </a:prstGeom>
                          <a:noFill/>
                          <a:ln w="6350" cmpd="sng">
                            <a:solidFill>
                              <a:schemeClr val="tx1">
                                <a:lumMod val="50000"/>
                                <a:lumOff val="50000"/>
                              </a:schemeClr>
                            </a:solidFill>
                            <a:miter lim="800000"/>
                            <a:headEnd/>
                            <a:tailEnd/>
                          </a:ln>
                          <a:effectLst/>
                        </pic:spPr>
                      </pic:pic>
                    </a:graphicData>
                  </a:graphic>
                </wp:inline>
              </w:drawing>
            </w:r>
          </w:p>
          <w:p w14:paraId="6FAB1D92" w14:textId="77777777" w:rsidR="005C2D22" w:rsidRDefault="005C2D22" w:rsidP="005C2D22">
            <w:pPr>
              <w:spacing w:after="0" w:line="240" w:lineRule="auto"/>
              <w:rPr>
                <w:rFonts w:ascii="Arial" w:hAnsi="Arial" w:cs="Arial"/>
                <w:b/>
                <w:sz w:val="24"/>
                <w:szCs w:val="24"/>
              </w:rPr>
            </w:pPr>
            <w:r w:rsidRPr="008211B3">
              <w:rPr>
                <w:rFonts w:ascii="Arial" w:hAnsi="Arial" w:cs="Arial"/>
                <w:b/>
                <w:sz w:val="24"/>
                <w:szCs w:val="24"/>
              </w:rPr>
              <w:t>5.</w:t>
            </w:r>
            <w:r w:rsidR="00D47E39">
              <w:rPr>
                <w:rFonts w:ascii="Arial" w:hAnsi="Arial" w:cs="Arial"/>
                <w:b/>
                <w:sz w:val="24"/>
                <w:szCs w:val="24"/>
              </w:rPr>
              <w:t>5</w:t>
            </w:r>
            <w:r w:rsidRPr="008211B3">
              <w:rPr>
                <w:rFonts w:ascii="Arial" w:hAnsi="Arial" w:cs="Arial"/>
                <w:b/>
                <w:sz w:val="24"/>
                <w:szCs w:val="24"/>
              </w:rPr>
              <w:t xml:space="preserve"> Unterstützung im Unterricht: Wertschätzung der Herkunftssprache(n)</w:t>
            </w:r>
          </w:p>
          <w:p w14:paraId="129A5B69" w14:textId="77777777" w:rsidR="005C2D22" w:rsidRDefault="005C2D22" w:rsidP="005C2D22">
            <w:pPr>
              <w:spacing w:after="0" w:line="240" w:lineRule="auto"/>
              <w:rPr>
                <w:rFonts w:ascii="Arial" w:hAnsi="Arial" w:cs="Arial"/>
                <w:sz w:val="24"/>
                <w:szCs w:val="24"/>
              </w:rPr>
            </w:pPr>
            <w:r>
              <w:rPr>
                <w:rFonts w:ascii="Arial" w:hAnsi="Arial" w:cs="Arial"/>
                <w:sz w:val="24"/>
                <w:szCs w:val="24"/>
              </w:rPr>
              <w:t xml:space="preserve">Die Richtlinien NRW weisen ausdrücklich darauf hin, die Herkunftssprache(n) der Kinder wertzuschätzen und im Unterricht darauf zurückzugreifen (S.24). </w:t>
            </w:r>
          </w:p>
          <w:p w14:paraId="46B177E0" w14:textId="77777777" w:rsidR="005C2D22" w:rsidRDefault="005C2D22" w:rsidP="005C2D22">
            <w:pPr>
              <w:spacing w:after="0" w:line="240" w:lineRule="auto"/>
              <w:rPr>
                <w:rFonts w:ascii="Arial" w:hAnsi="Arial" w:cs="Arial"/>
                <w:sz w:val="24"/>
                <w:szCs w:val="24"/>
              </w:rPr>
            </w:pPr>
            <w:r>
              <w:rPr>
                <w:rFonts w:ascii="Arial" w:hAnsi="Arial" w:cs="Arial"/>
                <w:sz w:val="24"/>
                <w:szCs w:val="24"/>
              </w:rPr>
              <w:t>So können Originaltexte aus Lehrwerken aus den Herkunftsländern der Schülerinnen und Schüler mit unterschiedlichen Absichten im Unterricht herangezogen werden:</w:t>
            </w:r>
          </w:p>
          <w:p w14:paraId="2150B713" w14:textId="77777777" w:rsidR="006846F2" w:rsidRDefault="006846F2" w:rsidP="005C2D22">
            <w:pPr>
              <w:spacing w:after="0" w:line="240" w:lineRule="auto"/>
              <w:rPr>
                <w:rFonts w:ascii="Arial" w:hAnsi="Arial" w:cs="Arial"/>
                <w:sz w:val="24"/>
                <w:szCs w:val="24"/>
              </w:rPr>
            </w:pPr>
          </w:p>
          <w:p w14:paraId="308C208E" w14:textId="77777777" w:rsidR="00775BB9" w:rsidRPr="00775BB9" w:rsidRDefault="00775BB9" w:rsidP="005C2D22">
            <w:pPr>
              <w:spacing w:after="0" w:line="240" w:lineRule="auto"/>
              <w:rPr>
                <w:rFonts w:ascii="Arial" w:hAnsi="Arial" w:cs="Arial"/>
                <w:sz w:val="16"/>
                <w:szCs w:val="16"/>
              </w:rPr>
            </w:pPr>
          </w:p>
          <w:p w14:paraId="0AC9BA76" w14:textId="77777777" w:rsidR="005C2D22" w:rsidRDefault="005C2D22" w:rsidP="005C2D22">
            <w:pPr>
              <w:spacing w:after="0" w:line="240" w:lineRule="auto"/>
              <w:rPr>
                <w:rFonts w:ascii="Arial" w:hAnsi="Arial" w:cs="Arial"/>
                <w:sz w:val="24"/>
                <w:szCs w:val="24"/>
              </w:rPr>
            </w:pPr>
            <w:r>
              <w:rPr>
                <w:rFonts w:ascii="Arial" w:hAnsi="Arial" w:cs="Arial"/>
                <w:sz w:val="24"/>
                <w:szCs w:val="24"/>
              </w:rPr>
              <w:t>a) um z.B. zu einer Bildsituation eine passende Rechengeschichte zu erfinden. Ein Kind türkischer Herkunft wird mit Stolz die kleine Textaufgabe vorlesen und auf Deutsch übersetzen.</w:t>
            </w:r>
          </w:p>
          <w:p w14:paraId="7802F04B" w14:textId="77777777" w:rsidR="005C2D22" w:rsidRDefault="005C2D22" w:rsidP="005C2D22">
            <w:pPr>
              <w:spacing w:after="0" w:line="240" w:lineRule="auto"/>
              <w:rPr>
                <w:rFonts w:ascii="Arial" w:hAnsi="Arial" w:cs="Arial"/>
                <w:sz w:val="24"/>
                <w:szCs w:val="24"/>
              </w:rPr>
            </w:pPr>
          </w:p>
          <w:p w14:paraId="23C96CA0" w14:textId="77777777" w:rsidR="00775BB9" w:rsidRPr="00775BB9" w:rsidRDefault="00775BB9" w:rsidP="005C2D22">
            <w:pPr>
              <w:spacing w:after="0" w:line="240" w:lineRule="auto"/>
              <w:rPr>
                <w:rFonts w:ascii="Arial" w:hAnsi="Arial" w:cs="Arial"/>
                <w:sz w:val="16"/>
                <w:szCs w:val="16"/>
                <w:vertAlign w:val="superscript"/>
              </w:rPr>
            </w:pPr>
          </w:p>
          <w:p w14:paraId="015907E0" w14:textId="77777777" w:rsidR="006846F2" w:rsidRDefault="006846F2" w:rsidP="005C2D22">
            <w:pPr>
              <w:spacing w:after="0" w:line="240" w:lineRule="auto"/>
              <w:rPr>
                <w:rFonts w:ascii="Arial" w:hAnsi="Arial" w:cs="Arial"/>
                <w:sz w:val="24"/>
                <w:szCs w:val="24"/>
              </w:rPr>
            </w:pPr>
          </w:p>
          <w:p w14:paraId="4F8FD65E" w14:textId="77777777" w:rsidR="005C2D22" w:rsidRPr="00A839DE" w:rsidRDefault="005C2D22" w:rsidP="005C2D22">
            <w:pPr>
              <w:spacing w:after="0" w:line="240" w:lineRule="auto"/>
              <w:rPr>
                <w:rFonts w:ascii="Arial" w:hAnsi="Arial" w:cs="Arial"/>
                <w:b/>
                <w:sz w:val="24"/>
                <w:szCs w:val="24"/>
              </w:rPr>
            </w:pPr>
            <w:r>
              <w:rPr>
                <w:rFonts w:ascii="Arial" w:hAnsi="Arial" w:cs="Arial"/>
                <w:sz w:val="24"/>
                <w:szCs w:val="24"/>
              </w:rPr>
              <w:t>b) um aufzuzeigen, dass es „universale“ Themen und Begriffe („Zehner“ / „Einer“) gibt. Auch deutsche Kinder können im Rahmen von Bündelungsaktivitäten zur Abbildung erzählen und überlegen, was „</w:t>
            </w:r>
            <w:proofErr w:type="spellStart"/>
            <w:r>
              <w:rPr>
                <w:rFonts w:ascii="Arial" w:hAnsi="Arial" w:cs="Arial"/>
                <w:sz w:val="24"/>
                <w:szCs w:val="24"/>
              </w:rPr>
              <w:t>onluk</w:t>
            </w:r>
            <w:proofErr w:type="spellEnd"/>
            <w:r>
              <w:rPr>
                <w:rFonts w:ascii="Arial" w:hAnsi="Arial" w:cs="Arial"/>
                <w:sz w:val="24"/>
                <w:szCs w:val="24"/>
              </w:rPr>
              <w:t>“ und „</w:t>
            </w:r>
            <w:proofErr w:type="spellStart"/>
            <w:r>
              <w:rPr>
                <w:rFonts w:ascii="Arial" w:hAnsi="Arial" w:cs="Arial"/>
                <w:sz w:val="24"/>
                <w:szCs w:val="24"/>
              </w:rPr>
              <w:t>birlik</w:t>
            </w:r>
            <w:proofErr w:type="spellEnd"/>
            <w:r>
              <w:rPr>
                <w:rFonts w:ascii="Arial" w:hAnsi="Arial" w:cs="Arial"/>
                <w:sz w:val="24"/>
                <w:szCs w:val="24"/>
              </w:rPr>
              <w:t xml:space="preserve">“ bedeuten könnten. </w:t>
            </w:r>
          </w:p>
          <w:p w14:paraId="5C1FC49E" w14:textId="77777777" w:rsidR="00EB6038" w:rsidRDefault="00EB6038" w:rsidP="005C2D22">
            <w:pPr>
              <w:spacing w:after="0" w:line="240" w:lineRule="auto"/>
              <w:rPr>
                <w:rFonts w:ascii="Arial" w:hAnsi="Arial" w:cs="Arial"/>
                <w:sz w:val="24"/>
                <w:szCs w:val="24"/>
              </w:rPr>
            </w:pPr>
          </w:p>
          <w:p w14:paraId="49C6B8FD" w14:textId="77777777" w:rsidR="002F5C03" w:rsidRDefault="007F7573" w:rsidP="00794B74">
            <w:pPr>
              <w:spacing w:after="0" w:line="240" w:lineRule="auto"/>
              <w:rPr>
                <w:rFonts w:ascii="Arial" w:hAnsi="Arial" w:cs="Arial"/>
                <w:b/>
                <w:i/>
                <w:color w:val="0070C0"/>
                <w:sz w:val="24"/>
                <w:szCs w:val="24"/>
              </w:rPr>
            </w:pPr>
            <w:r w:rsidRPr="007F7573">
              <w:rPr>
                <w:rFonts w:ascii="Arial" w:hAnsi="Arial" w:cs="Arial"/>
                <w:b/>
                <w:i/>
                <w:color w:val="0070C0"/>
                <w:sz w:val="24"/>
                <w:szCs w:val="24"/>
                <w:u w:val="single"/>
              </w:rPr>
              <w:t>Aktivität 2</w:t>
            </w:r>
            <w:r>
              <w:rPr>
                <w:rFonts w:ascii="Arial" w:hAnsi="Arial" w:cs="Arial"/>
                <w:b/>
                <w:i/>
                <w:color w:val="0070C0"/>
                <w:sz w:val="24"/>
                <w:szCs w:val="24"/>
              </w:rPr>
              <w:t>:</w:t>
            </w:r>
          </w:p>
          <w:p w14:paraId="67B3A8B6" w14:textId="77777777" w:rsidR="007F7573" w:rsidRDefault="007F7573" w:rsidP="00794B74">
            <w:pPr>
              <w:spacing w:after="0" w:line="240" w:lineRule="auto"/>
              <w:rPr>
                <w:rFonts w:ascii="Arial" w:hAnsi="Arial" w:cs="Arial"/>
                <w:b/>
                <w:i/>
                <w:color w:val="0070C0"/>
                <w:sz w:val="24"/>
                <w:szCs w:val="24"/>
              </w:rPr>
            </w:pPr>
          </w:p>
          <w:p w14:paraId="725C300C" w14:textId="77777777" w:rsidR="007F7573" w:rsidRDefault="007F7573" w:rsidP="00794B74">
            <w:pPr>
              <w:spacing w:after="0" w:line="240" w:lineRule="auto"/>
              <w:rPr>
                <w:rFonts w:ascii="Arial" w:hAnsi="Arial" w:cs="Arial"/>
                <w:i/>
                <w:color w:val="0070C0"/>
                <w:sz w:val="24"/>
                <w:szCs w:val="24"/>
              </w:rPr>
            </w:pPr>
            <w:r w:rsidRPr="007F7573">
              <w:rPr>
                <w:rFonts w:ascii="Arial" w:hAnsi="Arial" w:cs="Arial"/>
                <w:b/>
                <w:i/>
                <w:color w:val="0070C0"/>
                <w:sz w:val="24"/>
                <w:szCs w:val="24"/>
              </w:rPr>
              <w:t>M</w:t>
            </w:r>
            <w:r>
              <w:rPr>
                <w:rFonts w:ascii="Arial" w:hAnsi="Arial" w:cs="Arial"/>
                <w:i/>
                <w:color w:val="0070C0"/>
                <w:sz w:val="24"/>
                <w:szCs w:val="24"/>
              </w:rPr>
              <w:t xml:space="preserve"> erläutert den TN, dass sie im Rahmen einer weiteren Aktivität z</w:t>
            </w:r>
            <w:r w:rsidR="00EB6038">
              <w:rPr>
                <w:rFonts w:ascii="Arial" w:hAnsi="Arial" w:cs="Arial"/>
                <w:i/>
                <w:color w:val="0070C0"/>
                <w:sz w:val="24"/>
                <w:szCs w:val="24"/>
              </w:rPr>
              <w:t xml:space="preserve">um </w:t>
            </w:r>
            <w:r>
              <w:rPr>
                <w:rFonts w:ascii="Arial" w:hAnsi="Arial" w:cs="Arial"/>
                <w:i/>
                <w:color w:val="0070C0"/>
                <w:sz w:val="24"/>
                <w:szCs w:val="24"/>
              </w:rPr>
              <w:t xml:space="preserve">Übungsformat </w:t>
            </w:r>
            <w:r w:rsidR="00EB6038">
              <w:rPr>
                <w:rFonts w:ascii="Arial" w:hAnsi="Arial" w:cs="Arial"/>
                <w:i/>
                <w:color w:val="0070C0"/>
                <w:sz w:val="24"/>
                <w:szCs w:val="24"/>
              </w:rPr>
              <w:t xml:space="preserve">„Zahlenmauern“ </w:t>
            </w:r>
            <w:r>
              <w:rPr>
                <w:rFonts w:ascii="Arial" w:hAnsi="Arial" w:cs="Arial"/>
                <w:i/>
                <w:color w:val="0070C0"/>
                <w:sz w:val="24"/>
                <w:szCs w:val="24"/>
              </w:rPr>
              <w:t xml:space="preserve">einen Wortspeicher sowie </w:t>
            </w:r>
            <w:r w:rsidR="00EB6038">
              <w:rPr>
                <w:rFonts w:ascii="Arial" w:hAnsi="Arial" w:cs="Arial"/>
                <w:i/>
                <w:color w:val="0070C0"/>
                <w:sz w:val="24"/>
                <w:szCs w:val="24"/>
              </w:rPr>
              <w:t xml:space="preserve">für </w:t>
            </w:r>
            <w:r w:rsidR="00A6390B">
              <w:rPr>
                <w:rFonts w:ascii="Arial" w:hAnsi="Arial" w:cs="Arial"/>
                <w:i/>
                <w:color w:val="0070C0"/>
                <w:sz w:val="24"/>
                <w:szCs w:val="24"/>
              </w:rPr>
              <w:t>einen konkreten Forscherauftrag</w:t>
            </w:r>
            <w:r w:rsidR="00EB6038">
              <w:rPr>
                <w:rFonts w:ascii="Arial" w:hAnsi="Arial" w:cs="Arial"/>
                <w:i/>
                <w:color w:val="0070C0"/>
                <w:sz w:val="24"/>
                <w:szCs w:val="24"/>
              </w:rPr>
              <w:t xml:space="preserve"> </w:t>
            </w:r>
            <w:r w:rsidR="006E779B" w:rsidRPr="00775BB9">
              <w:rPr>
                <w:rFonts w:ascii="Arial" w:hAnsi="Arial" w:cs="Arial"/>
                <w:i/>
                <w:color w:val="00B050"/>
                <w:sz w:val="24"/>
                <w:szCs w:val="24"/>
              </w:rPr>
              <w:t>(AB 2</w:t>
            </w:r>
            <w:r w:rsidR="00775BB9" w:rsidRPr="00775BB9">
              <w:rPr>
                <w:rFonts w:ascii="Arial" w:hAnsi="Arial" w:cs="Arial"/>
                <w:i/>
                <w:color w:val="00B050"/>
                <w:sz w:val="24"/>
                <w:szCs w:val="24"/>
              </w:rPr>
              <w:t>: Forscherauftrag</w:t>
            </w:r>
            <w:r w:rsidR="006E779B" w:rsidRPr="00775BB9">
              <w:rPr>
                <w:rFonts w:ascii="Arial" w:hAnsi="Arial" w:cs="Arial"/>
                <w:i/>
                <w:color w:val="00B050"/>
                <w:sz w:val="24"/>
                <w:szCs w:val="24"/>
              </w:rPr>
              <w:t>)</w:t>
            </w:r>
            <w:r w:rsidR="006E779B">
              <w:rPr>
                <w:rFonts w:ascii="Arial" w:hAnsi="Arial" w:cs="Arial"/>
                <w:i/>
                <w:color w:val="0070C0"/>
                <w:sz w:val="24"/>
                <w:szCs w:val="24"/>
              </w:rPr>
              <w:t xml:space="preserve"> </w:t>
            </w:r>
            <w:r>
              <w:rPr>
                <w:rFonts w:ascii="Arial" w:hAnsi="Arial" w:cs="Arial"/>
                <w:i/>
                <w:color w:val="0070C0"/>
                <w:sz w:val="24"/>
                <w:szCs w:val="24"/>
              </w:rPr>
              <w:t>eine sprachliche Hilfe für das Verschriftlichen entwickeln sollen. Als Unterstützung erhal</w:t>
            </w:r>
            <w:r w:rsidR="006E779B">
              <w:rPr>
                <w:rFonts w:ascii="Arial" w:hAnsi="Arial" w:cs="Arial"/>
                <w:i/>
                <w:color w:val="0070C0"/>
                <w:sz w:val="24"/>
                <w:szCs w:val="24"/>
              </w:rPr>
              <w:t xml:space="preserve">ten die TN </w:t>
            </w:r>
            <w:r w:rsidR="006E779B" w:rsidRPr="00775BB9">
              <w:rPr>
                <w:rFonts w:ascii="Arial" w:hAnsi="Arial" w:cs="Arial"/>
                <w:i/>
                <w:color w:val="00B050"/>
                <w:sz w:val="24"/>
                <w:szCs w:val="24"/>
              </w:rPr>
              <w:t>Arbeitsblatt 3</w:t>
            </w:r>
            <w:r>
              <w:rPr>
                <w:rFonts w:ascii="Arial" w:hAnsi="Arial" w:cs="Arial"/>
                <w:i/>
                <w:color w:val="0070C0"/>
                <w:sz w:val="24"/>
                <w:szCs w:val="24"/>
              </w:rPr>
              <w:t xml:space="preserve"> </w:t>
            </w:r>
            <w:r w:rsidR="00775BB9" w:rsidRPr="00775BB9">
              <w:rPr>
                <w:rFonts w:ascii="Arial" w:hAnsi="Arial" w:cs="Arial"/>
                <w:i/>
                <w:color w:val="00B050"/>
                <w:sz w:val="24"/>
                <w:szCs w:val="24"/>
              </w:rPr>
              <w:t>(Wortspeicher)</w:t>
            </w:r>
            <w:r>
              <w:rPr>
                <w:rFonts w:ascii="Arial" w:hAnsi="Arial" w:cs="Arial"/>
                <w:i/>
                <w:color w:val="0070C0"/>
                <w:sz w:val="24"/>
                <w:szCs w:val="24"/>
              </w:rPr>
              <w:t>u</w:t>
            </w:r>
            <w:r w:rsidR="006E779B">
              <w:rPr>
                <w:rFonts w:ascii="Arial" w:hAnsi="Arial" w:cs="Arial"/>
                <w:i/>
                <w:color w:val="0070C0"/>
                <w:sz w:val="24"/>
                <w:szCs w:val="24"/>
              </w:rPr>
              <w:t xml:space="preserve">nd </w:t>
            </w:r>
            <w:r w:rsidR="00775BB9">
              <w:rPr>
                <w:rFonts w:ascii="Arial" w:hAnsi="Arial" w:cs="Arial"/>
                <w:i/>
                <w:color w:val="00B050"/>
                <w:sz w:val="24"/>
                <w:szCs w:val="24"/>
              </w:rPr>
              <w:t xml:space="preserve">Arbeitsblatt </w:t>
            </w:r>
            <w:r w:rsidR="006E779B" w:rsidRPr="00775BB9">
              <w:rPr>
                <w:rFonts w:ascii="Arial" w:hAnsi="Arial" w:cs="Arial"/>
                <w:i/>
                <w:color w:val="00B050"/>
                <w:sz w:val="24"/>
                <w:szCs w:val="24"/>
              </w:rPr>
              <w:t>4</w:t>
            </w:r>
            <w:r w:rsidRPr="00775BB9">
              <w:rPr>
                <w:rFonts w:ascii="Arial" w:hAnsi="Arial" w:cs="Arial"/>
                <w:i/>
                <w:color w:val="00B050"/>
                <w:sz w:val="24"/>
                <w:szCs w:val="24"/>
              </w:rPr>
              <w:t xml:space="preserve"> </w:t>
            </w:r>
            <w:r w:rsidR="00775BB9">
              <w:rPr>
                <w:rFonts w:ascii="Arial" w:hAnsi="Arial" w:cs="Arial"/>
                <w:i/>
                <w:color w:val="00B050"/>
                <w:sz w:val="24"/>
                <w:szCs w:val="24"/>
              </w:rPr>
              <w:t xml:space="preserve">(Sprachhilfen) </w:t>
            </w:r>
            <w:r>
              <w:rPr>
                <w:rFonts w:ascii="Arial" w:hAnsi="Arial" w:cs="Arial"/>
                <w:i/>
                <w:color w:val="0070C0"/>
                <w:sz w:val="24"/>
                <w:szCs w:val="24"/>
              </w:rPr>
              <w:t xml:space="preserve">mit Folien aus der </w:t>
            </w:r>
            <w:proofErr w:type="spellStart"/>
            <w:r>
              <w:rPr>
                <w:rFonts w:ascii="Arial" w:hAnsi="Arial" w:cs="Arial"/>
                <w:i/>
                <w:color w:val="0070C0"/>
                <w:sz w:val="24"/>
                <w:szCs w:val="24"/>
              </w:rPr>
              <w:t>Powerpoint</w:t>
            </w:r>
            <w:proofErr w:type="spellEnd"/>
            <w:r>
              <w:rPr>
                <w:rFonts w:ascii="Arial" w:hAnsi="Arial" w:cs="Arial"/>
                <w:i/>
                <w:color w:val="0070C0"/>
                <w:sz w:val="24"/>
                <w:szCs w:val="24"/>
              </w:rPr>
              <w:t>.</w:t>
            </w:r>
            <w:r w:rsidR="00EB6038">
              <w:rPr>
                <w:rFonts w:ascii="Arial" w:hAnsi="Arial" w:cs="Arial"/>
                <w:i/>
                <w:color w:val="0070C0"/>
                <w:sz w:val="24"/>
                <w:szCs w:val="24"/>
              </w:rPr>
              <w:t xml:space="preserve"> </w:t>
            </w:r>
          </w:p>
          <w:p w14:paraId="55AC25B5" w14:textId="77777777" w:rsidR="00D007AF" w:rsidRDefault="00D007AF" w:rsidP="00794B74">
            <w:pPr>
              <w:spacing w:after="0" w:line="240" w:lineRule="auto"/>
              <w:rPr>
                <w:rFonts w:ascii="Arial" w:hAnsi="Arial" w:cs="Arial"/>
                <w:i/>
                <w:color w:val="0070C0"/>
                <w:sz w:val="24"/>
                <w:szCs w:val="24"/>
              </w:rPr>
            </w:pPr>
          </w:p>
          <w:p w14:paraId="482F7994" w14:textId="77777777" w:rsidR="007F7573" w:rsidRDefault="007F7573" w:rsidP="00794B74">
            <w:pPr>
              <w:spacing w:after="0" w:line="240" w:lineRule="auto"/>
              <w:rPr>
                <w:rFonts w:ascii="Arial" w:hAnsi="Arial" w:cs="Arial"/>
                <w:color w:val="0070C0"/>
                <w:sz w:val="24"/>
                <w:szCs w:val="24"/>
              </w:rPr>
            </w:pPr>
            <w:r>
              <w:rPr>
                <w:rFonts w:ascii="Arial" w:hAnsi="Arial" w:cs="Arial"/>
                <w:b/>
                <w:i/>
                <w:color w:val="0070C0"/>
                <w:sz w:val="24"/>
                <w:szCs w:val="24"/>
              </w:rPr>
              <w:t xml:space="preserve">TN </w:t>
            </w:r>
            <w:r>
              <w:rPr>
                <w:rFonts w:ascii="Arial" w:hAnsi="Arial" w:cs="Arial"/>
                <w:color w:val="0070C0"/>
                <w:sz w:val="24"/>
                <w:szCs w:val="24"/>
              </w:rPr>
              <w:t xml:space="preserve">setzen sich mit dem Arbeitsauftrag auseinander. Der Wortspeicher kann – je nach zur Verfügung stehender Zeit - als einfache Wortsammlung oder aber auch als </w:t>
            </w:r>
            <w:r w:rsidRPr="00D007AF">
              <w:rPr>
                <w:rFonts w:ascii="Arial" w:hAnsi="Arial" w:cs="Arial"/>
                <w:color w:val="00B050"/>
                <w:sz w:val="24"/>
                <w:szCs w:val="24"/>
              </w:rPr>
              <w:t xml:space="preserve">Plakat </w:t>
            </w:r>
            <w:r>
              <w:rPr>
                <w:rFonts w:ascii="Arial" w:hAnsi="Arial" w:cs="Arial"/>
                <w:color w:val="0070C0"/>
                <w:sz w:val="24"/>
                <w:szCs w:val="24"/>
              </w:rPr>
              <w:t>gestaltet werden. Benötigte Materialien dürften in jeder Schule vorhanden sein.</w:t>
            </w:r>
          </w:p>
          <w:p w14:paraId="60580106" w14:textId="77777777" w:rsidR="007F7573" w:rsidRDefault="007F7573" w:rsidP="00794B74">
            <w:pPr>
              <w:spacing w:after="0" w:line="240" w:lineRule="auto"/>
              <w:rPr>
                <w:rFonts w:ascii="Arial" w:hAnsi="Arial" w:cs="Arial"/>
                <w:color w:val="0070C0"/>
                <w:sz w:val="24"/>
                <w:szCs w:val="24"/>
              </w:rPr>
            </w:pPr>
            <w:r>
              <w:rPr>
                <w:rFonts w:ascii="Arial" w:hAnsi="Arial" w:cs="Arial"/>
                <w:color w:val="0070C0"/>
                <w:sz w:val="24"/>
                <w:szCs w:val="24"/>
              </w:rPr>
              <w:t xml:space="preserve">Die </w:t>
            </w:r>
            <w:r w:rsidRPr="00D007AF">
              <w:rPr>
                <w:rFonts w:ascii="Arial" w:hAnsi="Arial" w:cs="Arial"/>
                <w:b/>
                <w:color w:val="0070C0"/>
                <w:sz w:val="24"/>
                <w:szCs w:val="24"/>
              </w:rPr>
              <w:t xml:space="preserve">TN </w:t>
            </w:r>
            <w:r>
              <w:rPr>
                <w:rFonts w:ascii="Arial" w:hAnsi="Arial" w:cs="Arial"/>
                <w:color w:val="0070C0"/>
                <w:sz w:val="24"/>
                <w:szCs w:val="24"/>
              </w:rPr>
              <w:t>hängen ihre Wortspeicher aus und stellen abschließend im Plenum ihre Ideen für sprachliche Hilfen vor.</w:t>
            </w:r>
          </w:p>
          <w:p w14:paraId="2B2C305A" w14:textId="77777777" w:rsidR="006E779B" w:rsidRDefault="006E779B" w:rsidP="00794B74">
            <w:pPr>
              <w:spacing w:after="0" w:line="240" w:lineRule="auto"/>
              <w:rPr>
                <w:rFonts w:ascii="Arial" w:hAnsi="Arial" w:cs="Arial"/>
                <w:color w:val="0070C0"/>
                <w:sz w:val="24"/>
                <w:szCs w:val="24"/>
              </w:rPr>
            </w:pPr>
          </w:p>
          <w:p w14:paraId="5947B91F" w14:textId="77777777" w:rsidR="006E779B" w:rsidRPr="006E779B" w:rsidRDefault="006E779B" w:rsidP="00794B74">
            <w:pPr>
              <w:spacing w:after="0" w:line="240" w:lineRule="auto"/>
              <w:rPr>
                <w:rFonts w:ascii="Arial" w:hAnsi="Arial" w:cs="Arial"/>
                <w:i/>
                <w:color w:val="0070C0"/>
                <w:sz w:val="24"/>
                <w:szCs w:val="24"/>
                <w:u w:val="single"/>
              </w:rPr>
            </w:pPr>
            <w:r w:rsidRPr="006E779B">
              <w:rPr>
                <w:rFonts w:ascii="Arial" w:hAnsi="Arial" w:cs="Arial"/>
                <w:i/>
                <w:color w:val="0070C0"/>
                <w:sz w:val="24"/>
                <w:szCs w:val="24"/>
                <w:u w:val="single"/>
              </w:rPr>
              <w:t>Anmerkung:</w:t>
            </w:r>
          </w:p>
          <w:p w14:paraId="2F95BE98" w14:textId="77777777" w:rsidR="006E779B" w:rsidRPr="006E779B" w:rsidRDefault="006E779B" w:rsidP="00794B74">
            <w:pPr>
              <w:spacing w:after="0" w:line="240" w:lineRule="auto"/>
              <w:rPr>
                <w:rFonts w:ascii="Arial" w:hAnsi="Arial" w:cs="Arial"/>
                <w:i/>
                <w:color w:val="0070C0"/>
                <w:sz w:val="24"/>
                <w:szCs w:val="24"/>
              </w:rPr>
            </w:pPr>
            <w:r>
              <w:rPr>
                <w:rFonts w:ascii="Arial" w:hAnsi="Arial" w:cs="Arial"/>
                <w:i/>
                <w:color w:val="0070C0"/>
                <w:sz w:val="24"/>
                <w:szCs w:val="24"/>
              </w:rPr>
              <w:t xml:space="preserve">Wird die Fortbildung als </w:t>
            </w:r>
            <w:proofErr w:type="spellStart"/>
            <w:r>
              <w:rPr>
                <w:rFonts w:ascii="Arial" w:hAnsi="Arial" w:cs="Arial"/>
                <w:i/>
                <w:color w:val="0070C0"/>
                <w:sz w:val="24"/>
                <w:szCs w:val="24"/>
              </w:rPr>
              <w:t>kollegiumsinterne</w:t>
            </w:r>
            <w:proofErr w:type="spellEnd"/>
            <w:r>
              <w:rPr>
                <w:rFonts w:ascii="Arial" w:hAnsi="Arial" w:cs="Arial"/>
                <w:i/>
                <w:color w:val="0070C0"/>
                <w:sz w:val="24"/>
                <w:szCs w:val="24"/>
              </w:rPr>
              <w:t xml:space="preserve"> Maßnahme durchgeführt, ist häufig festzustellen, dass </w:t>
            </w:r>
            <w:r w:rsidRPr="006E779B">
              <w:rPr>
                <w:rFonts w:ascii="Arial" w:hAnsi="Arial" w:cs="Arial"/>
                <w:i/>
                <w:color w:val="0070C0"/>
                <w:sz w:val="24"/>
                <w:szCs w:val="24"/>
              </w:rPr>
              <w:t xml:space="preserve">die TN </w:t>
            </w:r>
            <w:r>
              <w:rPr>
                <w:rFonts w:ascii="Arial" w:hAnsi="Arial" w:cs="Arial"/>
                <w:i/>
                <w:color w:val="0070C0"/>
                <w:sz w:val="24"/>
                <w:szCs w:val="24"/>
              </w:rPr>
              <w:t xml:space="preserve">während der Erstellung des Wortspeichers bestimmte </w:t>
            </w:r>
            <w:r w:rsidRPr="006E779B">
              <w:rPr>
                <w:rFonts w:ascii="Arial" w:hAnsi="Arial" w:cs="Arial"/>
                <w:i/>
                <w:color w:val="0070C0"/>
                <w:sz w:val="24"/>
                <w:szCs w:val="24"/>
              </w:rPr>
              <w:t>Aspek</w:t>
            </w:r>
            <w:r>
              <w:rPr>
                <w:rFonts w:ascii="Arial" w:hAnsi="Arial" w:cs="Arial"/>
                <w:i/>
                <w:color w:val="0070C0"/>
                <w:sz w:val="24"/>
                <w:szCs w:val="24"/>
              </w:rPr>
              <w:t>te diskutieren</w:t>
            </w:r>
            <w:r w:rsidRPr="006E779B">
              <w:rPr>
                <w:rFonts w:ascii="Arial" w:hAnsi="Arial" w:cs="Arial"/>
                <w:i/>
                <w:color w:val="0070C0"/>
                <w:sz w:val="24"/>
                <w:szCs w:val="24"/>
              </w:rPr>
              <w:t>:</w:t>
            </w:r>
          </w:p>
          <w:p w14:paraId="1EBD8904" w14:textId="77777777" w:rsidR="006E779B" w:rsidRPr="006E779B" w:rsidRDefault="006E779B" w:rsidP="00794B74">
            <w:pPr>
              <w:spacing w:after="0" w:line="240" w:lineRule="auto"/>
              <w:rPr>
                <w:rFonts w:ascii="Arial" w:hAnsi="Arial" w:cs="Arial"/>
                <w:i/>
                <w:color w:val="0070C0"/>
                <w:sz w:val="24"/>
                <w:szCs w:val="24"/>
              </w:rPr>
            </w:pPr>
            <w:r w:rsidRPr="006E779B">
              <w:rPr>
                <w:rFonts w:ascii="Arial" w:hAnsi="Arial" w:cs="Arial"/>
                <w:i/>
                <w:color w:val="0070C0"/>
                <w:sz w:val="24"/>
                <w:szCs w:val="24"/>
              </w:rPr>
              <w:t>- Welchen Wortschatz wählen wir für das Format „Zahlenmauern“? Welche Begriffe verwendet das Lehrwerk?</w:t>
            </w:r>
          </w:p>
          <w:p w14:paraId="683E0FFB" w14:textId="77777777" w:rsidR="006E779B" w:rsidRPr="006E779B" w:rsidRDefault="006E779B" w:rsidP="00794B74">
            <w:pPr>
              <w:spacing w:after="0" w:line="240" w:lineRule="auto"/>
              <w:rPr>
                <w:rFonts w:ascii="Arial" w:hAnsi="Arial" w:cs="Arial"/>
                <w:i/>
                <w:color w:val="0070C0"/>
                <w:sz w:val="24"/>
                <w:szCs w:val="24"/>
              </w:rPr>
            </w:pPr>
            <w:r w:rsidRPr="006E779B">
              <w:rPr>
                <w:rFonts w:ascii="Arial" w:hAnsi="Arial" w:cs="Arial"/>
                <w:i/>
                <w:color w:val="0070C0"/>
                <w:sz w:val="24"/>
                <w:szCs w:val="24"/>
              </w:rPr>
              <w:t>- Welche Begriffe werden vom ersten Schuljahr an aufbauend eingeführt? Diese sollten verpflichtend für die ganze Schule sein.</w:t>
            </w:r>
          </w:p>
          <w:p w14:paraId="2FF7EC7F" w14:textId="77777777" w:rsidR="006E779B" w:rsidRDefault="006E779B" w:rsidP="00794B74">
            <w:pPr>
              <w:spacing w:after="0" w:line="240" w:lineRule="auto"/>
              <w:rPr>
                <w:rFonts w:ascii="Arial" w:hAnsi="Arial" w:cs="Arial"/>
                <w:i/>
                <w:color w:val="0070C0"/>
                <w:sz w:val="24"/>
                <w:szCs w:val="24"/>
              </w:rPr>
            </w:pPr>
            <w:r w:rsidRPr="006E779B">
              <w:rPr>
                <w:rFonts w:ascii="Arial" w:hAnsi="Arial" w:cs="Arial"/>
                <w:i/>
                <w:color w:val="0070C0"/>
                <w:sz w:val="24"/>
                <w:szCs w:val="24"/>
              </w:rPr>
              <w:lastRenderedPageBreak/>
              <w:t>- Welche Begriffe sind spezifisch für das Format Zahlenmauern, welche werden auch in anderen Kontexten verwendet?</w:t>
            </w:r>
          </w:p>
          <w:p w14:paraId="55389595" w14:textId="77777777" w:rsidR="006E779B" w:rsidRDefault="006E779B" w:rsidP="00794B74">
            <w:pPr>
              <w:spacing w:after="0" w:line="240" w:lineRule="auto"/>
              <w:rPr>
                <w:rFonts w:ascii="Arial" w:hAnsi="Arial" w:cs="Arial"/>
                <w:i/>
                <w:color w:val="0070C0"/>
                <w:sz w:val="24"/>
                <w:szCs w:val="24"/>
              </w:rPr>
            </w:pPr>
          </w:p>
          <w:p w14:paraId="76CF5FF9" w14:textId="77777777" w:rsidR="006E779B" w:rsidRDefault="006E779B" w:rsidP="00794B74">
            <w:pPr>
              <w:spacing w:after="0" w:line="240" w:lineRule="auto"/>
              <w:rPr>
                <w:rFonts w:ascii="Arial" w:hAnsi="Arial" w:cs="Arial"/>
                <w:i/>
                <w:color w:val="0070C0"/>
                <w:sz w:val="24"/>
                <w:szCs w:val="24"/>
              </w:rPr>
            </w:pPr>
            <w:r>
              <w:rPr>
                <w:rFonts w:ascii="Arial" w:hAnsi="Arial" w:cs="Arial"/>
                <w:i/>
                <w:color w:val="0070C0"/>
                <w:sz w:val="24"/>
                <w:szCs w:val="24"/>
              </w:rPr>
              <w:t>Der Ref</w:t>
            </w:r>
            <w:r w:rsidR="00372DFA">
              <w:rPr>
                <w:rFonts w:ascii="Arial" w:hAnsi="Arial" w:cs="Arial"/>
                <w:i/>
                <w:color w:val="0070C0"/>
                <w:sz w:val="24"/>
                <w:szCs w:val="24"/>
              </w:rPr>
              <w:t>lexionsimpuls regt an</w:t>
            </w:r>
            <w:r>
              <w:rPr>
                <w:rFonts w:ascii="Arial" w:hAnsi="Arial" w:cs="Arial"/>
                <w:i/>
                <w:color w:val="0070C0"/>
                <w:sz w:val="24"/>
                <w:szCs w:val="24"/>
              </w:rPr>
              <w:t>, derartige Aspekte im Plenum zu äußern und zu diskutieren.</w:t>
            </w:r>
          </w:p>
          <w:p w14:paraId="0CA1D469" w14:textId="77777777" w:rsidR="00372DFA" w:rsidRDefault="00372DFA" w:rsidP="00794B74">
            <w:pPr>
              <w:spacing w:after="0" w:line="240" w:lineRule="auto"/>
              <w:rPr>
                <w:rFonts w:ascii="Arial" w:hAnsi="Arial" w:cs="Arial"/>
                <w:i/>
                <w:color w:val="0070C0"/>
                <w:sz w:val="24"/>
                <w:szCs w:val="24"/>
              </w:rPr>
            </w:pPr>
            <w:r>
              <w:rPr>
                <w:rFonts w:ascii="Arial" w:hAnsi="Arial" w:cs="Arial"/>
                <w:i/>
                <w:color w:val="0070C0"/>
                <w:sz w:val="24"/>
                <w:szCs w:val="24"/>
              </w:rPr>
              <w:t>Bei Bedarf kann der auf Folie 79 abgebildete Vorschlag für eine Sprachhilfe vorgestellt werden.</w:t>
            </w:r>
          </w:p>
          <w:p w14:paraId="375E8AD9" w14:textId="77777777" w:rsidR="002E790D" w:rsidRDefault="006E352C" w:rsidP="00794B74">
            <w:pPr>
              <w:spacing w:after="0" w:line="240" w:lineRule="auto"/>
              <w:rPr>
                <w:rFonts w:ascii="Arial" w:hAnsi="Arial" w:cs="Arial"/>
                <w:b/>
                <w:sz w:val="24"/>
                <w:szCs w:val="24"/>
              </w:rPr>
            </w:pPr>
            <w:r>
              <w:rPr>
                <w:rFonts w:ascii="Arial" w:hAnsi="Arial" w:cs="Arial"/>
                <w:b/>
                <w:sz w:val="24"/>
                <w:szCs w:val="24"/>
              </w:rPr>
              <w:t xml:space="preserve">6. </w:t>
            </w:r>
            <w:r w:rsidR="00304300">
              <w:rPr>
                <w:rFonts w:ascii="Arial" w:hAnsi="Arial" w:cs="Arial"/>
                <w:b/>
                <w:sz w:val="24"/>
                <w:szCs w:val="24"/>
              </w:rPr>
              <w:t>Gezielte Sprachübungen</w:t>
            </w:r>
            <w:r w:rsidR="00DA5922">
              <w:rPr>
                <w:rFonts w:ascii="Arial" w:hAnsi="Arial" w:cs="Arial"/>
                <w:b/>
                <w:sz w:val="24"/>
                <w:szCs w:val="24"/>
              </w:rPr>
              <w:t xml:space="preserve"> - Ausblick</w:t>
            </w:r>
          </w:p>
          <w:p w14:paraId="41018458" w14:textId="77777777" w:rsidR="006E352C" w:rsidRDefault="00372DFA" w:rsidP="00794B74">
            <w:pPr>
              <w:spacing w:after="0" w:line="240" w:lineRule="auto"/>
              <w:rPr>
                <w:rFonts w:ascii="Arial" w:hAnsi="Arial" w:cs="Arial"/>
                <w:sz w:val="24"/>
                <w:szCs w:val="24"/>
              </w:rPr>
            </w:pPr>
            <w:r>
              <w:rPr>
                <w:rFonts w:ascii="Arial" w:hAnsi="Arial" w:cs="Arial"/>
                <w:sz w:val="24"/>
                <w:szCs w:val="24"/>
              </w:rPr>
              <w:t xml:space="preserve">In vielen Lerngruppen reichen die vorgestellten Unterstützungsmaßnahmen nicht aus, um Kinder zu befähigen, sich mühelos fachbezogen auszudrücken. Darauf weist Heidi Rösch hin: „Um </w:t>
            </w:r>
            <w:r w:rsidR="006E352C" w:rsidRPr="00167F00">
              <w:rPr>
                <w:rFonts w:ascii="Arial" w:hAnsi="Arial" w:cs="Arial"/>
                <w:sz w:val="24"/>
                <w:szCs w:val="24"/>
              </w:rPr>
              <w:t xml:space="preserve">den normgerechten Gebrauch bildungssprachlicher Wendungen bei spracharmen Kindern und bei Lernern </w:t>
            </w:r>
            <w:proofErr w:type="spellStart"/>
            <w:r w:rsidR="006E352C" w:rsidRPr="00167F00">
              <w:rPr>
                <w:rFonts w:ascii="Arial" w:hAnsi="Arial" w:cs="Arial"/>
                <w:sz w:val="24"/>
                <w:szCs w:val="24"/>
              </w:rPr>
              <w:t>ndH</w:t>
            </w:r>
            <w:proofErr w:type="spellEnd"/>
            <w:r w:rsidR="006E352C" w:rsidRPr="00167F00">
              <w:rPr>
                <w:rFonts w:ascii="Arial" w:hAnsi="Arial" w:cs="Arial"/>
                <w:sz w:val="24"/>
                <w:szCs w:val="24"/>
              </w:rPr>
              <w:t xml:space="preserve"> zu unte</w:t>
            </w:r>
            <w:r w:rsidR="003D3506">
              <w:rPr>
                <w:rFonts w:ascii="Arial" w:hAnsi="Arial" w:cs="Arial"/>
                <w:sz w:val="24"/>
                <w:szCs w:val="24"/>
              </w:rPr>
              <w:t xml:space="preserve">rstützen, </w:t>
            </w:r>
            <w:r w:rsidR="006E352C" w:rsidRPr="00167F00">
              <w:rPr>
                <w:rFonts w:ascii="Arial" w:hAnsi="Arial" w:cs="Arial"/>
                <w:sz w:val="24"/>
                <w:szCs w:val="24"/>
              </w:rPr>
              <w:t>bedarf es der – in einzelnen Fällen sicher massiven - Steuerung durch unterrichtliche Maßnahmen, die möglichst früh</w:t>
            </w:r>
            <w:r w:rsidR="003D3506">
              <w:rPr>
                <w:rFonts w:ascii="Arial" w:hAnsi="Arial" w:cs="Arial"/>
                <w:sz w:val="24"/>
                <w:szCs w:val="24"/>
              </w:rPr>
              <w:t>zeitig einsetzen sollten</w:t>
            </w:r>
            <w:r w:rsidR="001E72B2">
              <w:rPr>
                <w:rFonts w:ascii="Arial" w:hAnsi="Arial" w:cs="Arial"/>
                <w:sz w:val="24"/>
                <w:szCs w:val="24"/>
              </w:rPr>
              <w:t>“</w:t>
            </w:r>
            <w:r w:rsidR="0077019B">
              <w:rPr>
                <w:rFonts w:ascii="Arial" w:hAnsi="Arial" w:cs="Arial"/>
                <w:sz w:val="24"/>
                <w:szCs w:val="24"/>
              </w:rPr>
              <w:t xml:space="preserve"> </w:t>
            </w:r>
            <w:r w:rsidR="001E72B2">
              <w:rPr>
                <w:rFonts w:ascii="Arial" w:hAnsi="Arial" w:cs="Arial"/>
                <w:sz w:val="24"/>
                <w:szCs w:val="24"/>
              </w:rPr>
              <w:t>(Rösch, 2001, S.44)</w:t>
            </w:r>
            <w:r w:rsidR="00304300">
              <w:rPr>
                <w:rFonts w:ascii="Arial" w:hAnsi="Arial" w:cs="Arial"/>
                <w:sz w:val="24"/>
                <w:szCs w:val="24"/>
              </w:rPr>
              <w:t xml:space="preserve">. </w:t>
            </w:r>
            <w:r w:rsidR="006E352C" w:rsidRPr="00167F00">
              <w:rPr>
                <w:rFonts w:ascii="Arial" w:hAnsi="Arial" w:cs="Arial"/>
                <w:sz w:val="24"/>
                <w:szCs w:val="24"/>
              </w:rPr>
              <w:t xml:space="preserve">Schematische Übungen zum Einschleifen korrekter Sprachmuster scheinen unabdingbar. </w:t>
            </w:r>
          </w:p>
          <w:p w14:paraId="723EF1D1" w14:textId="77777777" w:rsidR="00372DFA" w:rsidRDefault="00372DFA" w:rsidP="00794B74">
            <w:pPr>
              <w:spacing w:after="0" w:line="240" w:lineRule="auto"/>
              <w:rPr>
                <w:rFonts w:ascii="Arial" w:hAnsi="Arial" w:cs="Arial"/>
                <w:sz w:val="24"/>
                <w:szCs w:val="24"/>
              </w:rPr>
            </w:pPr>
          </w:p>
          <w:p w14:paraId="73CFD48F" w14:textId="77777777" w:rsidR="006A2374" w:rsidRDefault="00372DFA" w:rsidP="00794B74">
            <w:pPr>
              <w:spacing w:after="0" w:line="240" w:lineRule="auto"/>
              <w:rPr>
                <w:rFonts w:ascii="Arial" w:hAnsi="Arial" w:cs="Arial"/>
                <w:sz w:val="24"/>
                <w:szCs w:val="24"/>
              </w:rPr>
            </w:pPr>
            <w:r>
              <w:rPr>
                <w:rFonts w:ascii="Arial" w:hAnsi="Arial" w:cs="Arial"/>
                <w:sz w:val="24"/>
                <w:szCs w:val="24"/>
              </w:rPr>
              <w:t xml:space="preserve">Es gibt eine Vielfalt von sprachlichen Übungsformen, die im Mathematikunterricht zum Tragen kommen können. </w:t>
            </w:r>
            <w:r w:rsidR="006A2374">
              <w:rPr>
                <w:rFonts w:ascii="Arial" w:hAnsi="Arial" w:cs="Arial"/>
                <w:sz w:val="24"/>
                <w:szCs w:val="24"/>
              </w:rPr>
              <w:t>Zu empfehlen sind insbesondere handlungsorientierte, spielerische Übungen.</w:t>
            </w:r>
          </w:p>
          <w:p w14:paraId="071A790C" w14:textId="77777777" w:rsidR="006A2374" w:rsidRDefault="00372DFA" w:rsidP="00794B74">
            <w:pPr>
              <w:spacing w:after="0" w:line="240" w:lineRule="auto"/>
              <w:rPr>
                <w:rFonts w:ascii="Arial" w:hAnsi="Arial" w:cs="Arial"/>
                <w:sz w:val="24"/>
                <w:szCs w:val="24"/>
              </w:rPr>
            </w:pPr>
            <w:r>
              <w:rPr>
                <w:rFonts w:ascii="Arial" w:hAnsi="Arial" w:cs="Arial"/>
                <w:sz w:val="24"/>
                <w:szCs w:val="24"/>
              </w:rPr>
              <w:t xml:space="preserve">Diese werden im zweiten Teil (Modul </w:t>
            </w:r>
            <w:r w:rsidR="00D007AF">
              <w:rPr>
                <w:rFonts w:ascii="Arial" w:hAnsi="Arial" w:cs="Arial"/>
                <w:sz w:val="24"/>
                <w:szCs w:val="24"/>
              </w:rPr>
              <w:t>4.</w:t>
            </w:r>
            <w:r>
              <w:rPr>
                <w:rFonts w:ascii="Arial" w:hAnsi="Arial" w:cs="Arial"/>
                <w:sz w:val="24"/>
                <w:szCs w:val="24"/>
              </w:rPr>
              <w:t>2) vorgestellt.</w:t>
            </w:r>
            <w:r w:rsidR="006A2374">
              <w:rPr>
                <w:rFonts w:ascii="Arial" w:hAnsi="Arial" w:cs="Arial"/>
                <w:sz w:val="24"/>
                <w:szCs w:val="24"/>
              </w:rPr>
              <w:t xml:space="preserve"> Dabei wird darüber hinaus auch den Fragen nachgegangen, wie bei sprachlichen </w:t>
            </w:r>
            <w:proofErr w:type="spellStart"/>
            <w:r w:rsidR="006A2374">
              <w:rPr>
                <w:rFonts w:ascii="Arial" w:hAnsi="Arial" w:cs="Arial"/>
                <w:sz w:val="24"/>
                <w:szCs w:val="24"/>
              </w:rPr>
              <w:t>Einschleif</w:t>
            </w:r>
            <w:proofErr w:type="spellEnd"/>
            <w:r w:rsidR="006A2374">
              <w:rPr>
                <w:rFonts w:ascii="Arial" w:hAnsi="Arial" w:cs="Arial"/>
                <w:sz w:val="24"/>
                <w:szCs w:val="24"/>
              </w:rPr>
              <w:t>-Übungen eine fachlich-kognitive Herausforderung gewährleistet und das heterogene Leistungsvermögen im Fach berücksichtigt werden kann.</w:t>
            </w:r>
          </w:p>
          <w:p w14:paraId="1DA28805" w14:textId="77777777" w:rsidR="000D3455" w:rsidRDefault="000D3455" w:rsidP="00794B74">
            <w:pPr>
              <w:spacing w:after="0" w:line="240" w:lineRule="auto"/>
              <w:rPr>
                <w:rFonts w:ascii="Arial" w:hAnsi="Arial" w:cs="Arial"/>
                <w:b/>
                <w:sz w:val="24"/>
                <w:szCs w:val="24"/>
              </w:rPr>
            </w:pPr>
          </w:p>
          <w:p w14:paraId="7F48E64E" w14:textId="77777777" w:rsidR="00D007AF" w:rsidRDefault="00D007AF" w:rsidP="00794B74">
            <w:pPr>
              <w:spacing w:after="0" w:line="240" w:lineRule="auto"/>
              <w:rPr>
                <w:rFonts w:ascii="Arial" w:hAnsi="Arial" w:cs="Arial"/>
                <w:b/>
                <w:sz w:val="24"/>
                <w:szCs w:val="24"/>
              </w:rPr>
            </w:pPr>
          </w:p>
          <w:p w14:paraId="2AB82AE9" w14:textId="77777777" w:rsidR="00D007AF" w:rsidRDefault="00D007AF" w:rsidP="00794B74">
            <w:pPr>
              <w:spacing w:after="0" w:line="240" w:lineRule="auto"/>
              <w:rPr>
                <w:rFonts w:ascii="Arial" w:hAnsi="Arial" w:cs="Arial"/>
                <w:b/>
                <w:sz w:val="24"/>
                <w:szCs w:val="24"/>
              </w:rPr>
            </w:pPr>
          </w:p>
          <w:p w14:paraId="7652E7C3" w14:textId="77777777" w:rsidR="00D007AF" w:rsidRDefault="00D007AF" w:rsidP="00794B74">
            <w:pPr>
              <w:spacing w:after="0" w:line="240" w:lineRule="auto"/>
              <w:rPr>
                <w:rFonts w:ascii="Arial" w:hAnsi="Arial" w:cs="Arial"/>
                <w:b/>
                <w:sz w:val="24"/>
                <w:szCs w:val="24"/>
              </w:rPr>
            </w:pPr>
          </w:p>
          <w:p w14:paraId="659209BE" w14:textId="77777777" w:rsidR="00D007AF" w:rsidRDefault="00D007AF" w:rsidP="00794B74">
            <w:pPr>
              <w:spacing w:after="0" w:line="240" w:lineRule="auto"/>
              <w:rPr>
                <w:rFonts w:ascii="Arial" w:hAnsi="Arial" w:cs="Arial"/>
                <w:b/>
                <w:sz w:val="24"/>
                <w:szCs w:val="24"/>
              </w:rPr>
            </w:pPr>
          </w:p>
          <w:p w14:paraId="2E8C9910" w14:textId="77777777" w:rsidR="00D007AF" w:rsidRDefault="00D007AF" w:rsidP="00794B74">
            <w:pPr>
              <w:spacing w:after="0" w:line="240" w:lineRule="auto"/>
              <w:rPr>
                <w:rFonts w:ascii="Arial" w:hAnsi="Arial" w:cs="Arial"/>
                <w:b/>
                <w:sz w:val="24"/>
                <w:szCs w:val="24"/>
              </w:rPr>
            </w:pPr>
          </w:p>
          <w:p w14:paraId="62D8C8E3" w14:textId="77777777" w:rsidR="00D007AF" w:rsidRDefault="00D007AF" w:rsidP="00794B74">
            <w:pPr>
              <w:spacing w:after="0" w:line="240" w:lineRule="auto"/>
              <w:rPr>
                <w:rFonts w:ascii="Arial" w:hAnsi="Arial" w:cs="Arial"/>
                <w:b/>
                <w:sz w:val="24"/>
                <w:szCs w:val="24"/>
              </w:rPr>
            </w:pPr>
          </w:p>
          <w:p w14:paraId="319F90A5" w14:textId="77777777" w:rsidR="00D007AF" w:rsidRDefault="00D007AF" w:rsidP="00794B74">
            <w:pPr>
              <w:spacing w:after="0" w:line="240" w:lineRule="auto"/>
              <w:rPr>
                <w:rFonts w:ascii="Arial" w:hAnsi="Arial" w:cs="Arial"/>
                <w:b/>
                <w:sz w:val="24"/>
                <w:szCs w:val="24"/>
              </w:rPr>
            </w:pPr>
          </w:p>
          <w:p w14:paraId="517CDE29" w14:textId="77777777" w:rsidR="00D007AF" w:rsidRDefault="00D007AF" w:rsidP="00794B74">
            <w:pPr>
              <w:spacing w:after="0" w:line="240" w:lineRule="auto"/>
              <w:rPr>
                <w:rFonts w:ascii="Arial" w:hAnsi="Arial" w:cs="Arial"/>
                <w:b/>
                <w:sz w:val="24"/>
                <w:szCs w:val="24"/>
              </w:rPr>
            </w:pPr>
          </w:p>
          <w:p w14:paraId="3E63AB07" w14:textId="77777777" w:rsidR="00D007AF" w:rsidRDefault="00D007AF" w:rsidP="00794B74">
            <w:pPr>
              <w:spacing w:after="0" w:line="240" w:lineRule="auto"/>
              <w:rPr>
                <w:rFonts w:ascii="Arial" w:hAnsi="Arial" w:cs="Arial"/>
                <w:b/>
                <w:sz w:val="24"/>
                <w:szCs w:val="24"/>
              </w:rPr>
            </w:pPr>
          </w:p>
          <w:p w14:paraId="10A5071C" w14:textId="77777777" w:rsidR="00D007AF" w:rsidRDefault="00D007AF" w:rsidP="00794B74">
            <w:pPr>
              <w:spacing w:after="0" w:line="240" w:lineRule="auto"/>
              <w:rPr>
                <w:rFonts w:ascii="Arial" w:hAnsi="Arial" w:cs="Arial"/>
                <w:b/>
                <w:sz w:val="24"/>
                <w:szCs w:val="24"/>
              </w:rPr>
            </w:pPr>
          </w:p>
          <w:p w14:paraId="260E6F4D" w14:textId="77777777" w:rsidR="00D007AF" w:rsidRDefault="00D007AF" w:rsidP="00794B74">
            <w:pPr>
              <w:spacing w:after="0" w:line="240" w:lineRule="auto"/>
              <w:rPr>
                <w:rFonts w:ascii="Arial" w:hAnsi="Arial" w:cs="Arial"/>
                <w:b/>
                <w:sz w:val="24"/>
                <w:szCs w:val="24"/>
              </w:rPr>
            </w:pPr>
          </w:p>
          <w:p w14:paraId="12D0A44F" w14:textId="77777777" w:rsidR="00D007AF" w:rsidRDefault="00D007AF" w:rsidP="00794B74">
            <w:pPr>
              <w:spacing w:after="0" w:line="240" w:lineRule="auto"/>
              <w:rPr>
                <w:rFonts w:ascii="Arial" w:hAnsi="Arial" w:cs="Arial"/>
                <w:b/>
                <w:sz w:val="24"/>
                <w:szCs w:val="24"/>
              </w:rPr>
            </w:pPr>
          </w:p>
          <w:p w14:paraId="693C1B2D" w14:textId="77777777" w:rsidR="00D007AF" w:rsidRDefault="00D007AF" w:rsidP="00794B74">
            <w:pPr>
              <w:spacing w:after="0" w:line="240" w:lineRule="auto"/>
              <w:rPr>
                <w:rFonts w:ascii="Arial" w:hAnsi="Arial" w:cs="Arial"/>
                <w:b/>
                <w:sz w:val="24"/>
                <w:szCs w:val="24"/>
              </w:rPr>
            </w:pPr>
          </w:p>
          <w:p w14:paraId="41EB7B31" w14:textId="77777777" w:rsidR="00D007AF" w:rsidRDefault="00D007AF" w:rsidP="00794B74">
            <w:pPr>
              <w:spacing w:after="0" w:line="240" w:lineRule="auto"/>
              <w:rPr>
                <w:rFonts w:ascii="Arial" w:hAnsi="Arial" w:cs="Arial"/>
                <w:b/>
                <w:sz w:val="24"/>
                <w:szCs w:val="24"/>
              </w:rPr>
            </w:pPr>
          </w:p>
          <w:p w14:paraId="01E1EB95" w14:textId="77777777" w:rsidR="00D007AF" w:rsidRDefault="00D007AF" w:rsidP="00794B74">
            <w:pPr>
              <w:spacing w:after="0" w:line="240" w:lineRule="auto"/>
              <w:rPr>
                <w:rFonts w:ascii="Arial" w:hAnsi="Arial" w:cs="Arial"/>
                <w:b/>
                <w:sz w:val="24"/>
                <w:szCs w:val="24"/>
              </w:rPr>
            </w:pPr>
          </w:p>
          <w:p w14:paraId="5317725E" w14:textId="77777777" w:rsidR="00D007AF" w:rsidRDefault="00D007AF" w:rsidP="00794B74">
            <w:pPr>
              <w:spacing w:after="0" w:line="240" w:lineRule="auto"/>
              <w:rPr>
                <w:rFonts w:ascii="Arial" w:hAnsi="Arial" w:cs="Arial"/>
                <w:b/>
                <w:sz w:val="24"/>
                <w:szCs w:val="24"/>
              </w:rPr>
            </w:pPr>
          </w:p>
          <w:p w14:paraId="458B65AE" w14:textId="77777777" w:rsidR="00D007AF" w:rsidRDefault="00D007AF" w:rsidP="00794B74">
            <w:pPr>
              <w:spacing w:after="0" w:line="240" w:lineRule="auto"/>
              <w:rPr>
                <w:rFonts w:ascii="Arial" w:hAnsi="Arial" w:cs="Arial"/>
                <w:b/>
                <w:sz w:val="24"/>
                <w:szCs w:val="24"/>
              </w:rPr>
            </w:pPr>
          </w:p>
          <w:p w14:paraId="0FC8936A" w14:textId="77777777" w:rsidR="00D007AF" w:rsidRDefault="00D007AF" w:rsidP="00794B74">
            <w:pPr>
              <w:spacing w:after="0" w:line="240" w:lineRule="auto"/>
              <w:rPr>
                <w:rFonts w:ascii="Arial" w:hAnsi="Arial" w:cs="Arial"/>
                <w:b/>
                <w:sz w:val="24"/>
                <w:szCs w:val="24"/>
              </w:rPr>
            </w:pPr>
          </w:p>
          <w:p w14:paraId="1CCBFCC3" w14:textId="77777777" w:rsidR="00D007AF" w:rsidRDefault="00D007AF" w:rsidP="00794B74">
            <w:pPr>
              <w:spacing w:after="0" w:line="240" w:lineRule="auto"/>
              <w:rPr>
                <w:rFonts w:ascii="Arial" w:hAnsi="Arial" w:cs="Arial"/>
                <w:b/>
                <w:sz w:val="24"/>
                <w:szCs w:val="24"/>
              </w:rPr>
            </w:pPr>
          </w:p>
          <w:p w14:paraId="58AC819B" w14:textId="77777777" w:rsidR="00D007AF" w:rsidRDefault="00D007AF" w:rsidP="00794B74">
            <w:pPr>
              <w:spacing w:after="0" w:line="240" w:lineRule="auto"/>
              <w:rPr>
                <w:rFonts w:ascii="Arial" w:hAnsi="Arial" w:cs="Arial"/>
                <w:b/>
                <w:sz w:val="24"/>
                <w:szCs w:val="24"/>
              </w:rPr>
            </w:pPr>
          </w:p>
          <w:p w14:paraId="6CF4FD0F" w14:textId="77777777" w:rsidR="00D007AF" w:rsidRDefault="00D007AF" w:rsidP="00794B74">
            <w:pPr>
              <w:spacing w:after="0" w:line="240" w:lineRule="auto"/>
              <w:rPr>
                <w:rFonts w:ascii="Arial" w:hAnsi="Arial" w:cs="Arial"/>
                <w:b/>
                <w:sz w:val="24"/>
                <w:szCs w:val="24"/>
              </w:rPr>
            </w:pPr>
          </w:p>
          <w:p w14:paraId="0D9D1BEB" w14:textId="77777777" w:rsidR="00D007AF" w:rsidRDefault="00D007AF" w:rsidP="00794B74">
            <w:pPr>
              <w:spacing w:after="0" w:line="240" w:lineRule="auto"/>
              <w:rPr>
                <w:rFonts w:ascii="Arial" w:hAnsi="Arial" w:cs="Arial"/>
                <w:b/>
                <w:sz w:val="24"/>
                <w:szCs w:val="24"/>
              </w:rPr>
            </w:pPr>
          </w:p>
          <w:p w14:paraId="5F44B666" w14:textId="77777777" w:rsidR="00D007AF" w:rsidRDefault="00D007AF" w:rsidP="00794B74">
            <w:pPr>
              <w:spacing w:after="0" w:line="240" w:lineRule="auto"/>
              <w:rPr>
                <w:rFonts w:ascii="Arial" w:hAnsi="Arial" w:cs="Arial"/>
                <w:b/>
                <w:sz w:val="24"/>
                <w:szCs w:val="24"/>
              </w:rPr>
            </w:pPr>
          </w:p>
          <w:p w14:paraId="6A165173" w14:textId="77777777" w:rsidR="00D007AF" w:rsidRDefault="00D007AF" w:rsidP="00794B74">
            <w:pPr>
              <w:spacing w:after="0" w:line="240" w:lineRule="auto"/>
              <w:rPr>
                <w:rFonts w:ascii="Arial" w:hAnsi="Arial" w:cs="Arial"/>
                <w:b/>
                <w:sz w:val="24"/>
                <w:szCs w:val="24"/>
              </w:rPr>
            </w:pPr>
          </w:p>
          <w:p w14:paraId="753FA648" w14:textId="77777777" w:rsidR="00D007AF" w:rsidRDefault="00D007AF" w:rsidP="00794B74">
            <w:pPr>
              <w:spacing w:after="0" w:line="240" w:lineRule="auto"/>
              <w:rPr>
                <w:rFonts w:ascii="Arial" w:hAnsi="Arial" w:cs="Arial"/>
                <w:b/>
                <w:sz w:val="24"/>
                <w:szCs w:val="24"/>
              </w:rPr>
            </w:pPr>
          </w:p>
          <w:p w14:paraId="25DAFB83" w14:textId="77777777" w:rsidR="00D007AF" w:rsidRDefault="00D007AF" w:rsidP="00794B74">
            <w:pPr>
              <w:spacing w:after="0" w:line="240" w:lineRule="auto"/>
              <w:rPr>
                <w:rFonts w:ascii="Arial" w:hAnsi="Arial" w:cs="Arial"/>
                <w:b/>
                <w:sz w:val="24"/>
                <w:szCs w:val="24"/>
              </w:rPr>
            </w:pPr>
          </w:p>
          <w:p w14:paraId="5CEFA508" w14:textId="77777777" w:rsidR="00D007AF" w:rsidRDefault="00D007AF" w:rsidP="00794B74">
            <w:pPr>
              <w:spacing w:after="0" w:line="240" w:lineRule="auto"/>
              <w:rPr>
                <w:rFonts w:ascii="Arial" w:hAnsi="Arial" w:cs="Arial"/>
                <w:b/>
                <w:sz w:val="24"/>
                <w:szCs w:val="24"/>
              </w:rPr>
            </w:pPr>
          </w:p>
          <w:p w14:paraId="709B18F1" w14:textId="77777777" w:rsidR="00D007AF" w:rsidRDefault="00D007AF" w:rsidP="00794B74">
            <w:pPr>
              <w:spacing w:after="0" w:line="240" w:lineRule="auto"/>
              <w:rPr>
                <w:rFonts w:ascii="Arial" w:hAnsi="Arial" w:cs="Arial"/>
                <w:b/>
                <w:sz w:val="24"/>
                <w:szCs w:val="24"/>
              </w:rPr>
            </w:pPr>
          </w:p>
          <w:p w14:paraId="0918CB1E" w14:textId="77777777" w:rsidR="00D007AF" w:rsidRDefault="00D007AF" w:rsidP="00794B74">
            <w:pPr>
              <w:spacing w:after="0" w:line="240" w:lineRule="auto"/>
              <w:rPr>
                <w:rFonts w:ascii="Arial" w:hAnsi="Arial" w:cs="Arial"/>
                <w:sz w:val="24"/>
                <w:szCs w:val="24"/>
                <w:u w:val="single"/>
              </w:rPr>
            </w:pPr>
          </w:p>
          <w:p w14:paraId="1734F13A" w14:textId="77777777" w:rsidR="000D3455" w:rsidRDefault="000D3455" w:rsidP="00794B74">
            <w:pPr>
              <w:spacing w:after="0" w:line="240" w:lineRule="auto"/>
              <w:rPr>
                <w:rFonts w:ascii="Arial" w:hAnsi="Arial" w:cs="Arial"/>
                <w:sz w:val="24"/>
                <w:szCs w:val="24"/>
                <w:u w:val="single"/>
              </w:rPr>
            </w:pPr>
          </w:p>
          <w:p w14:paraId="651701CE" w14:textId="77777777" w:rsidR="000D3455" w:rsidRDefault="000D3455" w:rsidP="00794B74">
            <w:pPr>
              <w:spacing w:after="0" w:line="240" w:lineRule="auto"/>
              <w:rPr>
                <w:rFonts w:ascii="Arial" w:hAnsi="Arial" w:cs="Arial"/>
                <w:sz w:val="24"/>
                <w:szCs w:val="24"/>
                <w:u w:val="single"/>
              </w:rPr>
            </w:pPr>
          </w:p>
          <w:p w14:paraId="3EAD1D78" w14:textId="77777777" w:rsidR="008B63FC" w:rsidRDefault="008B63FC" w:rsidP="00794B74">
            <w:pPr>
              <w:spacing w:after="0" w:line="240" w:lineRule="auto"/>
              <w:rPr>
                <w:rFonts w:ascii="Arial" w:hAnsi="Arial" w:cs="Arial"/>
                <w:sz w:val="24"/>
                <w:szCs w:val="24"/>
              </w:rPr>
            </w:pPr>
            <w:r w:rsidRPr="00E5315D">
              <w:rPr>
                <w:rFonts w:ascii="Arial" w:hAnsi="Arial" w:cs="Arial"/>
                <w:sz w:val="24"/>
                <w:szCs w:val="24"/>
                <w:u w:val="single"/>
              </w:rPr>
              <w:t>Literatur</w:t>
            </w:r>
            <w:r>
              <w:rPr>
                <w:rFonts w:ascii="Arial" w:hAnsi="Arial" w:cs="Arial"/>
                <w:sz w:val="24"/>
                <w:szCs w:val="24"/>
              </w:rPr>
              <w:t>:</w:t>
            </w:r>
          </w:p>
          <w:p w14:paraId="12505213" w14:textId="77777777" w:rsidR="00E5315D" w:rsidRDefault="00E5315D" w:rsidP="00794B74">
            <w:pPr>
              <w:spacing w:after="0" w:line="240" w:lineRule="auto"/>
              <w:rPr>
                <w:rFonts w:ascii="Arial" w:hAnsi="Arial" w:cs="Arial"/>
                <w:sz w:val="24"/>
                <w:szCs w:val="24"/>
              </w:rPr>
            </w:pPr>
          </w:p>
          <w:p w14:paraId="2E694F56" w14:textId="77777777" w:rsidR="00277C5A" w:rsidRDefault="00277C5A" w:rsidP="00794B74">
            <w:pPr>
              <w:spacing w:after="0" w:line="240" w:lineRule="auto"/>
              <w:rPr>
                <w:rFonts w:ascii="Arial" w:hAnsi="Arial" w:cs="Arial"/>
                <w:sz w:val="24"/>
                <w:szCs w:val="24"/>
              </w:rPr>
            </w:pPr>
            <w:proofErr w:type="spellStart"/>
            <w:r>
              <w:rPr>
                <w:rFonts w:ascii="Arial" w:hAnsi="Arial" w:cs="Arial"/>
                <w:sz w:val="24"/>
                <w:szCs w:val="24"/>
              </w:rPr>
              <w:t>Kuchartz</w:t>
            </w:r>
            <w:proofErr w:type="spellEnd"/>
            <w:r>
              <w:rPr>
                <w:rFonts w:ascii="Arial" w:hAnsi="Arial" w:cs="Arial"/>
                <w:sz w:val="24"/>
                <w:szCs w:val="24"/>
              </w:rPr>
              <w:t xml:space="preserve">, D.: Sprachförderung im Unterrichtsalltag. In: </w:t>
            </w:r>
            <w:r w:rsidR="0092426C">
              <w:rPr>
                <w:rFonts w:ascii="Arial" w:hAnsi="Arial" w:cs="Arial"/>
                <w:sz w:val="24"/>
                <w:szCs w:val="24"/>
              </w:rPr>
              <w:t>Die Grundschulzeitschrift, Heft 242.243, 2011</w:t>
            </w:r>
          </w:p>
          <w:p w14:paraId="19156512" w14:textId="77777777" w:rsidR="0092426C" w:rsidRDefault="0092426C" w:rsidP="00794B74">
            <w:pPr>
              <w:spacing w:after="0" w:line="240" w:lineRule="auto"/>
              <w:rPr>
                <w:rFonts w:ascii="Arial" w:hAnsi="Arial" w:cs="Arial"/>
                <w:sz w:val="24"/>
                <w:szCs w:val="24"/>
              </w:rPr>
            </w:pPr>
          </w:p>
          <w:p w14:paraId="64D31A4F" w14:textId="77777777" w:rsidR="00E42BF3" w:rsidRDefault="00277C5A" w:rsidP="00E5315D">
            <w:pPr>
              <w:spacing w:after="0" w:line="240" w:lineRule="auto"/>
              <w:rPr>
                <w:rFonts w:ascii="Arial" w:hAnsi="Arial" w:cs="Arial"/>
                <w:sz w:val="24"/>
                <w:szCs w:val="24"/>
              </w:rPr>
            </w:pPr>
            <w:r>
              <w:rPr>
                <w:rFonts w:ascii="Arial" w:hAnsi="Arial" w:cs="Arial"/>
                <w:sz w:val="24"/>
                <w:szCs w:val="24"/>
              </w:rPr>
              <w:t>Leisen, J.</w:t>
            </w:r>
            <w:r w:rsidR="00E42BF3">
              <w:rPr>
                <w:rFonts w:ascii="Arial" w:hAnsi="Arial" w:cs="Arial"/>
                <w:sz w:val="24"/>
                <w:szCs w:val="24"/>
              </w:rPr>
              <w:t xml:space="preserve">: Handbuch Sprachförderung im Fach – Sprachsensibler Fachunterricht in der Praxis“, </w:t>
            </w:r>
            <w:proofErr w:type="spellStart"/>
            <w:r w:rsidR="00E42BF3">
              <w:rPr>
                <w:rFonts w:ascii="Arial" w:hAnsi="Arial" w:cs="Arial"/>
                <w:sz w:val="24"/>
                <w:szCs w:val="24"/>
              </w:rPr>
              <w:t>Varus</w:t>
            </w:r>
            <w:proofErr w:type="spellEnd"/>
            <w:r w:rsidR="00E42BF3">
              <w:rPr>
                <w:rFonts w:ascii="Arial" w:hAnsi="Arial" w:cs="Arial"/>
                <w:sz w:val="24"/>
                <w:szCs w:val="24"/>
              </w:rPr>
              <w:t>-Verlag, 2010</w:t>
            </w:r>
          </w:p>
          <w:p w14:paraId="11A54070" w14:textId="77777777" w:rsidR="00E42BF3" w:rsidRDefault="00E42BF3" w:rsidP="00E5315D">
            <w:pPr>
              <w:spacing w:after="0" w:line="240" w:lineRule="auto"/>
              <w:rPr>
                <w:rFonts w:ascii="Arial" w:hAnsi="Arial" w:cs="Arial"/>
                <w:sz w:val="24"/>
                <w:szCs w:val="24"/>
              </w:rPr>
            </w:pPr>
          </w:p>
          <w:p w14:paraId="0BA5C635" w14:textId="77777777" w:rsidR="00E5315D" w:rsidRDefault="00E5315D" w:rsidP="00E5315D">
            <w:pPr>
              <w:spacing w:after="0" w:line="240" w:lineRule="auto"/>
              <w:rPr>
                <w:rFonts w:ascii="Arial" w:hAnsi="Arial" w:cs="Arial"/>
                <w:sz w:val="24"/>
                <w:szCs w:val="24"/>
              </w:rPr>
            </w:pPr>
            <w:proofErr w:type="spellStart"/>
            <w:r>
              <w:rPr>
                <w:rFonts w:ascii="Arial" w:hAnsi="Arial" w:cs="Arial"/>
                <w:sz w:val="24"/>
                <w:szCs w:val="24"/>
              </w:rPr>
              <w:t>Lörcher</w:t>
            </w:r>
            <w:proofErr w:type="spellEnd"/>
            <w:r>
              <w:rPr>
                <w:rFonts w:ascii="Arial" w:hAnsi="Arial" w:cs="Arial"/>
                <w:sz w:val="24"/>
                <w:szCs w:val="24"/>
              </w:rPr>
              <w:t>, G. A.: „Mathe mit Migrantenkindern“. PH Freiburg Juli 2000, Skript</w:t>
            </w:r>
          </w:p>
          <w:p w14:paraId="71B19799" w14:textId="77777777" w:rsidR="00E5315D" w:rsidRDefault="00E5315D" w:rsidP="00E5315D">
            <w:pPr>
              <w:spacing w:after="0" w:line="240" w:lineRule="auto"/>
              <w:rPr>
                <w:rFonts w:ascii="Arial" w:hAnsi="Arial" w:cs="Arial"/>
                <w:sz w:val="24"/>
                <w:szCs w:val="24"/>
              </w:rPr>
            </w:pPr>
          </w:p>
          <w:p w14:paraId="4511B933" w14:textId="77777777" w:rsidR="00E5315D" w:rsidRDefault="00E5315D" w:rsidP="00E5315D">
            <w:pPr>
              <w:spacing w:after="0" w:line="240" w:lineRule="auto"/>
              <w:rPr>
                <w:rFonts w:ascii="Arial" w:hAnsi="Arial" w:cs="Arial"/>
                <w:sz w:val="24"/>
                <w:szCs w:val="24"/>
              </w:rPr>
            </w:pPr>
            <w:r>
              <w:rPr>
                <w:rFonts w:ascii="Arial" w:hAnsi="Arial" w:cs="Arial"/>
                <w:sz w:val="24"/>
                <w:szCs w:val="24"/>
              </w:rPr>
              <w:t>Ministerium für Schule und Weiterbildung (Hrsg.): Richtlinien und Lehrpläne für die Grundschule in Nordrhein-Westfalen. Ritterbach, 2008</w:t>
            </w:r>
          </w:p>
          <w:p w14:paraId="53FAB3AA" w14:textId="77777777" w:rsidR="00E5315D" w:rsidRDefault="00E5315D" w:rsidP="00E5315D">
            <w:pPr>
              <w:spacing w:after="0" w:line="240" w:lineRule="auto"/>
              <w:rPr>
                <w:rFonts w:ascii="Arial" w:hAnsi="Arial" w:cs="Arial"/>
                <w:sz w:val="24"/>
                <w:szCs w:val="24"/>
              </w:rPr>
            </w:pPr>
          </w:p>
          <w:p w14:paraId="53CB6E4D" w14:textId="77777777" w:rsidR="00E5315D" w:rsidRDefault="00E5315D" w:rsidP="00E5315D">
            <w:pPr>
              <w:spacing w:after="0" w:line="240" w:lineRule="auto"/>
              <w:rPr>
                <w:rFonts w:ascii="Arial" w:hAnsi="Arial" w:cs="Arial"/>
                <w:sz w:val="24"/>
                <w:szCs w:val="24"/>
              </w:rPr>
            </w:pPr>
            <w:r w:rsidRPr="000D2C14">
              <w:rPr>
                <w:rFonts w:ascii="Arial" w:hAnsi="Arial" w:cs="Arial"/>
                <w:sz w:val="24"/>
                <w:szCs w:val="24"/>
              </w:rPr>
              <w:t>Rösch</w:t>
            </w:r>
            <w:r>
              <w:rPr>
                <w:rFonts w:ascii="Arial" w:hAnsi="Arial" w:cs="Arial"/>
                <w:sz w:val="24"/>
                <w:szCs w:val="24"/>
              </w:rPr>
              <w:t>, H.:</w:t>
            </w:r>
            <w:r w:rsidRPr="000D2C14">
              <w:rPr>
                <w:rFonts w:ascii="Arial" w:hAnsi="Arial" w:cs="Arial"/>
                <w:sz w:val="24"/>
                <w:szCs w:val="24"/>
              </w:rPr>
              <w:t xml:space="preserve"> Handreichung Deutsch als</w:t>
            </w:r>
            <w:r>
              <w:rPr>
                <w:rFonts w:ascii="Arial" w:hAnsi="Arial" w:cs="Arial"/>
                <w:sz w:val="24"/>
                <w:szCs w:val="24"/>
              </w:rPr>
              <w:t xml:space="preserve"> Zweitsprache, 2001</w:t>
            </w:r>
          </w:p>
          <w:p w14:paraId="3E536F3E" w14:textId="77777777" w:rsidR="00E5315D" w:rsidRDefault="00537465" w:rsidP="00E5315D">
            <w:pPr>
              <w:spacing w:after="0" w:line="240" w:lineRule="auto"/>
              <w:rPr>
                <w:rFonts w:ascii="Arial" w:hAnsi="Arial" w:cs="Arial"/>
                <w:sz w:val="24"/>
                <w:szCs w:val="24"/>
              </w:rPr>
            </w:pPr>
            <w:hyperlink r:id="rId21" w:history="1">
              <w:r w:rsidR="00E5315D" w:rsidRPr="006254D6">
                <w:rPr>
                  <w:rStyle w:val="Hyperlink"/>
                  <w:rFonts w:ascii="Arial" w:hAnsi="Arial" w:cs="Arial"/>
                  <w:sz w:val="24"/>
                  <w:szCs w:val="24"/>
                </w:rPr>
                <w:t>http://www.berlin.de/imperia/md/content/senbildung/foerderung/sprachfoerderung/daz_handreichung.pdf?start&amp;ts=1244725293&amp;file=daz_handreichung.pdf</w:t>
              </w:r>
            </w:hyperlink>
            <w:r w:rsidR="00E5315D">
              <w:rPr>
                <w:rFonts w:ascii="Arial" w:hAnsi="Arial" w:cs="Arial"/>
                <w:sz w:val="24"/>
                <w:szCs w:val="24"/>
              </w:rPr>
              <w:t xml:space="preserve"> zuletzt aufgerufen am 21.10.2010</w:t>
            </w:r>
          </w:p>
          <w:p w14:paraId="21DF6D40" w14:textId="77777777" w:rsidR="00E5315D" w:rsidRDefault="00E5315D" w:rsidP="00E5315D">
            <w:pPr>
              <w:spacing w:after="0" w:line="240" w:lineRule="auto"/>
              <w:rPr>
                <w:rFonts w:ascii="Arial" w:hAnsi="Arial" w:cs="Arial"/>
                <w:sz w:val="24"/>
                <w:szCs w:val="24"/>
              </w:rPr>
            </w:pPr>
          </w:p>
          <w:p w14:paraId="136EEDEB" w14:textId="77777777" w:rsidR="00E5315D" w:rsidRDefault="00E5315D" w:rsidP="00E5315D">
            <w:pPr>
              <w:spacing w:after="0" w:line="240" w:lineRule="auto"/>
              <w:rPr>
                <w:rFonts w:ascii="Arial" w:hAnsi="Arial" w:cs="Arial"/>
                <w:sz w:val="24"/>
                <w:szCs w:val="24"/>
              </w:rPr>
            </w:pPr>
            <w:r w:rsidRPr="000D2C14">
              <w:rPr>
                <w:rFonts w:ascii="Arial" w:hAnsi="Arial" w:cs="Arial"/>
                <w:sz w:val="24"/>
                <w:szCs w:val="24"/>
              </w:rPr>
              <w:t>Schüt</w:t>
            </w:r>
            <w:r>
              <w:rPr>
                <w:rFonts w:ascii="Arial" w:hAnsi="Arial" w:cs="Arial"/>
                <w:sz w:val="24"/>
                <w:szCs w:val="24"/>
              </w:rPr>
              <w:t xml:space="preserve">te, M.: Sprache und Interaktion im Mathematikunterricht der Grundschule. </w:t>
            </w:r>
            <w:proofErr w:type="spellStart"/>
            <w:r>
              <w:rPr>
                <w:rFonts w:ascii="Arial" w:hAnsi="Arial" w:cs="Arial"/>
                <w:sz w:val="24"/>
                <w:szCs w:val="24"/>
              </w:rPr>
              <w:t>Waxmann</w:t>
            </w:r>
            <w:proofErr w:type="spellEnd"/>
            <w:r>
              <w:rPr>
                <w:rFonts w:ascii="Arial" w:hAnsi="Arial" w:cs="Arial"/>
                <w:sz w:val="24"/>
                <w:szCs w:val="24"/>
              </w:rPr>
              <w:t xml:space="preserve"> 2009</w:t>
            </w:r>
          </w:p>
          <w:p w14:paraId="21AA16A8" w14:textId="77777777" w:rsidR="007C5B12" w:rsidRDefault="007C5B12" w:rsidP="00E5315D">
            <w:pPr>
              <w:spacing w:after="0" w:line="240" w:lineRule="auto"/>
              <w:rPr>
                <w:rFonts w:ascii="Arial" w:hAnsi="Arial" w:cs="Arial"/>
                <w:sz w:val="24"/>
                <w:szCs w:val="24"/>
              </w:rPr>
            </w:pPr>
          </w:p>
          <w:p w14:paraId="1533ED0C" w14:textId="77777777" w:rsidR="007C5B12" w:rsidRDefault="007C5B12" w:rsidP="00E5315D">
            <w:pPr>
              <w:spacing w:after="0" w:line="240" w:lineRule="auto"/>
              <w:rPr>
                <w:rFonts w:ascii="Arial" w:hAnsi="Arial" w:cs="Arial"/>
                <w:sz w:val="24"/>
                <w:szCs w:val="24"/>
              </w:rPr>
            </w:pPr>
            <w:proofErr w:type="spellStart"/>
            <w:r>
              <w:rPr>
                <w:rFonts w:ascii="Arial" w:hAnsi="Arial" w:cs="Arial"/>
                <w:sz w:val="24"/>
                <w:szCs w:val="24"/>
              </w:rPr>
              <w:t>Verboom</w:t>
            </w:r>
            <w:proofErr w:type="spellEnd"/>
            <w:r>
              <w:rPr>
                <w:rFonts w:ascii="Arial" w:hAnsi="Arial" w:cs="Arial"/>
                <w:sz w:val="24"/>
                <w:szCs w:val="24"/>
              </w:rPr>
              <w:t xml:space="preserve">, L.: </w:t>
            </w:r>
            <w:r w:rsidRPr="007C5B12">
              <w:rPr>
                <w:rFonts w:ascii="Arial" w:hAnsi="Arial" w:cs="Arial"/>
                <w:sz w:val="24"/>
                <w:szCs w:val="24"/>
              </w:rPr>
              <w:t xml:space="preserve">Mit dem Rhombus nach Rom – Aufbau einer fachgebundenen Sprache im Mathematikunterricht der Grundschule. In: </w:t>
            </w:r>
            <w:proofErr w:type="spellStart"/>
            <w:r w:rsidRPr="007C5B12">
              <w:rPr>
                <w:rFonts w:ascii="Arial" w:hAnsi="Arial" w:cs="Arial"/>
                <w:sz w:val="24"/>
                <w:szCs w:val="24"/>
              </w:rPr>
              <w:t>Bainski</w:t>
            </w:r>
            <w:proofErr w:type="spellEnd"/>
            <w:r w:rsidRPr="007C5B12">
              <w:rPr>
                <w:rFonts w:ascii="Arial" w:hAnsi="Arial" w:cs="Arial"/>
                <w:sz w:val="24"/>
                <w:szCs w:val="24"/>
              </w:rPr>
              <w:t xml:space="preserve">, </w:t>
            </w:r>
            <w:proofErr w:type="spellStart"/>
            <w:r w:rsidRPr="007C5B12">
              <w:rPr>
                <w:rFonts w:ascii="Arial" w:hAnsi="Arial" w:cs="Arial"/>
                <w:sz w:val="24"/>
                <w:szCs w:val="24"/>
              </w:rPr>
              <w:t>Ch</w:t>
            </w:r>
            <w:proofErr w:type="spellEnd"/>
            <w:r w:rsidRPr="007C5B12">
              <w:rPr>
                <w:rFonts w:ascii="Arial" w:hAnsi="Arial" w:cs="Arial"/>
                <w:sz w:val="24"/>
                <w:szCs w:val="24"/>
              </w:rPr>
              <w:t>., Krüger-</w:t>
            </w:r>
            <w:proofErr w:type="spellStart"/>
            <w:r w:rsidRPr="007C5B12">
              <w:rPr>
                <w:rFonts w:ascii="Arial" w:hAnsi="Arial" w:cs="Arial"/>
                <w:sz w:val="24"/>
                <w:szCs w:val="24"/>
              </w:rPr>
              <w:t>Potratz</w:t>
            </w:r>
            <w:proofErr w:type="spellEnd"/>
            <w:r w:rsidRPr="007C5B12">
              <w:rPr>
                <w:rFonts w:ascii="Arial" w:hAnsi="Arial" w:cs="Arial"/>
                <w:sz w:val="24"/>
                <w:szCs w:val="24"/>
              </w:rPr>
              <w:t>, M. (</w:t>
            </w:r>
            <w:proofErr w:type="spellStart"/>
            <w:r w:rsidRPr="007C5B12">
              <w:rPr>
                <w:rFonts w:ascii="Arial" w:hAnsi="Arial" w:cs="Arial"/>
                <w:sz w:val="24"/>
                <w:szCs w:val="24"/>
              </w:rPr>
              <w:t>Hg</w:t>
            </w:r>
            <w:proofErr w:type="spellEnd"/>
            <w:r w:rsidRPr="007C5B12">
              <w:rPr>
                <w:rFonts w:ascii="Arial" w:hAnsi="Arial" w:cs="Arial"/>
                <w:sz w:val="24"/>
                <w:szCs w:val="24"/>
              </w:rPr>
              <w:t>.): Handbuch Sprachförderung. Neue Deutsche Verlagsgesellschaft mbH, Essen, 2008</w:t>
            </w:r>
          </w:p>
          <w:p w14:paraId="041999D0" w14:textId="77777777" w:rsidR="00AD74F0" w:rsidRDefault="00AD74F0" w:rsidP="008B63FC">
            <w:pPr>
              <w:spacing w:after="0" w:line="240" w:lineRule="auto"/>
              <w:rPr>
                <w:rFonts w:ascii="Arial" w:hAnsi="Arial" w:cs="Arial"/>
                <w:sz w:val="24"/>
                <w:szCs w:val="24"/>
              </w:rPr>
            </w:pPr>
          </w:p>
          <w:p w14:paraId="652E79BB" w14:textId="77777777" w:rsidR="0001599C" w:rsidRPr="00B346DF" w:rsidRDefault="00E5315D" w:rsidP="00B346DF">
            <w:pPr>
              <w:spacing w:after="0" w:line="240" w:lineRule="auto"/>
              <w:rPr>
                <w:rFonts w:ascii="Arial" w:hAnsi="Arial" w:cs="Arial"/>
                <w:sz w:val="24"/>
                <w:szCs w:val="24"/>
              </w:rPr>
            </w:pPr>
            <w:r>
              <w:rPr>
                <w:rFonts w:ascii="Arial" w:hAnsi="Arial" w:cs="Arial"/>
                <w:sz w:val="24"/>
                <w:szCs w:val="24"/>
              </w:rPr>
              <w:t xml:space="preserve">Vollmer. H.J., </w:t>
            </w:r>
            <w:proofErr w:type="spellStart"/>
            <w:r>
              <w:rPr>
                <w:rFonts w:ascii="Arial" w:hAnsi="Arial" w:cs="Arial"/>
                <w:sz w:val="24"/>
                <w:szCs w:val="24"/>
              </w:rPr>
              <w:t>Thürmann</w:t>
            </w:r>
            <w:proofErr w:type="spellEnd"/>
            <w:r>
              <w:rPr>
                <w:rFonts w:ascii="Arial" w:hAnsi="Arial" w:cs="Arial"/>
                <w:sz w:val="24"/>
                <w:szCs w:val="24"/>
              </w:rPr>
              <w:t xml:space="preserve">, E.: Zur Sprachlichkeit des Fachlernens: Modellierung eines Referenzrahmens für Deutsch als Zweitsprache. In: </w:t>
            </w:r>
            <w:proofErr w:type="spellStart"/>
            <w:r>
              <w:rPr>
                <w:rFonts w:ascii="Arial" w:hAnsi="Arial" w:cs="Arial"/>
                <w:sz w:val="24"/>
                <w:szCs w:val="24"/>
              </w:rPr>
              <w:t>Ahrenholz</w:t>
            </w:r>
            <w:proofErr w:type="spellEnd"/>
            <w:r>
              <w:rPr>
                <w:rFonts w:ascii="Arial" w:hAnsi="Arial" w:cs="Arial"/>
                <w:sz w:val="24"/>
                <w:szCs w:val="24"/>
              </w:rPr>
              <w:t>, B. (Hrsg.): Fachunterricht und Deutsch als Zweitsprache, Tübingen 2009</w:t>
            </w:r>
          </w:p>
        </w:tc>
        <w:tc>
          <w:tcPr>
            <w:tcW w:w="2551" w:type="dxa"/>
            <w:tcBorders>
              <w:top w:val="single" w:sz="4" w:space="0" w:color="808080"/>
              <w:left w:val="single" w:sz="4" w:space="0" w:color="808080"/>
              <w:bottom w:val="single" w:sz="4" w:space="0" w:color="808080"/>
            </w:tcBorders>
          </w:tcPr>
          <w:p w14:paraId="4300EB7A" w14:textId="77777777" w:rsidR="006E352C" w:rsidRDefault="00B346DF" w:rsidP="00794B74">
            <w:pPr>
              <w:spacing w:after="0" w:line="240" w:lineRule="auto"/>
              <w:rPr>
                <w:noProof/>
                <w:bdr w:val="single" w:sz="4" w:space="0" w:color="7F7F7F"/>
                <w:lang w:eastAsia="de-DE"/>
              </w:rPr>
            </w:pPr>
            <w:r w:rsidRPr="00A76BA8">
              <w:rPr>
                <w:noProof/>
                <w:bdr w:val="single" w:sz="4" w:space="0" w:color="7F7F7F"/>
                <w:lang w:eastAsia="de-DE"/>
              </w:rPr>
              <w:lastRenderedPageBreak/>
              <w:drawing>
                <wp:inline distT="0" distB="0" distL="0" distR="0" wp14:anchorId="68D3DFB1" wp14:editId="23396F6E">
                  <wp:extent cx="1473200" cy="1104900"/>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5567A6B" w14:textId="77777777" w:rsidR="006E352C" w:rsidRPr="00904E90" w:rsidRDefault="006E352C" w:rsidP="00794B74">
            <w:pPr>
              <w:spacing w:after="0" w:line="240" w:lineRule="auto"/>
              <w:rPr>
                <w:noProof/>
                <w:sz w:val="8"/>
                <w:szCs w:val="8"/>
                <w:lang w:eastAsia="de-DE"/>
              </w:rPr>
            </w:pPr>
          </w:p>
          <w:p w14:paraId="31A31F35" w14:textId="19898289" w:rsidR="00570E9D" w:rsidRDefault="00FD1D31" w:rsidP="00794B74">
            <w:pPr>
              <w:spacing w:after="0" w:line="240" w:lineRule="auto"/>
              <w:rPr>
                <w:noProof/>
                <w:lang w:eastAsia="de-DE"/>
              </w:rPr>
            </w:pPr>
            <w:r>
              <w:rPr>
                <w:noProof/>
                <w:lang w:eastAsia="de-DE"/>
              </w:rPr>
              <w:t>Folie2,3,4</w:t>
            </w:r>
          </w:p>
          <w:p w14:paraId="59F100E7" w14:textId="77777777" w:rsidR="00570E9D" w:rsidRPr="00570E9D" w:rsidRDefault="00570E9D" w:rsidP="00794B74">
            <w:pPr>
              <w:spacing w:after="0" w:line="240" w:lineRule="auto"/>
              <w:rPr>
                <w:noProof/>
                <w:sz w:val="16"/>
                <w:szCs w:val="16"/>
                <w:bdr w:val="single" w:sz="4" w:space="0" w:color="7F7F7F"/>
                <w:lang w:eastAsia="de-DE"/>
              </w:rPr>
            </w:pPr>
          </w:p>
          <w:p w14:paraId="0DBC9728" w14:textId="4B617CE3" w:rsidR="008B63FC" w:rsidRDefault="008B63FC" w:rsidP="00794B74">
            <w:pPr>
              <w:spacing w:after="0" w:line="240" w:lineRule="auto"/>
              <w:rPr>
                <w:noProof/>
                <w:lang w:eastAsia="de-DE"/>
              </w:rPr>
            </w:pPr>
          </w:p>
          <w:p w14:paraId="16FF88F7" w14:textId="77777777" w:rsidR="00DF6DAE" w:rsidRPr="00570E9D" w:rsidRDefault="00DF6DAE" w:rsidP="00794B74">
            <w:pPr>
              <w:spacing w:after="0" w:line="240" w:lineRule="auto"/>
              <w:rPr>
                <w:noProof/>
                <w:sz w:val="16"/>
                <w:szCs w:val="16"/>
                <w:lang w:eastAsia="de-DE"/>
              </w:rPr>
            </w:pPr>
          </w:p>
          <w:p w14:paraId="64361E61" w14:textId="7600F65D" w:rsidR="006E352C" w:rsidRDefault="006E352C" w:rsidP="00794B74">
            <w:pPr>
              <w:spacing w:after="0" w:line="240" w:lineRule="auto"/>
              <w:rPr>
                <w:noProof/>
                <w:lang w:eastAsia="de-DE"/>
              </w:rPr>
            </w:pPr>
          </w:p>
          <w:p w14:paraId="0B38675A" w14:textId="77777777" w:rsidR="006E352C" w:rsidRPr="00011CAA" w:rsidRDefault="006E352C" w:rsidP="00794B74">
            <w:pPr>
              <w:spacing w:after="0" w:line="240" w:lineRule="auto"/>
              <w:rPr>
                <w:noProof/>
                <w:sz w:val="8"/>
                <w:szCs w:val="8"/>
                <w:lang w:eastAsia="de-DE"/>
              </w:rPr>
            </w:pPr>
          </w:p>
          <w:p w14:paraId="0DE1A1B1" w14:textId="1DF84F30" w:rsidR="006E352C" w:rsidRDefault="006E352C" w:rsidP="00794B74">
            <w:pPr>
              <w:spacing w:after="0" w:line="240" w:lineRule="auto"/>
              <w:rPr>
                <w:noProof/>
                <w:lang w:eastAsia="de-DE"/>
              </w:rPr>
            </w:pPr>
          </w:p>
          <w:p w14:paraId="2404CD68" w14:textId="77777777" w:rsidR="006E352C" w:rsidRDefault="006E352C" w:rsidP="00794B74">
            <w:pPr>
              <w:spacing w:after="0" w:line="240" w:lineRule="auto"/>
              <w:rPr>
                <w:noProof/>
                <w:sz w:val="16"/>
                <w:szCs w:val="16"/>
                <w:lang w:eastAsia="de-DE"/>
              </w:rPr>
            </w:pPr>
          </w:p>
          <w:p w14:paraId="6748DAE8" w14:textId="77777777" w:rsidR="00DF6DAE" w:rsidRDefault="00DF6DAE" w:rsidP="00794B74">
            <w:pPr>
              <w:spacing w:after="0" w:line="240" w:lineRule="auto"/>
              <w:rPr>
                <w:noProof/>
                <w:sz w:val="16"/>
                <w:szCs w:val="16"/>
                <w:lang w:eastAsia="de-DE"/>
              </w:rPr>
            </w:pPr>
          </w:p>
          <w:p w14:paraId="7102E519" w14:textId="77777777" w:rsidR="00242BCB" w:rsidRDefault="00242BCB" w:rsidP="00794B74">
            <w:pPr>
              <w:spacing w:after="0" w:line="240" w:lineRule="auto"/>
              <w:rPr>
                <w:noProof/>
                <w:sz w:val="16"/>
                <w:szCs w:val="16"/>
                <w:lang w:eastAsia="de-DE"/>
              </w:rPr>
            </w:pPr>
          </w:p>
          <w:p w14:paraId="171BE2BA" w14:textId="77777777" w:rsidR="00242BCB" w:rsidRPr="00671A79" w:rsidRDefault="00242BCB" w:rsidP="00794B74">
            <w:pPr>
              <w:spacing w:after="0" w:line="240" w:lineRule="auto"/>
              <w:rPr>
                <w:noProof/>
                <w:sz w:val="16"/>
                <w:szCs w:val="16"/>
                <w:lang w:eastAsia="de-DE"/>
              </w:rPr>
            </w:pPr>
          </w:p>
          <w:p w14:paraId="23D5A9C0" w14:textId="105A0F67" w:rsidR="006E352C" w:rsidRDefault="006E352C" w:rsidP="00794B74">
            <w:pPr>
              <w:spacing w:after="0" w:line="240" w:lineRule="auto"/>
              <w:rPr>
                <w:noProof/>
                <w:lang w:eastAsia="de-DE"/>
              </w:rPr>
            </w:pPr>
          </w:p>
          <w:p w14:paraId="6A0DA63A" w14:textId="77777777" w:rsidR="00AF702D" w:rsidRDefault="00AF702D" w:rsidP="00794B74">
            <w:pPr>
              <w:spacing w:after="0" w:line="240" w:lineRule="auto"/>
              <w:rPr>
                <w:noProof/>
                <w:lang w:eastAsia="de-DE"/>
              </w:rPr>
            </w:pPr>
          </w:p>
          <w:p w14:paraId="1C475D47" w14:textId="77777777" w:rsidR="00AF702D" w:rsidRDefault="00AF702D" w:rsidP="00794B74">
            <w:pPr>
              <w:spacing w:after="0" w:line="240" w:lineRule="auto"/>
              <w:rPr>
                <w:noProof/>
                <w:lang w:eastAsia="de-DE"/>
              </w:rPr>
            </w:pPr>
          </w:p>
          <w:p w14:paraId="78D23818" w14:textId="77777777" w:rsidR="00AF702D" w:rsidRDefault="00AF702D" w:rsidP="00794B74">
            <w:pPr>
              <w:spacing w:after="0" w:line="240" w:lineRule="auto"/>
              <w:rPr>
                <w:noProof/>
                <w:lang w:eastAsia="de-DE"/>
              </w:rPr>
            </w:pPr>
          </w:p>
          <w:p w14:paraId="56DDFCB8" w14:textId="77777777" w:rsidR="006E352C" w:rsidRPr="00671A79" w:rsidRDefault="006E352C" w:rsidP="00794B74">
            <w:pPr>
              <w:spacing w:after="0" w:line="240" w:lineRule="auto"/>
              <w:rPr>
                <w:noProof/>
                <w:sz w:val="16"/>
                <w:szCs w:val="16"/>
                <w:lang w:eastAsia="de-DE"/>
              </w:rPr>
            </w:pPr>
          </w:p>
          <w:p w14:paraId="1D35141C" w14:textId="348A0FA4" w:rsidR="006E352C" w:rsidRDefault="006E352C" w:rsidP="00794B74">
            <w:pPr>
              <w:spacing w:after="0" w:line="240" w:lineRule="auto"/>
              <w:rPr>
                <w:noProof/>
                <w:lang w:eastAsia="de-DE"/>
              </w:rPr>
            </w:pPr>
          </w:p>
          <w:p w14:paraId="2F86D6AE" w14:textId="72937B54" w:rsidR="00FD1D31" w:rsidRDefault="00FD1D31" w:rsidP="00794B74">
            <w:pPr>
              <w:spacing w:after="0" w:line="240" w:lineRule="auto"/>
              <w:rPr>
                <w:noProof/>
                <w:lang w:eastAsia="de-DE"/>
              </w:rPr>
            </w:pPr>
          </w:p>
          <w:p w14:paraId="1EEF3516" w14:textId="59D4524D" w:rsidR="00FD1D31" w:rsidRDefault="00FD1D31" w:rsidP="00794B74">
            <w:pPr>
              <w:spacing w:after="0" w:line="240" w:lineRule="auto"/>
              <w:rPr>
                <w:noProof/>
                <w:lang w:eastAsia="de-DE"/>
              </w:rPr>
            </w:pPr>
          </w:p>
          <w:p w14:paraId="41662E7C" w14:textId="08123513" w:rsidR="00FD1D31" w:rsidRDefault="00FD1D31" w:rsidP="00794B74">
            <w:pPr>
              <w:spacing w:after="0" w:line="240" w:lineRule="auto"/>
              <w:rPr>
                <w:noProof/>
                <w:lang w:eastAsia="de-DE"/>
              </w:rPr>
            </w:pPr>
          </w:p>
          <w:p w14:paraId="3D8ACE34" w14:textId="1115727E" w:rsidR="00FD1D31" w:rsidRDefault="00FD1D31" w:rsidP="00794B74">
            <w:pPr>
              <w:spacing w:after="0" w:line="240" w:lineRule="auto"/>
              <w:rPr>
                <w:noProof/>
                <w:lang w:eastAsia="de-DE"/>
              </w:rPr>
            </w:pPr>
          </w:p>
          <w:p w14:paraId="7ED5F7D4" w14:textId="719178B9" w:rsidR="00FD1D31" w:rsidRDefault="00FD1D31" w:rsidP="00794B74">
            <w:pPr>
              <w:spacing w:after="0" w:line="240" w:lineRule="auto"/>
              <w:rPr>
                <w:noProof/>
                <w:lang w:eastAsia="de-DE"/>
              </w:rPr>
            </w:pPr>
          </w:p>
          <w:p w14:paraId="74D14305" w14:textId="1B0513B9" w:rsidR="00FD1D31" w:rsidRDefault="00FD1D31" w:rsidP="00794B74">
            <w:pPr>
              <w:spacing w:after="0" w:line="240" w:lineRule="auto"/>
              <w:rPr>
                <w:noProof/>
                <w:lang w:eastAsia="de-DE"/>
              </w:rPr>
            </w:pPr>
          </w:p>
          <w:p w14:paraId="2CD27241" w14:textId="2075FD7C" w:rsidR="00FD1D31" w:rsidRDefault="00FD1D31" w:rsidP="00794B74">
            <w:pPr>
              <w:spacing w:after="0" w:line="240" w:lineRule="auto"/>
              <w:rPr>
                <w:noProof/>
                <w:lang w:eastAsia="de-DE"/>
              </w:rPr>
            </w:pPr>
          </w:p>
          <w:p w14:paraId="698A37AA" w14:textId="6F7AD806" w:rsidR="00FD1D31" w:rsidRDefault="00FD1D31" w:rsidP="00794B74">
            <w:pPr>
              <w:spacing w:after="0" w:line="240" w:lineRule="auto"/>
              <w:rPr>
                <w:noProof/>
                <w:lang w:eastAsia="de-DE"/>
              </w:rPr>
            </w:pPr>
            <w:r>
              <w:rPr>
                <w:noProof/>
                <w:lang w:eastAsia="de-DE"/>
              </w:rPr>
              <w:t>Folie 4</w:t>
            </w:r>
          </w:p>
          <w:p w14:paraId="56BE5264" w14:textId="5E6BBC0A" w:rsidR="00FD1D31" w:rsidRDefault="00FD1D31" w:rsidP="00794B74">
            <w:pPr>
              <w:spacing w:after="0" w:line="240" w:lineRule="auto"/>
              <w:rPr>
                <w:noProof/>
                <w:lang w:eastAsia="de-DE"/>
              </w:rPr>
            </w:pPr>
          </w:p>
          <w:p w14:paraId="6619B32F" w14:textId="02FBECF7" w:rsidR="00FD1D31" w:rsidRDefault="00FD1D31" w:rsidP="00794B74">
            <w:pPr>
              <w:spacing w:after="0" w:line="240" w:lineRule="auto"/>
              <w:rPr>
                <w:noProof/>
                <w:lang w:eastAsia="de-DE"/>
              </w:rPr>
            </w:pPr>
          </w:p>
          <w:p w14:paraId="15BE7FDF" w14:textId="483C5412" w:rsidR="00FD1D31" w:rsidRDefault="00FD1D31" w:rsidP="00794B74">
            <w:pPr>
              <w:spacing w:after="0" w:line="240" w:lineRule="auto"/>
              <w:rPr>
                <w:noProof/>
                <w:lang w:eastAsia="de-DE"/>
              </w:rPr>
            </w:pPr>
          </w:p>
          <w:p w14:paraId="4D722103" w14:textId="2E694E34" w:rsidR="00FD1D31" w:rsidRDefault="00FD1D31" w:rsidP="00794B74">
            <w:pPr>
              <w:spacing w:after="0" w:line="240" w:lineRule="auto"/>
              <w:rPr>
                <w:noProof/>
                <w:lang w:eastAsia="de-DE"/>
              </w:rPr>
            </w:pPr>
          </w:p>
          <w:p w14:paraId="18E9D9C4" w14:textId="5E53E282" w:rsidR="00FD1D31" w:rsidRDefault="00FD1D31" w:rsidP="00794B74">
            <w:pPr>
              <w:spacing w:after="0" w:line="240" w:lineRule="auto"/>
              <w:rPr>
                <w:noProof/>
                <w:lang w:eastAsia="de-DE"/>
              </w:rPr>
            </w:pPr>
          </w:p>
          <w:p w14:paraId="532578CE" w14:textId="5F986009" w:rsidR="00FD1D31" w:rsidRDefault="00FD1D31" w:rsidP="00794B74">
            <w:pPr>
              <w:spacing w:after="0" w:line="240" w:lineRule="auto"/>
              <w:rPr>
                <w:noProof/>
                <w:lang w:eastAsia="de-DE"/>
              </w:rPr>
            </w:pPr>
          </w:p>
          <w:p w14:paraId="73A91401" w14:textId="3871694B" w:rsidR="00FD1D31" w:rsidRDefault="00FD1D31" w:rsidP="00794B74">
            <w:pPr>
              <w:spacing w:after="0" w:line="240" w:lineRule="auto"/>
              <w:rPr>
                <w:noProof/>
                <w:lang w:eastAsia="de-DE"/>
              </w:rPr>
            </w:pPr>
          </w:p>
          <w:p w14:paraId="71E130B1" w14:textId="6715FD52" w:rsidR="00FD1D31" w:rsidRDefault="00FD1D31" w:rsidP="00794B74">
            <w:pPr>
              <w:spacing w:after="0" w:line="240" w:lineRule="auto"/>
              <w:rPr>
                <w:noProof/>
                <w:lang w:eastAsia="de-DE"/>
              </w:rPr>
            </w:pPr>
          </w:p>
          <w:p w14:paraId="51A418EA" w14:textId="2F5AC486" w:rsidR="00FD1D31" w:rsidRDefault="00FD1D31" w:rsidP="00794B74">
            <w:pPr>
              <w:spacing w:after="0" w:line="240" w:lineRule="auto"/>
              <w:rPr>
                <w:noProof/>
                <w:lang w:eastAsia="de-DE"/>
              </w:rPr>
            </w:pPr>
            <w:r>
              <w:rPr>
                <w:noProof/>
                <w:lang w:eastAsia="de-DE"/>
              </w:rPr>
              <w:t>Folie 6</w:t>
            </w:r>
          </w:p>
          <w:p w14:paraId="48321542" w14:textId="446650E1" w:rsidR="00FD1D31" w:rsidRDefault="00FD1D31" w:rsidP="00794B74">
            <w:pPr>
              <w:spacing w:after="0" w:line="240" w:lineRule="auto"/>
              <w:rPr>
                <w:noProof/>
                <w:lang w:eastAsia="de-DE"/>
              </w:rPr>
            </w:pPr>
          </w:p>
          <w:p w14:paraId="2439A1A7" w14:textId="51FB5C4F" w:rsidR="00FD1D31" w:rsidRDefault="00FD1D31" w:rsidP="00794B74">
            <w:pPr>
              <w:spacing w:after="0" w:line="240" w:lineRule="auto"/>
              <w:rPr>
                <w:noProof/>
                <w:lang w:eastAsia="de-DE"/>
              </w:rPr>
            </w:pPr>
          </w:p>
          <w:p w14:paraId="331117F8" w14:textId="31D153B2" w:rsidR="00FD1D31" w:rsidRDefault="00FD1D31" w:rsidP="00794B74">
            <w:pPr>
              <w:spacing w:after="0" w:line="240" w:lineRule="auto"/>
              <w:rPr>
                <w:noProof/>
                <w:lang w:eastAsia="de-DE"/>
              </w:rPr>
            </w:pPr>
          </w:p>
          <w:p w14:paraId="46849BE5" w14:textId="685D7DED" w:rsidR="00FD1D31" w:rsidRDefault="00FD1D31" w:rsidP="00794B74">
            <w:pPr>
              <w:spacing w:after="0" w:line="240" w:lineRule="auto"/>
              <w:rPr>
                <w:noProof/>
                <w:lang w:eastAsia="de-DE"/>
              </w:rPr>
            </w:pPr>
          </w:p>
          <w:p w14:paraId="65B4CFDA" w14:textId="6496C778" w:rsidR="00FD1D31" w:rsidRDefault="00FD1D31" w:rsidP="00794B74">
            <w:pPr>
              <w:spacing w:after="0" w:line="240" w:lineRule="auto"/>
              <w:rPr>
                <w:noProof/>
                <w:lang w:eastAsia="de-DE"/>
              </w:rPr>
            </w:pPr>
          </w:p>
          <w:p w14:paraId="076F284E" w14:textId="4E69E66B" w:rsidR="00FD1D31" w:rsidRDefault="00FD1D31" w:rsidP="00794B74">
            <w:pPr>
              <w:spacing w:after="0" w:line="240" w:lineRule="auto"/>
              <w:rPr>
                <w:noProof/>
                <w:lang w:eastAsia="de-DE"/>
              </w:rPr>
            </w:pPr>
          </w:p>
          <w:p w14:paraId="4FB9658C" w14:textId="023EE0E7" w:rsidR="00FD1D31" w:rsidRDefault="00FD1D31" w:rsidP="00794B74">
            <w:pPr>
              <w:spacing w:after="0" w:line="240" w:lineRule="auto"/>
              <w:rPr>
                <w:noProof/>
                <w:lang w:eastAsia="de-DE"/>
              </w:rPr>
            </w:pPr>
            <w:r>
              <w:rPr>
                <w:noProof/>
                <w:lang w:eastAsia="de-DE"/>
              </w:rPr>
              <w:t>Folie 7</w:t>
            </w:r>
          </w:p>
          <w:p w14:paraId="4146BAFC" w14:textId="518030D0" w:rsidR="00FD1D31" w:rsidRDefault="00FD1D31" w:rsidP="00794B74">
            <w:pPr>
              <w:spacing w:after="0" w:line="240" w:lineRule="auto"/>
              <w:rPr>
                <w:noProof/>
                <w:lang w:eastAsia="de-DE"/>
              </w:rPr>
            </w:pPr>
          </w:p>
          <w:p w14:paraId="3DDD6F2F" w14:textId="72FF2CD2" w:rsidR="00FD1D31" w:rsidRDefault="00FD1D31" w:rsidP="00794B74">
            <w:pPr>
              <w:spacing w:after="0" w:line="240" w:lineRule="auto"/>
              <w:rPr>
                <w:noProof/>
                <w:lang w:eastAsia="de-DE"/>
              </w:rPr>
            </w:pPr>
          </w:p>
          <w:p w14:paraId="426770D2" w14:textId="155FFDEF" w:rsidR="00FD1D31" w:rsidRDefault="00FD1D31" w:rsidP="00794B74">
            <w:pPr>
              <w:spacing w:after="0" w:line="240" w:lineRule="auto"/>
              <w:rPr>
                <w:noProof/>
                <w:lang w:eastAsia="de-DE"/>
              </w:rPr>
            </w:pPr>
          </w:p>
          <w:p w14:paraId="1E9D84E8" w14:textId="1C006BE9" w:rsidR="00FD1D31" w:rsidRDefault="00FD1D31" w:rsidP="00794B74">
            <w:pPr>
              <w:spacing w:after="0" w:line="240" w:lineRule="auto"/>
              <w:rPr>
                <w:noProof/>
                <w:lang w:eastAsia="de-DE"/>
              </w:rPr>
            </w:pPr>
          </w:p>
          <w:p w14:paraId="573882E3" w14:textId="2E0235FA" w:rsidR="00FD1D31" w:rsidRDefault="00FD1D31" w:rsidP="00794B74">
            <w:pPr>
              <w:spacing w:after="0" w:line="240" w:lineRule="auto"/>
              <w:rPr>
                <w:noProof/>
                <w:lang w:eastAsia="de-DE"/>
              </w:rPr>
            </w:pPr>
          </w:p>
          <w:p w14:paraId="25DD86CC" w14:textId="7F6CCF05" w:rsidR="00FD1D31" w:rsidRDefault="00FD1D31" w:rsidP="00794B74">
            <w:pPr>
              <w:spacing w:after="0" w:line="240" w:lineRule="auto"/>
              <w:rPr>
                <w:noProof/>
                <w:lang w:eastAsia="de-DE"/>
              </w:rPr>
            </w:pPr>
            <w:r>
              <w:rPr>
                <w:noProof/>
                <w:lang w:eastAsia="de-DE"/>
              </w:rPr>
              <w:t>Folie 8</w:t>
            </w:r>
          </w:p>
          <w:p w14:paraId="0C4EFB44" w14:textId="4D0A0A56" w:rsidR="00FD1D31" w:rsidRDefault="00FD1D31" w:rsidP="00794B74">
            <w:pPr>
              <w:spacing w:after="0" w:line="240" w:lineRule="auto"/>
              <w:rPr>
                <w:noProof/>
                <w:lang w:eastAsia="de-DE"/>
              </w:rPr>
            </w:pPr>
          </w:p>
          <w:p w14:paraId="153B6CA5" w14:textId="23C3C2E5" w:rsidR="00FD1D31" w:rsidRDefault="00FD1D31" w:rsidP="00794B74">
            <w:pPr>
              <w:spacing w:after="0" w:line="240" w:lineRule="auto"/>
              <w:rPr>
                <w:noProof/>
                <w:lang w:eastAsia="de-DE"/>
              </w:rPr>
            </w:pPr>
          </w:p>
          <w:p w14:paraId="28189393" w14:textId="51E233B6" w:rsidR="00FD1D31" w:rsidRDefault="00FD1D31" w:rsidP="00794B74">
            <w:pPr>
              <w:spacing w:after="0" w:line="240" w:lineRule="auto"/>
              <w:rPr>
                <w:noProof/>
                <w:lang w:eastAsia="de-DE"/>
              </w:rPr>
            </w:pPr>
          </w:p>
          <w:p w14:paraId="6DE6A7A1" w14:textId="44B9B583" w:rsidR="00FD1D31" w:rsidRDefault="00FD1D31" w:rsidP="00794B74">
            <w:pPr>
              <w:spacing w:after="0" w:line="240" w:lineRule="auto"/>
              <w:rPr>
                <w:noProof/>
                <w:lang w:eastAsia="de-DE"/>
              </w:rPr>
            </w:pPr>
          </w:p>
          <w:p w14:paraId="23753D54" w14:textId="63BE9814" w:rsidR="00FD1D31" w:rsidRDefault="00FD1D31" w:rsidP="00794B74">
            <w:pPr>
              <w:spacing w:after="0" w:line="240" w:lineRule="auto"/>
              <w:rPr>
                <w:noProof/>
                <w:lang w:eastAsia="de-DE"/>
              </w:rPr>
            </w:pPr>
          </w:p>
          <w:p w14:paraId="21DD2BEE" w14:textId="3CEB1C2F" w:rsidR="00FD1D31" w:rsidRDefault="00FD1D31" w:rsidP="00794B74">
            <w:pPr>
              <w:spacing w:after="0" w:line="240" w:lineRule="auto"/>
              <w:rPr>
                <w:noProof/>
                <w:lang w:eastAsia="de-DE"/>
              </w:rPr>
            </w:pPr>
          </w:p>
          <w:p w14:paraId="22A4FEEF" w14:textId="2ED4D1B8" w:rsidR="00FD1D31" w:rsidRDefault="00FD1D31" w:rsidP="00794B74">
            <w:pPr>
              <w:spacing w:after="0" w:line="240" w:lineRule="auto"/>
              <w:rPr>
                <w:noProof/>
                <w:lang w:eastAsia="de-DE"/>
              </w:rPr>
            </w:pPr>
          </w:p>
          <w:p w14:paraId="357E50D8" w14:textId="49F02F82" w:rsidR="00FD1D31" w:rsidRDefault="00FD1D31" w:rsidP="00794B74">
            <w:pPr>
              <w:spacing w:after="0" w:line="240" w:lineRule="auto"/>
              <w:rPr>
                <w:noProof/>
                <w:lang w:eastAsia="de-DE"/>
              </w:rPr>
            </w:pPr>
          </w:p>
          <w:p w14:paraId="1E5B5B2E" w14:textId="5F84C707" w:rsidR="00FD1D31" w:rsidRPr="00011CAA" w:rsidRDefault="00FD1D31" w:rsidP="00794B74">
            <w:pPr>
              <w:spacing w:after="0" w:line="240" w:lineRule="auto"/>
              <w:rPr>
                <w:noProof/>
                <w:lang w:eastAsia="de-DE"/>
              </w:rPr>
            </w:pPr>
            <w:r>
              <w:rPr>
                <w:noProof/>
                <w:lang w:eastAsia="de-DE"/>
              </w:rPr>
              <w:t>Folie 9</w:t>
            </w:r>
          </w:p>
          <w:p w14:paraId="185133EA" w14:textId="77777777" w:rsidR="00DF6DAE" w:rsidRDefault="00DF6DAE" w:rsidP="00794B74">
            <w:pPr>
              <w:spacing w:after="0" w:line="240" w:lineRule="auto"/>
              <w:rPr>
                <w:noProof/>
                <w:sz w:val="12"/>
                <w:szCs w:val="12"/>
                <w:lang w:eastAsia="de-DE"/>
              </w:rPr>
            </w:pPr>
          </w:p>
          <w:p w14:paraId="7E416541" w14:textId="77777777" w:rsidR="00570E9D" w:rsidRPr="00570E9D" w:rsidRDefault="00570E9D" w:rsidP="00794B74">
            <w:pPr>
              <w:spacing w:after="0" w:line="240" w:lineRule="auto"/>
              <w:rPr>
                <w:noProof/>
                <w:sz w:val="12"/>
                <w:szCs w:val="12"/>
                <w:lang w:eastAsia="de-DE"/>
              </w:rPr>
            </w:pPr>
          </w:p>
          <w:p w14:paraId="2DD6793B" w14:textId="03D43848" w:rsidR="006E352C" w:rsidRDefault="006E352C" w:rsidP="00794B74">
            <w:pPr>
              <w:spacing w:after="0" w:line="240" w:lineRule="auto"/>
              <w:rPr>
                <w:noProof/>
                <w:lang w:eastAsia="de-DE"/>
              </w:rPr>
            </w:pPr>
          </w:p>
          <w:p w14:paraId="17F5A7C6" w14:textId="77777777" w:rsidR="00570E9D" w:rsidRPr="00011CAA" w:rsidRDefault="00570E9D" w:rsidP="00794B74">
            <w:pPr>
              <w:spacing w:after="0" w:line="240" w:lineRule="auto"/>
              <w:rPr>
                <w:noProof/>
                <w:sz w:val="8"/>
                <w:szCs w:val="8"/>
                <w:lang w:eastAsia="de-DE"/>
              </w:rPr>
            </w:pPr>
          </w:p>
          <w:p w14:paraId="46321A84" w14:textId="7F7FC25F" w:rsidR="006E352C" w:rsidRDefault="006E352C" w:rsidP="00794B74">
            <w:pPr>
              <w:spacing w:after="0" w:line="240" w:lineRule="auto"/>
              <w:rPr>
                <w:noProof/>
                <w:lang w:eastAsia="de-DE"/>
              </w:rPr>
            </w:pPr>
          </w:p>
          <w:p w14:paraId="0B300DA7" w14:textId="77777777" w:rsidR="006E352C" w:rsidRPr="00011CAA" w:rsidRDefault="006E352C" w:rsidP="00794B74">
            <w:pPr>
              <w:spacing w:after="0" w:line="240" w:lineRule="auto"/>
              <w:rPr>
                <w:noProof/>
                <w:sz w:val="8"/>
                <w:szCs w:val="8"/>
                <w:lang w:eastAsia="de-DE"/>
              </w:rPr>
            </w:pPr>
          </w:p>
          <w:p w14:paraId="4D886F06" w14:textId="6350BAC2" w:rsidR="006E352C" w:rsidRDefault="006E352C" w:rsidP="00794B74">
            <w:pPr>
              <w:spacing w:after="0" w:line="240" w:lineRule="auto"/>
              <w:rPr>
                <w:noProof/>
                <w:lang w:eastAsia="de-DE"/>
              </w:rPr>
            </w:pPr>
          </w:p>
          <w:p w14:paraId="06180B3B" w14:textId="77777777" w:rsidR="006E352C" w:rsidRPr="00570E9D" w:rsidRDefault="006E352C" w:rsidP="00794B74">
            <w:pPr>
              <w:spacing w:after="0" w:line="240" w:lineRule="auto"/>
              <w:rPr>
                <w:noProof/>
                <w:sz w:val="12"/>
                <w:szCs w:val="12"/>
                <w:lang w:eastAsia="de-DE"/>
              </w:rPr>
            </w:pPr>
          </w:p>
          <w:p w14:paraId="637385F0" w14:textId="47DDA3D8" w:rsidR="00FD5495" w:rsidRDefault="00FD1D31" w:rsidP="00794B74">
            <w:pPr>
              <w:spacing w:after="0" w:line="240" w:lineRule="auto"/>
              <w:rPr>
                <w:noProof/>
                <w:lang w:eastAsia="de-DE"/>
              </w:rPr>
            </w:pPr>
            <w:r>
              <w:rPr>
                <w:noProof/>
                <w:lang w:eastAsia="de-DE"/>
              </w:rPr>
              <w:t xml:space="preserve">Folie 10 </w:t>
            </w:r>
          </w:p>
          <w:p w14:paraId="1CE37B4C" w14:textId="17634097" w:rsidR="00FD1D31" w:rsidRDefault="00FD1D31" w:rsidP="00794B74">
            <w:pPr>
              <w:spacing w:after="0" w:line="240" w:lineRule="auto"/>
              <w:rPr>
                <w:noProof/>
                <w:lang w:eastAsia="de-DE"/>
              </w:rPr>
            </w:pPr>
          </w:p>
          <w:p w14:paraId="55B1923B" w14:textId="1843D62D" w:rsidR="00FD1D31" w:rsidRDefault="00FD1D31" w:rsidP="00794B74">
            <w:pPr>
              <w:spacing w:after="0" w:line="240" w:lineRule="auto"/>
              <w:rPr>
                <w:noProof/>
                <w:lang w:eastAsia="de-DE"/>
              </w:rPr>
            </w:pPr>
          </w:p>
          <w:p w14:paraId="7D7C2FAC" w14:textId="203DC396" w:rsidR="00FD1D31" w:rsidRDefault="00FD1D31" w:rsidP="00794B74">
            <w:pPr>
              <w:spacing w:after="0" w:line="240" w:lineRule="auto"/>
              <w:rPr>
                <w:noProof/>
                <w:lang w:eastAsia="de-DE"/>
              </w:rPr>
            </w:pPr>
          </w:p>
          <w:p w14:paraId="7C850CC2" w14:textId="17476252" w:rsidR="00FD1D31" w:rsidRDefault="00FD1D31" w:rsidP="00794B74">
            <w:pPr>
              <w:spacing w:after="0" w:line="240" w:lineRule="auto"/>
              <w:rPr>
                <w:noProof/>
                <w:lang w:eastAsia="de-DE"/>
              </w:rPr>
            </w:pPr>
          </w:p>
          <w:p w14:paraId="28939060" w14:textId="40166946" w:rsidR="00FD1D31" w:rsidRDefault="00FD1D31" w:rsidP="00794B74">
            <w:pPr>
              <w:spacing w:after="0" w:line="240" w:lineRule="auto"/>
              <w:rPr>
                <w:noProof/>
                <w:lang w:eastAsia="de-DE"/>
              </w:rPr>
            </w:pPr>
          </w:p>
          <w:p w14:paraId="36D17753" w14:textId="1CDB7D47" w:rsidR="00FD1D31" w:rsidRDefault="00FD1D31" w:rsidP="00794B74">
            <w:pPr>
              <w:spacing w:after="0" w:line="240" w:lineRule="auto"/>
              <w:rPr>
                <w:noProof/>
                <w:lang w:eastAsia="de-DE"/>
              </w:rPr>
            </w:pPr>
          </w:p>
          <w:p w14:paraId="2B61C344" w14:textId="323FCFBC" w:rsidR="00FD1D31" w:rsidRDefault="00FD1D31" w:rsidP="00794B74">
            <w:pPr>
              <w:spacing w:after="0" w:line="240" w:lineRule="auto"/>
              <w:rPr>
                <w:noProof/>
                <w:lang w:eastAsia="de-DE"/>
              </w:rPr>
            </w:pPr>
            <w:r>
              <w:rPr>
                <w:noProof/>
                <w:lang w:eastAsia="de-DE"/>
              </w:rPr>
              <w:t>Folie 11</w:t>
            </w:r>
          </w:p>
          <w:p w14:paraId="61E6282B" w14:textId="77777777" w:rsidR="006E352C" w:rsidRPr="002938B5" w:rsidRDefault="006E352C" w:rsidP="00794B74">
            <w:pPr>
              <w:spacing w:after="0" w:line="240" w:lineRule="auto"/>
              <w:rPr>
                <w:noProof/>
                <w:sz w:val="12"/>
                <w:szCs w:val="12"/>
                <w:lang w:eastAsia="de-DE"/>
              </w:rPr>
            </w:pPr>
          </w:p>
          <w:p w14:paraId="559FED9C" w14:textId="77777777" w:rsidR="006E352C" w:rsidRDefault="00B346DF" w:rsidP="00794B74">
            <w:pPr>
              <w:spacing w:after="0" w:line="240" w:lineRule="auto"/>
              <w:rPr>
                <w:noProof/>
                <w:lang w:eastAsia="de-DE"/>
              </w:rPr>
            </w:pPr>
            <w:r w:rsidRPr="00652957">
              <w:rPr>
                <w:noProof/>
                <w:bdr w:val="single" w:sz="4" w:space="0" w:color="7F7F7F"/>
                <w:lang w:eastAsia="de-DE"/>
              </w:rPr>
              <w:lastRenderedPageBreak/>
              <w:drawing>
                <wp:inline distT="0" distB="0" distL="0" distR="0" wp14:anchorId="4E808438" wp14:editId="335D3D02">
                  <wp:extent cx="1473200" cy="1104900"/>
                  <wp:effectExtent l="0" t="0" r="0" b="0"/>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36B5A67" w14:textId="77777777" w:rsidR="006E352C" w:rsidRDefault="006E352C" w:rsidP="00794B74">
            <w:pPr>
              <w:spacing w:after="0" w:line="240" w:lineRule="auto"/>
              <w:rPr>
                <w:noProof/>
                <w:sz w:val="8"/>
                <w:szCs w:val="8"/>
                <w:lang w:eastAsia="de-DE"/>
              </w:rPr>
            </w:pPr>
          </w:p>
          <w:p w14:paraId="78780E5C" w14:textId="77777777" w:rsidR="00242BCB" w:rsidRDefault="00242BCB" w:rsidP="00794B74">
            <w:pPr>
              <w:spacing w:after="0" w:line="240" w:lineRule="auto"/>
              <w:rPr>
                <w:noProof/>
                <w:sz w:val="8"/>
                <w:szCs w:val="8"/>
                <w:lang w:eastAsia="de-DE"/>
              </w:rPr>
            </w:pPr>
          </w:p>
          <w:p w14:paraId="30CBE3D2" w14:textId="77777777" w:rsidR="00242BCB" w:rsidRDefault="00242BCB" w:rsidP="00794B74">
            <w:pPr>
              <w:spacing w:after="0" w:line="240" w:lineRule="auto"/>
              <w:rPr>
                <w:noProof/>
                <w:sz w:val="8"/>
                <w:szCs w:val="8"/>
                <w:lang w:eastAsia="de-DE"/>
              </w:rPr>
            </w:pPr>
          </w:p>
          <w:p w14:paraId="18EFC7A2" w14:textId="77777777" w:rsidR="00242BCB" w:rsidRDefault="00242BCB" w:rsidP="00794B74">
            <w:pPr>
              <w:spacing w:after="0" w:line="240" w:lineRule="auto"/>
              <w:rPr>
                <w:noProof/>
                <w:sz w:val="8"/>
                <w:szCs w:val="8"/>
                <w:lang w:eastAsia="de-DE"/>
              </w:rPr>
            </w:pPr>
          </w:p>
          <w:p w14:paraId="41CA4B3F" w14:textId="77777777" w:rsidR="00242BCB" w:rsidRDefault="00242BCB" w:rsidP="00794B74">
            <w:pPr>
              <w:spacing w:after="0" w:line="240" w:lineRule="auto"/>
              <w:rPr>
                <w:noProof/>
                <w:sz w:val="8"/>
                <w:szCs w:val="8"/>
                <w:lang w:eastAsia="de-DE"/>
              </w:rPr>
            </w:pPr>
          </w:p>
          <w:p w14:paraId="08B58EF9" w14:textId="77777777" w:rsidR="00242BCB" w:rsidRPr="00EE40D9" w:rsidRDefault="00242BCB" w:rsidP="00794B74">
            <w:pPr>
              <w:spacing w:after="0" w:line="240" w:lineRule="auto"/>
              <w:rPr>
                <w:noProof/>
                <w:sz w:val="8"/>
                <w:szCs w:val="8"/>
                <w:lang w:eastAsia="de-DE"/>
              </w:rPr>
            </w:pPr>
          </w:p>
          <w:p w14:paraId="383AAD31" w14:textId="77777777" w:rsidR="006E352C" w:rsidRDefault="00B346DF" w:rsidP="00794B74">
            <w:pPr>
              <w:spacing w:after="0" w:line="240" w:lineRule="auto"/>
              <w:rPr>
                <w:noProof/>
                <w:lang w:eastAsia="de-DE"/>
              </w:rPr>
            </w:pPr>
            <w:r w:rsidRPr="00817049">
              <w:rPr>
                <w:noProof/>
                <w:lang w:eastAsia="de-DE"/>
              </w:rPr>
              <w:drawing>
                <wp:inline distT="0" distB="0" distL="0" distR="0" wp14:anchorId="1AFA3618" wp14:editId="0BF9EB52">
                  <wp:extent cx="1473200" cy="1123950"/>
                  <wp:effectExtent l="25400" t="25400" r="25400" b="19050"/>
                  <wp:docPr id="1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3200" cy="1123950"/>
                          </a:xfrm>
                          <a:prstGeom prst="rect">
                            <a:avLst/>
                          </a:prstGeom>
                          <a:noFill/>
                          <a:ln w="6350">
                            <a:solidFill>
                              <a:schemeClr val="tx1">
                                <a:lumMod val="50000"/>
                                <a:lumOff val="50000"/>
                              </a:schemeClr>
                            </a:solidFill>
                          </a:ln>
                        </pic:spPr>
                      </pic:pic>
                    </a:graphicData>
                  </a:graphic>
                </wp:inline>
              </w:drawing>
            </w:r>
          </w:p>
          <w:p w14:paraId="3E12F642" w14:textId="77777777" w:rsidR="00794B74" w:rsidRPr="00794B74" w:rsidRDefault="00794B74" w:rsidP="00794B74">
            <w:pPr>
              <w:spacing w:after="0" w:line="240" w:lineRule="auto"/>
              <w:rPr>
                <w:noProof/>
                <w:sz w:val="16"/>
                <w:szCs w:val="16"/>
                <w:lang w:eastAsia="de-DE"/>
              </w:rPr>
            </w:pPr>
          </w:p>
          <w:p w14:paraId="787E2A6C" w14:textId="77777777" w:rsidR="00794B74" w:rsidRPr="00794B74" w:rsidRDefault="00794B74" w:rsidP="00794B74">
            <w:pPr>
              <w:spacing w:after="0" w:line="240" w:lineRule="auto"/>
              <w:rPr>
                <w:noProof/>
                <w:sz w:val="16"/>
                <w:szCs w:val="16"/>
                <w:lang w:eastAsia="de-DE"/>
              </w:rPr>
            </w:pPr>
          </w:p>
          <w:p w14:paraId="1B2E7962" w14:textId="77777777" w:rsidR="006E352C" w:rsidRDefault="006E352C" w:rsidP="00794B74">
            <w:pPr>
              <w:spacing w:after="0" w:line="240" w:lineRule="auto"/>
              <w:rPr>
                <w:noProof/>
                <w:sz w:val="16"/>
                <w:szCs w:val="16"/>
                <w:lang w:eastAsia="de-DE"/>
              </w:rPr>
            </w:pPr>
          </w:p>
          <w:p w14:paraId="60F359B9" w14:textId="77777777" w:rsidR="00F05E7C" w:rsidRPr="00DF6DAE" w:rsidRDefault="00F05E7C" w:rsidP="00794B74">
            <w:pPr>
              <w:spacing w:after="0" w:line="240" w:lineRule="auto"/>
              <w:rPr>
                <w:noProof/>
                <w:sz w:val="16"/>
                <w:szCs w:val="16"/>
                <w:lang w:eastAsia="de-DE"/>
              </w:rPr>
            </w:pPr>
          </w:p>
          <w:p w14:paraId="72C60617" w14:textId="77777777" w:rsidR="00DF6DAE" w:rsidRDefault="00B346DF" w:rsidP="00794B74">
            <w:pPr>
              <w:spacing w:after="0" w:line="240" w:lineRule="auto"/>
              <w:rPr>
                <w:noProof/>
                <w:lang w:eastAsia="de-DE"/>
              </w:rPr>
            </w:pPr>
            <w:r w:rsidRPr="00652957">
              <w:rPr>
                <w:noProof/>
                <w:bdr w:val="single" w:sz="4" w:space="0" w:color="7F7F7F"/>
                <w:lang w:eastAsia="de-DE"/>
              </w:rPr>
              <w:drawing>
                <wp:inline distT="0" distB="0" distL="0" distR="0" wp14:anchorId="0DC56FE6" wp14:editId="6A628C7D">
                  <wp:extent cx="1473200" cy="110490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1E4922C" w14:textId="77777777" w:rsidR="00E618F8" w:rsidRDefault="00E618F8" w:rsidP="00794B74">
            <w:pPr>
              <w:spacing w:after="0" w:line="240" w:lineRule="auto"/>
              <w:rPr>
                <w:noProof/>
                <w:lang w:eastAsia="de-DE"/>
              </w:rPr>
            </w:pPr>
          </w:p>
          <w:p w14:paraId="28C87887" w14:textId="77777777" w:rsidR="00794B74" w:rsidRDefault="00794B74" w:rsidP="00794B74">
            <w:pPr>
              <w:spacing w:after="0" w:line="240" w:lineRule="auto"/>
              <w:rPr>
                <w:noProof/>
                <w:lang w:eastAsia="de-DE"/>
              </w:rPr>
            </w:pPr>
          </w:p>
          <w:p w14:paraId="249FB5CD" w14:textId="77777777" w:rsidR="00DC5EC0" w:rsidRDefault="00DC5EC0" w:rsidP="00794B74">
            <w:pPr>
              <w:spacing w:after="0" w:line="240" w:lineRule="auto"/>
              <w:rPr>
                <w:noProof/>
                <w:lang w:eastAsia="de-DE"/>
              </w:rPr>
            </w:pPr>
          </w:p>
          <w:p w14:paraId="1E0E46BA" w14:textId="77777777" w:rsidR="00794B74" w:rsidRDefault="00794B74" w:rsidP="00794B74">
            <w:pPr>
              <w:spacing w:after="0" w:line="240" w:lineRule="auto"/>
              <w:rPr>
                <w:noProof/>
                <w:lang w:eastAsia="de-DE"/>
              </w:rPr>
            </w:pPr>
          </w:p>
          <w:p w14:paraId="24BC0B77" w14:textId="77777777" w:rsidR="00FD5495" w:rsidRDefault="00FD5495" w:rsidP="00794B74">
            <w:pPr>
              <w:spacing w:after="0" w:line="240" w:lineRule="auto"/>
              <w:rPr>
                <w:noProof/>
                <w:lang w:eastAsia="de-DE"/>
              </w:rPr>
            </w:pPr>
          </w:p>
          <w:p w14:paraId="5D10890E" w14:textId="77777777" w:rsidR="00795734" w:rsidRDefault="00B346DF" w:rsidP="00794B74">
            <w:pPr>
              <w:spacing w:after="0" w:line="240" w:lineRule="auto"/>
              <w:rPr>
                <w:noProof/>
                <w:bdr w:val="single" w:sz="4" w:space="0" w:color="7F7F7F"/>
                <w:lang w:eastAsia="de-DE"/>
              </w:rPr>
            </w:pPr>
            <w:r w:rsidRPr="00F05E7C">
              <w:rPr>
                <w:noProof/>
                <w:bdr w:val="single" w:sz="4" w:space="0" w:color="7F7F7F"/>
                <w:lang w:eastAsia="de-DE"/>
              </w:rPr>
              <w:drawing>
                <wp:inline distT="0" distB="0" distL="0" distR="0" wp14:anchorId="61B4919E" wp14:editId="67433E0D">
                  <wp:extent cx="1473200" cy="110490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5E66BA19" w14:textId="77777777" w:rsidR="00795734" w:rsidRDefault="00795734" w:rsidP="00794B74">
            <w:pPr>
              <w:spacing w:after="0" w:line="240" w:lineRule="auto"/>
              <w:rPr>
                <w:noProof/>
                <w:bdr w:val="single" w:sz="4" w:space="0" w:color="7F7F7F"/>
                <w:lang w:eastAsia="de-DE"/>
              </w:rPr>
            </w:pPr>
          </w:p>
          <w:p w14:paraId="25FE2D05" w14:textId="77777777" w:rsidR="00795734" w:rsidRDefault="00795734" w:rsidP="00794B74">
            <w:pPr>
              <w:spacing w:after="0" w:line="240" w:lineRule="auto"/>
              <w:rPr>
                <w:noProof/>
                <w:bdr w:val="single" w:sz="4" w:space="0" w:color="7F7F7F"/>
                <w:lang w:eastAsia="de-DE"/>
              </w:rPr>
            </w:pPr>
          </w:p>
          <w:p w14:paraId="2311EDCA" w14:textId="77777777" w:rsidR="00795734" w:rsidRDefault="00795734" w:rsidP="00794B74">
            <w:pPr>
              <w:spacing w:after="0" w:line="240" w:lineRule="auto"/>
              <w:rPr>
                <w:noProof/>
                <w:bdr w:val="single" w:sz="4" w:space="0" w:color="7F7F7F"/>
                <w:lang w:eastAsia="de-DE"/>
              </w:rPr>
            </w:pPr>
          </w:p>
          <w:p w14:paraId="01DC111D" w14:textId="77777777" w:rsidR="00795734" w:rsidRDefault="00795734" w:rsidP="00794B74">
            <w:pPr>
              <w:spacing w:after="0" w:line="240" w:lineRule="auto"/>
              <w:rPr>
                <w:noProof/>
                <w:bdr w:val="single" w:sz="4" w:space="0" w:color="7F7F7F"/>
                <w:lang w:eastAsia="de-DE"/>
              </w:rPr>
            </w:pPr>
          </w:p>
          <w:p w14:paraId="728937E2" w14:textId="77777777" w:rsidR="00795734" w:rsidRDefault="00795734" w:rsidP="00794B74">
            <w:pPr>
              <w:spacing w:after="0" w:line="240" w:lineRule="auto"/>
              <w:rPr>
                <w:noProof/>
                <w:bdr w:val="single" w:sz="4" w:space="0" w:color="7F7F7F"/>
                <w:lang w:eastAsia="de-DE"/>
              </w:rPr>
            </w:pPr>
          </w:p>
          <w:p w14:paraId="1531DBB5" w14:textId="77777777" w:rsidR="00A610CD" w:rsidRDefault="00A610CD" w:rsidP="00794B74">
            <w:pPr>
              <w:spacing w:after="0" w:line="240" w:lineRule="auto"/>
              <w:rPr>
                <w:noProof/>
                <w:bdr w:val="single" w:sz="4" w:space="0" w:color="7F7F7F"/>
                <w:lang w:eastAsia="de-DE"/>
              </w:rPr>
            </w:pPr>
          </w:p>
          <w:p w14:paraId="34C669E0" w14:textId="77777777" w:rsidR="00A610CD" w:rsidRDefault="00A610CD" w:rsidP="00794B74">
            <w:pPr>
              <w:spacing w:after="0" w:line="240" w:lineRule="auto"/>
              <w:rPr>
                <w:noProof/>
                <w:bdr w:val="single" w:sz="4" w:space="0" w:color="7F7F7F"/>
                <w:lang w:eastAsia="de-DE"/>
              </w:rPr>
            </w:pPr>
          </w:p>
          <w:p w14:paraId="3AD875EA" w14:textId="77777777" w:rsidR="00A610CD" w:rsidRDefault="00A610CD" w:rsidP="00794B74">
            <w:pPr>
              <w:spacing w:after="0" w:line="240" w:lineRule="auto"/>
              <w:rPr>
                <w:noProof/>
                <w:bdr w:val="single" w:sz="4" w:space="0" w:color="7F7F7F"/>
                <w:lang w:eastAsia="de-DE"/>
              </w:rPr>
            </w:pPr>
          </w:p>
          <w:p w14:paraId="1D306D0C" w14:textId="77777777" w:rsidR="00795734" w:rsidRDefault="00795734" w:rsidP="00794B74">
            <w:pPr>
              <w:spacing w:after="0" w:line="240" w:lineRule="auto"/>
              <w:rPr>
                <w:noProof/>
                <w:bdr w:val="single" w:sz="4" w:space="0" w:color="7F7F7F"/>
                <w:lang w:eastAsia="de-DE"/>
              </w:rPr>
            </w:pPr>
          </w:p>
          <w:p w14:paraId="65D4336F" w14:textId="77777777" w:rsidR="00D334A0" w:rsidRDefault="00D334A0" w:rsidP="00794B74">
            <w:pPr>
              <w:spacing w:after="0" w:line="240" w:lineRule="auto"/>
              <w:rPr>
                <w:noProof/>
                <w:bdr w:val="single" w:sz="4" w:space="0" w:color="7F7F7F"/>
                <w:lang w:eastAsia="de-DE"/>
              </w:rPr>
            </w:pPr>
          </w:p>
          <w:p w14:paraId="18C60D82" w14:textId="77777777" w:rsidR="00D334A0" w:rsidRDefault="00D334A0" w:rsidP="00794B74">
            <w:pPr>
              <w:spacing w:after="0" w:line="240" w:lineRule="auto"/>
              <w:rPr>
                <w:noProof/>
                <w:bdr w:val="single" w:sz="4" w:space="0" w:color="7F7F7F"/>
                <w:lang w:eastAsia="de-DE"/>
              </w:rPr>
            </w:pPr>
          </w:p>
          <w:p w14:paraId="0100E216" w14:textId="77777777" w:rsidR="00D334A0" w:rsidRDefault="00D334A0" w:rsidP="00794B74">
            <w:pPr>
              <w:spacing w:after="0" w:line="240" w:lineRule="auto"/>
              <w:rPr>
                <w:noProof/>
                <w:bdr w:val="single" w:sz="4" w:space="0" w:color="7F7F7F"/>
                <w:lang w:eastAsia="de-DE"/>
              </w:rPr>
            </w:pPr>
          </w:p>
          <w:p w14:paraId="19EE1FC4" w14:textId="77777777" w:rsidR="00D334A0" w:rsidRDefault="00D334A0" w:rsidP="00794B74">
            <w:pPr>
              <w:spacing w:after="0" w:line="240" w:lineRule="auto"/>
              <w:rPr>
                <w:noProof/>
                <w:bdr w:val="single" w:sz="4" w:space="0" w:color="7F7F7F"/>
                <w:lang w:eastAsia="de-DE"/>
              </w:rPr>
            </w:pPr>
          </w:p>
          <w:p w14:paraId="5F455767" w14:textId="77777777" w:rsidR="00D334A0" w:rsidRDefault="00D334A0" w:rsidP="00794B74">
            <w:pPr>
              <w:spacing w:after="0" w:line="240" w:lineRule="auto"/>
              <w:rPr>
                <w:noProof/>
                <w:bdr w:val="single" w:sz="4" w:space="0" w:color="7F7F7F"/>
                <w:lang w:eastAsia="de-DE"/>
              </w:rPr>
            </w:pPr>
          </w:p>
          <w:p w14:paraId="0236EE6A" w14:textId="77777777" w:rsidR="00D334A0" w:rsidRDefault="00D334A0" w:rsidP="00794B74">
            <w:pPr>
              <w:spacing w:after="0" w:line="240" w:lineRule="auto"/>
              <w:rPr>
                <w:noProof/>
                <w:bdr w:val="single" w:sz="4" w:space="0" w:color="7F7F7F"/>
                <w:lang w:eastAsia="de-DE"/>
              </w:rPr>
            </w:pPr>
          </w:p>
          <w:p w14:paraId="1065082A" w14:textId="77777777" w:rsidR="00D334A0" w:rsidRDefault="00D334A0" w:rsidP="00794B74">
            <w:pPr>
              <w:spacing w:after="0" w:line="240" w:lineRule="auto"/>
              <w:rPr>
                <w:noProof/>
                <w:bdr w:val="single" w:sz="4" w:space="0" w:color="7F7F7F"/>
                <w:lang w:eastAsia="de-DE"/>
              </w:rPr>
            </w:pPr>
          </w:p>
          <w:p w14:paraId="0EF6FAD2" w14:textId="77777777" w:rsidR="006E352C" w:rsidRDefault="00B346DF" w:rsidP="00794B74">
            <w:pPr>
              <w:spacing w:after="0" w:line="240" w:lineRule="auto"/>
              <w:rPr>
                <w:noProof/>
                <w:lang w:eastAsia="de-DE"/>
              </w:rPr>
            </w:pPr>
            <w:r w:rsidRPr="00652957">
              <w:rPr>
                <w:noProof/>
                <w:bdr w:val="single" w:sz="4" w:space="0" w:color="7F7F7F"/>
                <w:lang w:eastAsia="de-DE"/>
              </w:rPr>
              <w:drawing>
                <wp:inline distT="0" distB="0" distL="0" distR="0" wp14:anchorId="19B068E5" wp14:editId="1FB4C973">
                  <wp:extent cx="1473200" cy="110490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4010050" w14:textId="77777777" w:rsidR="00FD5495" w:rsidRDefault="00FD5495" w:rsidP="00794B74">
            <w:pPr>
              <w:spacing w:after="0" w:line="240" w:lineRule="auto"/>
              <w:rPr>
                <w:noProof/>
                <w:lang w:eastAsia="de-DE"/>
              </w:rPr>
            </w:pPr>
          </w:p>
          <w:p w14:paraId="2575D57B" w14:textId="77777777" w:rsidR="00D334A0" w:rsidRDefault="00D334A0" w:rsidP="00794B74">
            <w:pPr>
              <w:spacing w:after="0" w:line="240" w:lineRule="auto"/>
              <w:rPr>
                <w:noProof/>
                <w:lang w:eastAsia="de-DE"/>
              </w:rPr>
            </w:pPr>
          </w:p>
          <w:p w14:paraId="348B900C" w14:textId="77777777" w:rsidR="00D334A0" w:rsidRDefault="00D334A0" w:rsidP="00794B74">
            <w:pPr>
              <w:spacing w:after="0" w:line="240" w:lineRule="auto"/>
              <w:rPr>
                <w:noProof/>
                <w:lang w:eastAsia="de-DE"/>
              </w:rPr>
            </w:pPr>
          </w:p>
          <w:p w14:paraId="6921F752" w14:textId="77777777" w:rsidR="00D334A0" w:rsidRDefault="00D334A0" w:rsidP="00794B74">
            <w:pPr>
              <w:spacing w:after="0" w:line="240" w:lineRule="auto"/>
              <w:rPr>
                <w:noProof/>
                <w:lang w:eastAsia="de-DE"/>
              </w:rPr>
            </w:pPr>
          </w:p>
          <w:p w14:paraId="5719F242" w14:textId="77777777" w:rsidR="00D334A0" w:rsidRDefault="00D334A0" w:rsidP="00794B74">
            <w:pPr>
              <w:spacing w:after="0" w:line="240" w:lineRule="auto"/>
              <w:rPr>
                <w:noProof/>
                <w:lang w:eastAsia="de-DE"/>
              </w:rPr>
            </w:pPr>
          </w:p>
          <w:p w14:paraId="196FB648" w14:textId="77777777" w:rsidR="00D334A0" w:rsidRDefault="00D334A0" w:rsidP="00794B74">
            <w:pPr>
              <w:spacing w:after="0" w:line="240" w:lineRule="auto"/>
              <w:rPr>
                <w:noProof/>
                <w:lang w:eastAsia="de-DE"/>
              </w:rPr>
            </w:pPr>
          </w:p>
          <w:p w14:paraId="6DB095A3" w14:textId="77777777" w:rsidR="00D334A0" w:rsidRDefault="00D334A0" w:rsidP="00794B74">
            <w:pPr>
              <w:spacing w:after="0" w:line="240" w:lineRule="auto"/>
              <w:rPr>
                <w:noProof/>
                <w:lang w:eastAsia="de-DE"/>
              </w:rPr>
            </w:pPr>
          </w:p>
          <w:p w14:paraId="2A6971DF" w14:textId="77777777" w:rsidR="00D334A0" w:rsidRDefault="00D334A0" w:rsidP="00794B74">
            <w:pPr>
              <w:spacing w:after="0" w:line="240" w:lineRule="auto"/>
              <w:rPr>
                <w:noProof/>
                <w:lang w:eastAsia="de-DE"/>
              </w:rPr>
            </w:pPr>
          </w:p>
          <w:p w14:paraId="2A4241F8" w14:textId="77777777" w:rsidR="00D334A0" w:rsidRDefault="00D334A0" w:rsidP="00794B74">
            <w:pPr>
              <w:spacing w:after="0" w:line="240" w:lineRule="auto"/>
              <w:rPr>
                <w:noProof/>
                <w:lang w:eastAsia="de-DE"/>
              </w:rPr>
            </w:pPr>
          </w:p>
          <w:p w14:paraId="4AE98549" w14:textId="77777777" w:rsidR="006E352C" w:rsidRDefault="006E352C" w:rsidP="00794B74">
            <w:pPr>
              <w:spacing w:after="0" w:line="240" w:lineRule="auto"/>
              <w:rPr>
                <w:noProof/>
                <w:lang w:eastAsia="de-DE"/>
              </w:rPr>
            </w:pPr>
          </w:p>
          <w:p w14:paraId="7BAB1237" w14:textId="77777777" w:rsidR="006E352C" w:rsidRDefault="00B346DF" w:rsidP="00794B74">
            <w:pPr>
              <w:spacing w:after="0" w:line="240" w:lineRule="auto"/>
              <w:rPr>
                <w:noProof/>
                <w:lang w:eastAsia="de-DE"/>
              </w:rPr>
            </w:pPr>
            <w:r w:rsidRPr="004469FB">
              <w:rPr>
                <w:noProof/>
                <w:lang w:eastAsia="de-DE"/>
              </w:rPr>
              <w:drawing>
                <wp:inline distT="0" distB="0" distL="0" distR="0" wp14:anchorId="75A0F35A" wp14:editId="3AA4B4D6">
                  <wp:extent cx="1479550" cy="1111250"/>
                  <wp:effectExtent l="25400" t="25400" r="0" b="635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9550" cy="1111250"/>
                          </a:xfrm>
                          <a:prstGeom prst="rect">
                            <a:avLst/>
                          </a:prstGeom>
                          <a:noFill/>
                          <a:ln w="6350" cmpd="sng">
                            <a:solidFill>
                              <a:srgbClr val="808080"/>
                            </a:solidFill>
                            <a:miter lim="800000"/>
                            <a:headEnd/>
                            <a:tailEnd/>
                          </a:ln>
                          <a:effectLst/>
                        </pic:spPr>
                      </pic:pic>
                    </a:graphicData>
                  </a:graphic>
                </wp:inline>
              </w:drawing>
            </w:r>
          </w:p>
          <w:p w14:paraId="6CE6B9DE" w14:textId="77777777" w:rsidR="006E352C" w:rsidRDefault="006E352C" w:rsidP="00794B74">
            <w:pPr>
              <w:spacing w:after="0" w:line="240" w:lineRule="auto"/>
              <w:rPr>
                <w:noProof/>
                <w:lang w:eastAsia="de-DE"/>
              </w:rPr>
            </w:pPr>
          </w:p>
          <w:p w14:paraId="6A757D72" w14:textId="77777777" w:rsidR="006E352C" w:rsidRDefault="006E352C" w:rsidP="00794B74">
            <w:pPr>
              <w:spacing w:after="0" w:line="240" w:lineRule="auto"/>
              <w:rPr>
                <w:noProof/>
                <w:lang w:eastAsia="de-DE"/>
              </w:rPr>
            </w:pPr>
          </w:p>
          <w:p w14:paraId="385A6BBC" w14:textId="77777777" w:rsidR="00FD5495" w:rsidRDefault="00FD5495" w:rsidP="00794B74">
            <w:pPr>
              <w:spacing w:after="0" w:line="240" w:lineRule="auto"/>
              <w:rPr>
                <w:noProof/>
                <w:lang w:eastAsia="de-DE"/>
              </w:rPr>
            </w:pPr>
          </w:p>
          <w:p w14:paraId="7FE3E5A8" w14:textId="77777777" w:rsidR="006E352C" w:rsidRDefault="006E352C" w:rsidP="00794B74">
            <w:pPr>
              <w:spacing w:after="0" w:line="240" w:lineRule="auto"/>
              <w:rPr>
                <w:noProof/>
                <w:lang w:eastAsia="de-DE"/>
              </w:rPr>
            </w:pPr>
          </w:p>
          <w:p w14:paraId="64EE607B" w14:textId="77777777" w:rsidR="00795734" w:rsidRDefault="00795734" w:rsidP="00794B74">
            <w:pPr>
              <w:spacing w:after="0" w:line="240" w:lineRule="auto"/>
              <w:rPr>
                <w:noProof/>
                <w:lang w:eastAsia="de-DE"/>
              </w:rPr>
            </w:pPr>
          </w:p>
          <w:p w14:paraId="27F831AA" w14:textId="77777777" w:rsidR="00BD5DDE" w:rsidRDefault="00BD5DDE" w:rsidP="00794B74">
            <w:pPr>
              <w:spacing w:after="0" w:line="240" w:lineRule="auto"/>
              <w:rPr>
                <w:noProof/>
                <w:lang w:eastAsia="de-DE"/>
              </w:rPr>
            </w:pPr>
          </w:p>
          <w:p w14:paraId="77961E92" w14:textId="77777777" w:rsidR="006E352C" w:rsidRDefault="00B346DF" w:rsidP="00794B74">
            <w:pPr>
              <w:spacing w:after="0" w:line="240" w:lineRule="auto"/>
              <w:rPr>
                <w:noProof/>
                <w:lang w:eastAsia="de-DE"/>
              </w:rPr>
            </w:pPr>
            <w:r w:rsidRPr="00D334A0">
              <w:rPr>
                <w:noProof/>
                <w:lang w:eastAsia="de-DE"/>
              </w:rPr>
              <w:drawing>
                <wp:inline distT="0" distB="0" distL="0" distR="0" wp14:anchorId="5BBA5A5F" wp14:editId="1729C62E">
                  <wp:extent cx="1473200" cy="1104900"/>
                  <wp:effectExtent l="25400" t="25400" r="0" b="1270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chemeClr val="tx1">
                                <a:lumMod val="50000"/>
                                <a:lumOff val="50000"/>
                              </a:schemeClr>
                            </a:solidFill>
                            <a:miter lim="800000"/>
                            <a:headEnd/>
                            <a:tailEnd/>
                          </a:ln>
                          <a:effectLst/>
                        </pic:spPr>
                      </pic:pic>
                    </a:graphicData>
                  </a:graphic>
                </wp:inline>
              </w:drawing>
            </w:r>
          </w:p>
          <w:p w14:paraId="551FC2BF" w14:textId="77777777" w:rsidR="006E352C" w:rsidRDefault="006E352C" w:rsidP="00794B74">
            <w:pPr>
              <w:spacing w:after="0" w:line="240" w:lineRule="auto"/>
              <w:rPr>
                <w:noProof/>
                <w:lang w:eastAsia="de-DE"/>
              </w:rPr>
            </w:pPr>
          </w:p>
          <w:p w14:paraId="3AE61A63" w14:textId="77777777" w:rsidR="006E352C" w:rsidRDefault="006E352C" w:rsidP="00794B74">
            <w:pPr>
              <w:spacing w:after="0" w:line="240" w:lineRule="auto"/>
              <w:rPr>
                <w:noProof/>
                <w:lang w:eastAsia="de-DE"/>
              </w:rPr>
            </w:pPr>
          </w:p>
          <w:p w14:paraId="288F16F1" w14:textId="77777777" w:rsidR="006E352C" w:rsidRDefault="006E352C" w:rsidP="00794B74">
            <w:pPr>
              <w:spacing w:after="0" w:line="240" w:lineRule="auto"/>
              <w:rPr>
                <w:noProof/>
                <w:lang w:eastAsia="de-DE"/>
              </w:rPr>
            </w:pPr>
          </w:p>
          <w:p w14:paraId="146FE043" w14:textId="77777777" w:rsidR="006E352C" w:rsidRDefault="006E352C" w:rsidP="00794B74">
            <w:pPr>
              <w:spacing w:after="0" w:line="240" w:lineRule="auto"/>
              <w:rPr>
                <w:noProof/>
                <w:lang w:eastAsia="de-DE"/>
              </w:rPr>
            </w:pPr>
          </w:p>
          <w:p w14:paraId="22FB3379" w14:textId="77777777" w:rsidR="006E352C" w:rsidRDefault="00B346DF" w:rsidP="00794B74">
            <w:pPr>
              <w:spacing w:after="0" w:line="240" w:lineRule="auto"/>
              <w:rPr>
                <w:noProof/>
                <w:lang w:eastAsia="de-DE"/>
              </w:rPr>
            </w:pPr>
            <w:r w:rsidRPr="004469FB">
              <w:rPr>
                <w:noProof/>
                <w:lang w:eastAsia="de-DE"/>
              </w:rPr>
              <w:drawing>
                <wp:inline distT="0" distB="0" distL="0" distR="0" wp14:anchorId="38A49A1E" wp14:editId="1DB94EB6">
                  <wp:extent cx="1377950" cy="1047750"/>
                  <wp:effectExtent l="25400" t="2540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7950" cy="1047750"/>
                          </a:xfrm>
                          <a:prstGeom prst="rect">
                            <a:avLst/>
                          </a:prstGeom>
                          <a:noFill/>
                          <a:ln w="6350" cmpd="sng">
                            <a:solidFill>
                              <a:srgbClr val="808080"/>
                            </a:solidFill>
                            <a:miter lim="800000"/>
                            <a:headEnd/>
                            <a:tailEnd/>
                          </a:ln>
                          <a:effectLst/>
                        </pic:spPr>
                      </pic:pic>
                    </a:graphicData>
                  </a:graphic>
                </wp:inline>
              </w:drawing>
            </w:r>
          </w:p>
          <w:p w14:paraId="19F2673A" w14:textId="77777777" w:rsidR="006E352C" w:rsidRDefault="006E352C" w:rsidP="00794B74">
            <w:pPr>
              <w:spacing w:after="0" w:line="240" w:lineRule="auto"/>
              <w:rPr>
                <w:noProof/>
                <w:lang w:eastAsia="de-DE"/>
              </w:rPr>
            </w:pPr>
          </w:p>
          <w:p w14:paraId="036ECD61" w14:textId="77777777" w:rsidR="00635C19" w:rsidRDefault="00635C19" w:rsidP="00794B74">
            <w:pPr>
              <w:spacing w:after="0" w:line="240" w:lineRule="auto"/>
              <w:rPr>
                <w:noProof/>
                <w:lang w:eastAsia="de-DE"/>
              </w:rPr>
            </w:pPr>
          </w:p>
          <w:p w14:paraId="4CC9A348" w14:textId="77777777" w:rsidR="00635C19" w:rsidRDefault="00635C19" w:rsidP="00794B74">
            <w:pPr>
              <w:spacing w:after="0" w:line="240" w:lineRule="auto"/>
              <w:rPr>
                <w:noProof/>
                <w:lang w:eastAsia="de-DE"/>
              </w:rPr>
            </w:pPr>
          </w:p>
          <w:p w14:paraId="6E89DEF7" w14:textId="77777777" w:rsidR="00BD5DDE" w:rsidRDefault="00BD5DDE" w:rsidP="00794B74">
            <w:pPr>
              <w:spacing w:after="0" w:line="240" w:lineRule="auto"/>
              <w:rPr>
                <w:noProof/>
                <w:lang w:eastAsia="de-DE"/>
              </w:rPr>
            </w:pPr>
          </w:p>
          <w:p w14:paraId="3A3B9374" w14:textId="77777777" w:rsidR="00BD5DDE" w:rsidRDefault="00BD5DDE" w:rsidP="00794B74">
            <w:pPr>
              <w:spacing w:after="0" w:line="240" w:lineRule="auto"/>
              <w:rPr>
                <w:noProof/>
                <w:lang w:eastAsia="de-DE"/>
              </w:rPr>
            </w:pPr>
          </w:p>
          <w:p w14:paraId="1A94AE5F" w14:textId="77777777" w:rsidR="006E352C" w:rsidRDefault="006E352C" w:rsidP="00794B74">
            <w:pPr>
              <w:spacing w:after="0" w:line="240" w:lineRule="auto"/>
              <w:rPr>
                <w:noProof/>
                <w:lang w:eastAsia="de-DE"/>
              </w:rPr>
            </w:pPr>
          </w:p>
          <w:p w14:paraId="54F23532" w14:textId="77777777" w:rsidR="00C47113" w:rsidRDefault="00C47113" w:rsidP="00794B74">
            <w:pPr>
              <w:spacing w:after="0" w:line="240" w:lineRule="auto"/>
              <w:rPr>
                <w:noProof/>
                <w:lang w:eastAsia="de-DE"/>
              </w:rPr>
            </w:pPr>
          </w:p>
          <w:p w14:paraId="6AEFB254" w14:textId="77777777" w:rsidR="00C47113" w:rsidRDefault="00B346DF" w:rsidP="00794B74">
            <w:pPr>
              <w:spacing w:after="0" w:line="240" w:lineRule="auto"/>
              <w:rPr>
                <w:noProof/>
                <w:lang w:eastAsia="de-DE"/>
              </w:rPr>
            </w:pPr>
            <w:r w:rsidRPr="004469FB">
              <w:rPr>
                <w:noProof/>
                <w:lang w:eastAsia="de-DE"/>
              </w:rPr>
              <w:drawing>
                <wp:inline distT="0" distB="0" distL="0" distR="0" wp14:anchorId="690D5F7A" wp14:editId="4114B079">
                  <wp:extent cx="1479550" cy="1111250"/>
                  <wp:effectExtent l="25400" t="25400" r="0" b="635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9550" cy="1111250"/>
                          </a:xfrm>
                          <a:prstGeom prst="rect">
                            <a:avLst/>
                          </a:prstGeom>
                          <a:noFill/>
                          <a:ln w="6350" cmpd="sng">
                            <a:solidFill>
                              <a:srgbClr val="808080"/>
                            </a:solidFill>
                            <a:miter lim="800000"/>
                            <a:headEnd/>
                            <a:tailEnd/>
                          </a:ln>
                          <a:effectLst/>
                        </pic:spPr>
                      </pic:pic>
                    </a:graphicData>
                  </a:graphic>
                </wp:inline>
              </w:drawing>
            </w:r>
          </w:p>
          <w:p w14:paraId="08992154" w14:textId="77777777" w:rsidR="00C47113" w:rsidRDefault="00C47113" w:rsidP="00794B74">
            <w:pPr>
              <w:spacing w:after="0" w:line="240" w:lineRule="auto"/>
              <w:rPr>
                <w:noProof/>
                <w:lang w:eastAsia="de-DE"/>
              </w:rPr>
            </w:pPr>
          </w:p>
          <w:p w14:paraId="75A03AB3" w14:textId="77777777" w:rsidR="005A1471" w:rsidRDefault="005A1471" w:rsidP="00794B74">
            <w:pPr>
              <w:spacing w:after="0" w:line="240" w:lineRule="auto"/>
              <w:rPr>
                <w:noProof/>
                <w:lang w:eastAsia="de-DE"/>
              </w:rPr>
            </w:pPr>
          </w:p>
          <w:p w14:paraId="1EF8E528" w14:textId="77777777" w:rsidR="005A1471" w:rsidRDefault="005A1471" w:rsidP="00794B74">
            <w:pPr>
              <w:spacing w:after="0" w:line="240" w:lineRule="auto"/>
              <w:rPr>
                <w:noProof/>
                <w:lang w:eastAsia="de-DE"/>
              </w:rPr>
            </w:pPr>
          </w:p>
          <w:p w14:paraId="4D7BFA62" w14:textId="77777777" w:rsidR="005A1471" w:rsidRDefault="005A1471" w:rsidP="00794B74">
            <w:pPr>
              <w:spacing w:after="0" w:line="240" w:lineRule="auto"/>
              <w:rPr>
                <w:noProof/>
                <w:lang w:eastAsia="de-DE"/>
              </w:rPr>
            </w:pPr>
          </w:p>
          <w:p w14:paraId="28416D0D" w14:textId="77777777" w:rsidR="005A1471" w:rsidRDefault="005A1471" w:rsidP="00794B74">
            <w:pPr>
              <w:spacing w:after="0" w:line="240" w:lineRule="auto"/>
              <w:rPr>
                <w:noProof/>
                <w:lang w:eastAsia="de-DE"/>
              </w:rPr>
            </w:pPr>
          </w:p>
          <w:p w14:paraId="71015154" w14:textId="77777777" w:rsidR="005A1471" w:rsidRDefault="005A1471" w:rsidP="00794B74">
            <w:pPr>
              <w:spacing w:after="0" w:line="240" w:lineRule="auto"/>
              <w:rPr>
                <w:noProof/>
                <w:lang w:eastAsia="de-DE"/>
              </w:rPr>
            </w:pPr>
          </w:p>
          <w:p w14:paraId="5A99F9E7" w14:textId="77777777" w:rsidR="005A1471" w:rsidRDefault="005A1471" w:rsidP="00794B74">
            <w:pPr>
              <w:spacing w:after="0" w:line="240" w:lineRule="auto"/>
              <w:rPr>
                <w:noProof/>
                <w:lang w:eastAsia="de-DE"/>
              </w:rPr>
            </w:pPr>
          </w:p>
          <w:p w14:paraId="6014EC75" w14:textId="77777777" w:rsidR="005A1471" w:rsidRDefault="005A1471" w:rsidP="00794B74">
            <w:pPr>
              <w:spacing w:after="0" w:line="240" w:lineRule="auto"/>
              <w:rPr>
                <w:noProof/>
                <w:lang w:eastAsia="de-DE"/>
              </w:rPr>
            </w:pPr>
          </w:p>
          <w:p w14:paraId="1DC020AB" w14:textId="77777777" w:rsidR="005A1471" w:rsidRDefault="005A1471" w:rsidP="00794B74">
            <w:pPr>
              <w:spacing w:after="0" w:line="240" w:lineRule="auto"/>
              <w:rPr>
                <w:noProof/>
                <w:lang w:eastAsia="de-DE"/>
              </w:rPr>
            </w:pPr>
          </w:p>
          <w:p w14:paraId="6EB203A1" w14:textId="77777777" w:rsidR="005A1471" w:rsidRDefault="005A1471" w:rsidP="00794B74">
            <w:pPr>
              <w:spacing w:after="0" w:line="240" w:lineRule="auto"/>
              <w:rPr>
                <w:noProof/>
                <w:lang w:eastAsia="de-DE"/>
              </w:rPr>
            </w:pPr>
          </w:p>
          <w:p w14:paraId="3E422A94" w14:textId="77777777" w:rsidR="007168BA" w:rsidRDefault="007168BA" w:rsidP="00794B74">
            <w:pPr>
              <w:spacing w:after="0" w:line="240" w:lineRule="auto"/>
              <w:rPr>
                <w:noProof/>
                <w:lang w:eastAsia="de-DE"/>
              </w:rPr>
            </w:pPr>
          </w:p>
          <w:p w14:paraId="0B68499C" w14:textId="77777777" w:rsidR="005A1471" w:rsidRDefault="005A1471" w:rsidP="00794B74">
            <w:pPr>
              <w:spacing w:after="0" w:line="240" w:lineRule="auto"/>
              <w:rPr>
                <w:noProof/>
                <w:lang w:eastAsia="de-DE"/>
              </w:rPr>
            </w:pPr>
          </w:p>
          <w:p w14:paraId="3ADC90FB" w14:textId="77777777" w:rsidR="007A55FD" w:rsidRDefault="00B346DF" w:rsidP="007A55FD">
            <w:pPr>
              <w:spacing w:after="0" w:line="240" w:lineRule="auto"/>
              <w:jc w:val="center"/>
              <w:rPr>
                <w:noProof/>
                <w:lang w:eastAsia="de-DE"/>
              </w:rPr>
            </w:pPr>
            <w:r w:rsidRPr="00717152">
              <w:rPr>
                <w:noProof/>
                <w:bdr w:val="single" w:sz="4" w:space="0" w:color="7F7F7F"/>
                <w:lang w:eastAsia="de-DE"/>
              </w:rPr>
              <w:drawing>
                <wp:inline distT="0" distB="0" distL="0" distR="0" wp14:anchorId="51C2F40A" wp14:editId="3F18F48E">
                  <wp:extent cx="1473200" cy="11049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AB2C693" w14:textId="77777777" w:rsidR="00085FDE" w:rsidRDefault="00085FDE" w:rsidP="00794B74">
            <w:pPr>
              <w:spacing w:after="0" w:line="240" w:lineRule="auto"/>
              <w:rPr>
                <w:noProof/>
                <w:lang w:eastAsia="de-DE"/>
              </w:rPr>
            </w:pPr>
          </w:p>
          <w:p w14:paraId="7778C3A0" w14:textId="77777777" w:rsidR="00085FDE" w:rsidRDefault="00085FDE" w:rsidP="00794B74">
            <w:pPr>
              <w:spacing w:after="0" w:line="240" w:lineRule="auto"/>
              <w:rPr>
                <w:noProof/>
                <w:lang w:eastAsia="de-DE"/>
              </w:rPr>
            </w:pPr>
          </w:p>
          <w:p w14:paraId="6EF5C33D" w14:textId="77777777" w:rsidR="003A4F3B" w:rsidRDefault="003A4F3B" w:rsidP="00794B74">
            <w:pPr>
              <w:spacing w:after="0" w:line="240" w:lineRule="auto"/>
              <w:rPr>
                <w:noProof/>
                <w:lang w:eastAsia="de-DE"/>
              </w:rPr>
            </w:pPr>
          </w:p>
          <w:p w14:paraId="654FED93" w14:textId="77777777" w:rsidR="003A4F3B" w:rsidRDefault="003A4F3B" w:rsidP="00794B74">
            <w:pPr>
              <w:spacing w:after="0" w:line="240" w:lineRule="auto"/>
              <w:rPr>
                <w:noProof/>
                <w:lang w:eastAsia="de-DE"/>
              </w:rPr>
            </w:pPr>
          </w:p>
          <w:p w14:paraId="465A0854" w14:textId="77777777" w:rsidR="003A4F3B" w:rsidRDefault="003A4F3B" w:rsidP="00794B74">
            <w:pPr>
              <w:spacing w:after="0" w:line="240" w:lineRule="auto"/>
              <w:rPr>
                <w:noProof/>
                <w:lang w:eastAsia="de-DE"/>
              </w:rPr>
            </w:pPr>
          </w:p>
          <w:p w14:paraId="06FE55E3" w14:textId="77777777" w:rsidR="003A4F3B" w:rsidRDefault="003A4F3B" w:rsidP="00794B74">
            <w:pPr>
              <w:spacing w:after="0" w:line="240" w:lineRule="auto"/>
              <w:rPr>
                <w:noProof/>
                <w:lang w:eastAsia="de-DE"/>
              </w:rPr>
            </w:pPr>
          </w:p>
          <w:p w14:paraId="663190FF" w14:textId="77777777" w:rsidR="003A4F3B" w:rsidRDefault="003A4F3B" w:rsidP="00794B74">
            <w:pPr>
              <w:spacing w:after="0" w:line="240" w:lineRule="auto"/>
              <w:rPr>
                <w:noProof/>
                <w:lang w:eastAsia="de-DE"/>
              </w:rPr>
            </w:pPr>
          </w:p>
          <w:p w14:paraId="169474EF" w14:textId="77777777" w:rsidR="003A4F3B" w:rsidRDefault="003A4F3B" w:rsidP="00794B74">
            <w:pPr>
              <w:spacing w:after="0" w:line="240" w:lineRule="auto"/>
              <w:rPr>
                <w:noProof/>
                <w:lang w:eastAsia="de-DE"/>
              </w:rPr>
            </w:pPr>
          </w:p>
          <w:p w14:paraId="5856B6AF" w14:textId="77777777" w:rsidR="003A4F3B" w:rsidRDefault="003A4F3B" w:rsidP="00794B74">
            <w:pPr>
              <w:spacing w:after="0" w:line="240" w:lineRule="auto"/>
              <w:rPr>
                <w:noProof/>
                <w:lang w:eastAsia="de-DE"/>
              </w:rPr>
            </w:pPr>
          </w:p>
          <w:p w14:paraId="11AB4AD1" w14:textId="77777777" w:rsidR="003A4F3B" w:rsidRDefault="003A4F3B" w:rsidP="00794B74">
            <w:pPr>
              <w:spacing w:after="0" w:line="240" w:lineRule="auto"/>
              <w:rPr>
                <w:noProof/>
                <w:lang w:eastAsia="de-DE"/>
              </w:rPr>
            </w:pPr>
          </w:p>
          <w:p w14:paraId="7361F556" w14:textId="77777777" w:rsidR="003A4F3B" w:rsidRDefault="003A4F3B" w:rsidP="00794B74">
            <w:pPr>
              <w:spacing w:after="0" w:line="240" w:lineRule="auto"/>
              <w:rPr>
                <w:noProof/>
                <w:lang w:eastAsia="de-DE"/>
              </w:rPr>
            </w:pPr>
          </w:p>
          <w:p w14:paraId="50992592" w14:textId="77777777" w:rsidR="00085FDE" w:rsidRDefault="00085FDE" w:rsidP="00794B74">
            <w:pPr>
              <w:spacing w:after="0" w:line="240" w:lineRule="auto"/>
              <w:rPr>
                <w:noProof/>
                <w:lang w:eastAsia="de-DE"/>
              </w:rPr>
            </w:pPr>
          </w:p>
          <w:p w14:paraId="1E432FB4" w14:textId="77777777" w:rsidR="00E61C39" w:rsidRDefault="00E61C39" w:rsidP="00794B74">
            <w:pPr>
              <w:spacing w:after="0" w:line="240" w:lineRule="auto"/>
              <w:rPr>
                <w:noProof/>
                <w:bdr w:val="single" w:sz="4" w:space="0" w:color="7F7F7F"/>
                <w:lang w:eastAsia="de-DE"/>
              </w:rPr>
            </w:pPr>
          </w:p>
          <w:p w14:paraId="1289C1D1" w14:textId="77777777" w:rsidR="00E61C39" w:rsidRDefault="00E61C39" w:rsidP="00794B74">
            <w:pPr>
              <w:spacing w:after="0" w:line="240" w:lineRule="auto"/>
              <w:rPr>
                <w:noProof/>
                <w:bdr w:val="single" w:sz="4" w:space="0" w:color="7F7F7F"/>
                <w:lang w:eastAsia="de-DE"/>
              </w:rPr>
            </w:pPr>
          </w:p>
          <w:p w14:paraId="49DD35F5" w14:textId="77777777" w:rsidR="00C47113" w:rsidRDefault="00B346DF" w:rsidP="00794B74">
            <w:pPr>
              <w:spacing w:after="0" w:line="240" w:lineRule="auto"/>
              <w:rPr>
                <w:noProof/>
                <w:lang w:eastAsia="de-DE"/>
              </w:rPr>
            </w:pPr>
            <w:r w:rsidRPr="00652957">
              <w:rPr>
                <w:noProof/>
                <w:bdr w:val="single" w:sz="4" w:space="0" w:color="7F7F7F"/>
                <w:lang w:eastAsia="de-DE"/>
              </w:rPr>
              <w:drawing>
                <wp:inline distT="0" distB="0" distL="0" distR="0" wp14:anchorId="3B6ACC05" wp14:editId="0B21ACE4">
                  <wp:extent cx="1473200" cy="11049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466BD956" w14:textId="77777777" w:rsidR="006E352C" w:rsidRDefault="006E352C" w:rsidP="00794B74">
            <w:pPr>
              <w:spacing w:after="0" w:line="240" w:lineRule="auto"/>
              <w:rPr>
                <w:noProof/>
                <w:sz w:val="8"/>
                <w:szCs w:val="8"/>
                <w:lang w:eastAsia="de-DE"/>
              </w:rPr>
            </w:pPr>
          </w:p>
          <w:p w14:paraId="327D9036" w14:textId="77777777" w:rsidR="003A4F3B" w:rsidRDefault="003A4F3B" w:rsidP="00794B74">
            <w:pPr>
              <w:spacing w:after="0" w:line="240" w:lineRule="auto"/>
              <w:rPr>
                <w:noProof/>
                <w:sz w:val="8"/>
                <w:szCs w:val="8"/>
                <w:lang w:eastAsia="de-DE"/>
              </w:rPr>
            </w:pPr>
          </w:p>
          <w:p w14:paraId="16122489" w14:textId="77777777" w:rsidR="003A4F3B" w:rsidRDefault="003A4F3B" w:rsidP="00794B74">
            <w:pPr>
              <w:spacing w:after="0" w:line="240" w:lineRule="auto"/>
              <w:rPr>
                <w:noProof/>
                <w:sz w:val="8"/>
                <w:szCs w:val="8"/>
                <w:lang w:eastAsia="de-DE"/>
              </w:rPr>
            </w:pPr>
          </w:p>
          <w:p w14:paraId="51106918" w14:textId="77777777" w:rsidR="003A4F3B" w:rsidRDefault="003A4F3B" w:rsidP="00794B74">
            <w:pPr>
              <w:spacing w:after="0" w:line="240" w:lineRule="auto"/>
              <w:rPr>
                <w:noProof/>
                <w:sz w:val="8"/>
                <w:szCs w:val="8"/>
                <w:lang w:eastAsia="de-DE"/>
              </w:rPr>
            </w:pPr>
          </w:p>
          <w:p w14:paraId="7D9CA8F0" w14:textId="77777777" w:rsidR="003A4F3B" w:rsidRDefault="003A4F3B" w:rsidP="00794B74">
            <w:pPr>
              <w:spacing w:after="0" w:line="240" w:lineRule="auto"/>
              <w:rPr>
                <w:noProof/>
                <w:sz w:val="8"/>
                <w:szCs w:val="8"/>
                <w:lang w:eastAsia="de-DE"/>
              </w:rPr>
            </w:pPr>
          </w:p>
          <w:p w14:paraId="7E09FC9D" w14:textId="77777777" w:rsidR="00DC5EC0" w:rsidRDefault="00DC5EC0" w:rsidP="00794B74">
            <w:pPr>
              <w:spacing w:after="0" w:line="240" w:lineRule="auto"/>
              <w:rPr>
                <w:noProof/>
                <w:sz w:val="8"/>
                <w:szCs w:val="8"/>
                <w:lang w:eastAsia="de-DE"/>
              </w:rPr>
            </w:pPr>
          </w:p>
          <w:p w14:paraId="602D15EF" w14:textId="77777777" w:rsidR="00E61C39" w:rsidRDefault="00E61C39" w:rsidP="00794B74">
            <w:pPr>
              <w:spacing w:after="0" w:line="240" w:lineRule="auto"/>
              <w:rPr>
                <w:noProof/>
                <w:sz w:val="8"/>
                <w:szCs w:val="8"/>
                <w:lang w:eastAsia="de-DE"/>
              </w:rPr>
            </w:pPr>
          </w:p>
          <w:p w14:paraId="3CAF5840" w14:textId="77777777" w:rsidR="00DC5EC0" w:rsidRDefault="00DC5EC0" w:rsidP="00794B74">
            <w:pPr>
              <w:spacing w:after="0" w:line="240" w:lineRule="auto"/>
              <w:rPr>
                <w:noProof/>
                <w:sz w:val="8"/>
                <w:szCs w:val="8"/>
                <w:lang w:eastAsia="de-DE"/>
              </w:rPr>
            </w:pPr>
          </w:p>
          <w:p w14:paraId="2DD974B4" w14:textId="77777777" w:rsidR="003A4F3B" w:rsidRPr="00C47113" w:rsidRDefault="003A4F3B" w:rsidP="00794B74">
            <w:pPr>
              <w:spacing w:after="0" w:line="240" w:lineRule="auto"/>
              <w:rPr>
                <w:noProof/>
                <w:sz w:val="8"/>
                <w:szCs w:val="8"/>
                <w:lang w:eastAsia="de-DE"/>
              </w:rPr>
            </w:pPr>
          </w:p>
          <w:p w14:paraId="0A5EF4FC" w14:textId="77777777" w:rsidR="006E352C" w:rsidRDefault="00B346DF" w:rsidP="00794B74">
            <w:pPr>
              <w:spacing w:after="0" w:line="240" w:lineRule="auto"/>
              <w:rPr>
                <w:noProof/>
                <w:lang w:eastAsia="de-DE"/>
              </w:rPr>
            </w:pPr>
            <w:r w:rsidRPr="00717152">
              <w:rPr>
                <w:noProof/>
                <w:bdr w:val="single" w:sz="4" w:space="0" w:color="7F7F7F"/>
                <w:lang w:eastAsia="de-DE"/>
              </w:rPr>
              <w:drawing>
                <wp:inline distT="0" distB="0" distL="0" distR="0" wp14:anchorId="25F26ED6" wp14:editId="6092D092">
                  <wp:extent cx="1473200" cy="110490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7E927FB" w14:textId="77777777" w:rsidR="00C47113" w:rsidRDefault="00C47113" w:rsidP="00794B74">
            <w:pPr>
              <w:spacing w:after="0" w:line="240" w:lineRule="auto"/>
              <w:rPr>
                <w:noProof/>
                <w:sz w:val="8"/>
                <w:szCs w:val="8"/>
                <w:lang w:eastAsia="de-DE"/>
              </w:rPr>
            </w:pPr>
          </w:p>
          <w:p w14:paraId="46AFD07A" w14:textId="77777777" w:rsidR="00BE0A65" w:rsidRDefault="00BE0A65" w:rsidP="00794B74">
            <w:pPr>
              <w:spacing w:after="0" w:line="240" w:lineRule="auto"/>
              <w:rPr>
                <w:noProof/>
                <w:sz w:val="8"/>
                <w:szCs w:val="8"/>
                <w:lang w:eastAsia="de-DE"/>
              </w:rPr>
            </w:pPr>
          </w:p>
          <w:p w14:paraId="61DDC1BE" w14:textId="77777777" w:rsidR="006E352C" w:rsidRPr="00C47113" w:rsidRDefault="00B346DF" w:rsidP="00794B74">
            <w:pPr>
              <w:spacing w:after="0" w:line="240" w:lineRule="auto"/>
              <w:rPr>
                <w:noProof/>
                <w:sz w:val="8"/>
                <w:szCs w:val="8"/>
                <w:lang w:eastAsia="de-DE"/>
              </w:rPr>
            </w:pPr>
            <w:r w:rsidRPr="00717152">
              <w:rPr>
                <w:noProof/>
                <w:sz w:val="8"/>
                <w:szCs w:val="8"/>
                <w:bdr w:val="single" w:sz="4" w:space="0" w:color="7F7F7F"/>
                <w:lang w:eastAsia="de-DE"/>
              </w:rPr>
              <w:drawing>
                <wp:inline distT="0" distB="0" distL="0" distR="0" wp14:anchorId="7B586028" wp14:editId="086DC6AF">
                  <wp:extent cx="1473200" cy="110490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35E85AB" w14:textId="77777777" w:rsidR="00DC5EC0" w:rsidRDefault="00DC5EC0" w:rsidP="00794B74">
            <w:pPr>
              <w:spacing w:after="0" w:line="240" w:lineRule="auto"/>
              <w:rPr>
                <w:noProof/>
                <w:sz w:val="12"/>
                <w:szCs w:val="12"/>
                <w:lang w:eastAsia="de-DE"/>
              </w:rPr>
            </w:pPr>
          </w:p>
          <w:p w14:paraId="2C3ABD53" w14:textId="77777777" w:rsidR="00DC5EC0" w:rsidRDefault="00DC5EC0" w:rsidP="00794B74">
            <w:pPr>
              <w:spacing w:after="0" w:line="240" w:lineRule="auto"/>
              <w:rPr>
                <w:noProof/>
                <w:sz w:val="12"/>
                <w:szCs w:val="12"/>
                <w:lang w:eastAsia="de-DE"/>
              </w:rPr>
            </w:pPr>
          </w:p>
          <w:p w14:paraId="647DE893" w14:textId="54A5253E" w:rsidR="00DC5EC0" w:rsidRDefault="00DC5EC0" w:rsidP="00794B74">
            <w:pPr>
              <w:spacing w:after="0" w:line="240" w:lineRule="auto"/>
              <w:rPr>
                <w:noProof/>
                <w:sz w:val="12"/>
                <w:szCs w:val="12"/>
                <w:lang w:eastAsia="de-DE"/>
              </w:rPr>
            </w:pPr>
          </w:p>
          <w:p w14:paraId="5E929643" w14:textId="389B60E8" w:rsidR="00FD1D31" w:rsidRDefault="00FD1D31" w:rsidP="00794B74">
            <w:pPr>
              <w:spacing w:after="0" w:line="240" w:lineRule="auto"/>
              <w:rPr>
                <w:noProof/>
                <w:sz w:val="12"/>
                <w:szCs w:val="12"/>
                <w:lang w:eastAsia="de-DE"/>
              </w:rPr>
            </w:pPr>
          </w:p>
          <w:p w14:paraId="3BE17295" w14:textId="52F590D9" w:rsidR="00FD1D31" w:rsidRDefault="00FD1D31" w:rsidP="00794B74">
            <w:pPr>
              <w:spacing w:after="0" w:line="240" w:lineRule="auto"/>
              <w:rPr>
                <w:noProof/>
                <w:sz w:val="12"/>
                <w:szCs w:val="12"/>
                <w:lang w:eastAsia="de-DE"/>
              </w:rPr>
            </w:pPr>
          </w:p>
          <w:p w14:paraId="31C2C30E" w14:textId="17C1AAFB" w:rsidR="00FD1D31" w:rsidRDefault="00FD1D31" w:rsidP="00794B74">
            <w:pPr>
              <w:spacing w:after="0" w:line="240" w:lineRule="auto"/>
              <w:rPr>
                <w:noProof/>
                <w:sz w:val="12"/>
                <w:szCs w:val="12"/>
                <w:lang w:eastAsia="de-DE"/>
              </w:rPr>
            </w:pPr>
          </w:p>
          <w:p w14:paraId="7BC9302E" w14:textId="704A3C1C" w:rsidR="00FD1D31" w:rsidRDefault="00FD1D31" w:rsidP="00794B74">
            <w:pPr>
              <w:spacing w:after="0" w:line="240" w:lineRule="auto"/>
              <w:rPr>
                <w:noProof/>
                <w:sz w:val="12"/>
                <w:szCs w:val="12"/>
                <w:lang w:eastAsia="de-DE"/>
              </w:rPr>
            </w:pPr>
          </w:p>
          <w:p w14:paraId="6AF0F17C" w14:textId="386D10DE" w:rsidR="00FD1D31" w:rsidRDefault="00FD1D31" w:rsidP="00794B74">
            <w:pPr>
              <w:spacing w:after="0" w:line="240" w:lineRule="auto"/>
              <w:rPr>
                <w:noProof/>
                <w:sz w:val="12"/>
                <w:szCs w:val="12"/>
                <w:lang w:eastAsia="de-DE"/>
              </w:rPr>
            </w:pPr>
          </w:p>
          <w:p w14:paraId="4B2CE100" w14:textId="13C09A5D" w:rsidR="00FD1D31" w:rsidRDefault="00FD1D31" w:rsidP="00794B74">
            <w:pPr>
              <w:spacing w:after="0" w:line="240" w:lineRule="auto"/>
              <w:rPr>
                <w:noProof/>
                <w:sz w:val="12"/>
                <w:szCs w:val="12"/>
                <w:lang w:eastAsia="de-DE"/>
              </w:rPr>
            </w:pPr>
          </w:p>
          <w:p w14:paraId="5EEEA1B3" w14:textId="03BE278C" w:rsidR="00FD1D31" w:rsidRDefault="00FD1D31" w:rsidP="00794B74">
            <w:pPr>
              <w:spacing w:after="0" w:line="240" w:lineRule="auto"/>
              <w:rPr>
                <w:noProof/>
                <w:sz w:val="12"/>
                <w:szCs w:val="12"/>
                <w:lang w:eastAsia="de-DE"/>
              </w:rPr>
            </w:pPr>
          </w:p>
          <w:p w14:paraId="30FFDF55" w14:textId="63277F91" w:rsidR="00FD1D31" w:rsidRDefault="00FD1D31" w:rsidP="00794B74">
            <w:pPr>
              <w:spacing w:after="0" w:line="240" w:lineRule="auto"/>
              <w:rPr>
                <w:noProof/>
                <w:sz w:val="12"/>
                <w:szCs w:val="12"/>
                <w:lang w:eastAsia="de-DE"/>
              </w:rPr>
            </w:pPr>
          </w:p>
          <w:p w14:paraId="7D55C6A6" w14:textId="5EB2BA80" w:rsidR="00FD1D31" w:rsidRDefault="00FD1D31" w:rsidP="00794B74">
            <w:pPr>
              <w:spacing w:after="0" w:line="240" w:lineRule="auto"/>
              <w:rPr>
                <w:noProof/>
                <w:sz w:val="12"/>
                <w:szCs w:val="12"/>
                <w:lang w:eastAsia="de-DE"/>
              </w:rPr>
            </w:pPr>
          </w:p>
          <w:p w14:paraId="09A9A56F" w14:textId="4C3C3A23" w:rsidR="00FD1D31" w:rsidRDefault="00FD1D31" w:rsidP="00794B74">
            <w:pPr>
              <w:spacing w:after="0" w:line="240" w:lineRule="auto"/>
              <w:rPr>
                <w:noProof/>
                <w:sz w:val="12"/>
                <w:szCs w:val="12"/>
                <w:lang w:eastAsia="de-DE"/>
              </w:rPr>
            </w:pPr>
          </w:p>
          <w:p w14:paraId="3D8F2E00" w14:textId="38E4954F" w:rsidR="00FD1D31" w:rsidRDefault="00FD1D31" w:rsidP="00794B74">
            <w:pPr>
              <w:spacing w:after="0" w:line="240" w:lineRule="auto"/>
              <w:rPr>
                <w:noProof/>
                <w:sz w:val="12"/>
                <w:szCs w:val="12"/>
                <w:lang w:eastAsia="de-DE"/>
              </w:rPr>
            </w:pPr>
          </w:p>
          <w:p w14:paraId="3440D356" w14:textId="35F869B4" w:rsidR="00FD1D31" w:rsidRDefault="00FD1D31" w:rsidP="00794B74">
            <w:pPr>
              <w:spacing w:after="0" w:line="240" w:lineRule="auto"/>
              <w:rPr>
                <w:noProof/>
                <w:sz w:val="12"/>
                <w:szCs w:val="12"/>
                <w:lang w:eastAsia="de-DE"/>
              </w:rPr>
            </w:pPr>
          </w:p>
          <w:p w14:paraId="15FBE19B" w14:textId="7B0AA829" w:rsidR="00FD1D31" w:rsidRDefault="00FD1D31" w:rsidP="00794B74">
            <w:pPr>
              <w:spacing w:after="0" w:line="240" w:lineRule="auto"/>
              <w:rPr>
                <w:noProof/>
                <w:sz w:val="12"/>
                <w:szCs w:val="12"/>
                <w:lang w:eastAsia="de-DE"/>
              </w:rPr>
            </w:pPr>
          </w:p>
          <w:p w14:paraId="62E21737" w14:textId="16A18F98" w:rsidR="00FD1D31" w:rsidRDefault="00FD1D31" w:rsidP="00794B74">
            <w:pPr>
              <w:spacing w:after="0" w:line="240" w:lineRule="auto"/>
              <w:rPr>
                <w:noProof/>
                <w:sz w:val="12"/>
                <w:szCs w:val="12"/>
                <w:lang w:eastAsia="de-DE"/>
              </w:rPr>
            </w:pPr>
          </w:p>
          <w:p w14:paraId="4F0E824D" w14:textId="77777777" w:rsidR="00FD1D31" w:rsidRDefault="00FD1D31" w:rsidP="00794B74">
            <w:pPr>
              <w:spacing w:after="0" w:line="240" w:lineRule="auto"/>
              <w:rPr>
                <w:noProof/>
                <w:sz w:val="12"/>
                <w:szCs w:val="12"/>
                <w:lang w:eastAsia="de-DE"/>
              </w:rPr>
            </w:pPr>
          </w:p>
          <w:p w14:paraId="4D503DEC" w14:textId="77777777" w:rsidR="003A4F3B" w:rsidRDefault="003A4F3B" w:rsidP="00794B74">
            <w:pPr>
              <w:spacing w:after="0" w:line="240" w:lineRule="auto"/>
              <w:rPr>
                <w:noProof/>
                <w:sz w:val="12"/>
                <w:szCs w:val="12"/>
                <w:lang w:eastAsia="de-DE"/>
              </w:rPr>
            </w:pPr>
          </w:p>
          <w:p w14:paraId="1A645D81" w14:textId="77777777" w:rsidR="003A4F3B" w:rsidRDefault="003A4F3B" w:rsidP="00794B74">
            <w:pPr>
              <w:spacing w:after="0" w:line="240" w:lineRule="auto"/>
              <w:rPr>
                <w:noProof/>
                <w:sz w:val="12"/>
                <w:szCs w:val="12"/>
                <w:lang w:eastAsia="de-DE"/>
              </w:rPr>
            </w:pPr>
          </w:p>
          <w:p w14:paraId="1763DE61" w14:textId="77777777" w:rsidR="00C47113" w:rsidRDefault="00B346DF" w:rsidP="00794B74">
            <w:pPr>
              <w:spacing w:after="0" w:line="240" w:lineRule="auto"/>
              <w:rPr>
                <w:noProof/>
                <w:sz w:val="12"/>
                <w:szCs w:val="12"/>
                <w:lang w:eastAsia="de-DE"/>
              </w:rPr>
            </w:pPr>
            <w:r w:rsidRPr="00717152">
              <w:rPr>
                <w:noProof/>
                <w:sz w:val="12"/>
                <w:szCs w:val="12"/>
                <w:bdr w:val="single" w:sz="4" w:space="0" w:color="7F7F7F"/>
                <w:lang w:eastAsia="de-DE"/>
              </w:rPr>
              <w:drawing>
                <wp:inline distT="0" distB="0" distL="0" distR="0" wp14:anchorId="766BEDA1" wp14:editId="25883353">
                  <wp:extent cx="1473200" cy="11049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0F9000A0" w14:textId="77777777" w:rsidR="00C47113" w:rsidRDefault="00C47113" w:rsidP="00794B74">
            <w:pPr>
              <w:spacing w:after="0" w:line="240" w:lineRule="auto"/>
              <w:rPr>
                <w:noProof/>
                <w:sz w:val="8"/>
                <w:szCs w:val="8"/>
                <w:lang w:eastAsia="de-DE"/>
              </w:rPr>
            </w:pPr>
          </w:p>
          <w:p w14:paraId="2274A48A" w14:textId="77777777" w:rsidR="00C47113" w:rsidRDefault="00C47113" w:rsidP="00794B74">
            <w:pPr>
              <w:spacing w:after="0" w:line="240" w:lineRule="auto"/>
              <w:rPr>
                <w:noProof/>
                <w:sz w:val="8"/>
                <w:szCs w:val="8"/>
                <w:lang w:eastAsia="de-DE"/>
              </w:rPr>
            </w:pPr>
          </w:p>
          <w:p w14:paraId="6FD90544" w14:textId="77777777" w:rsidR="00E61C39" w:rsidRDefault="00E61C39" w:rsidP="00794B74">
            <w:pPr>
              <w:spacing w:after="0" w:line="240" w:lineRule="auto"/>
              <w:rPr>
                <w:noProof/>
                <w:sz w:val="8"/>
                <w:szCs w:val="8"/>
                <w:lang w:eastAsia="de-DE"/>
              </w:rPr>
            </w:pPr>
          </w:p>
          <w:p w14:paraId="73ABF850" w14:textId="77777777" w:rsidR="00E61C39" w:rsidRDefault="00E61C39" w:rsidP="00794B74">
            <w:pPr>
              <w:spacing w:after="0" w:line="240" w:lineRule="auto"/>
              <w:rPr>
                <w:noProof/>
                <w:sz w:val="8"/>
                <w:szCs w:val="8"/>
                <w:lang w:eastAsia="de-DE"/>
              </w:rPr>
            </w:pPr>
          </w:p>
          <w:p w14:paraId="27620395" w14:textId="77777777" w:rsidR="00E61C39" w:rsidRDefault="00E61C39" w:rsidP="00794B74">
            <w:pPr>
              <w:spacing w:after="0" w:line="240" w:lineRule="auto"/>
              <w:rPr>
                <w:noProof/>
                <w:sz w:val="8"/>
                <w:szCs w:val="8"/>
                <w:lang w:eastAsia="de-DE"/>
              </w:rPr>
            </w:pPr>
          </w:p>
          <w:p w14:paraId="763041F8" w14:textId="77777777" w:rsidR="00E61C39" w:rsidRDefault="00E61C39" w:rsidP="00794B74">
            <w:pPr>
              <w:spacing w:after="0" w:line="240" w:lineRule="auto"/>
              <w:rPr>
                <w:noProof/>
                <w:sz w:val="8"/>
                <w:szCs w:val="8"/>
                <w:lang w:eastAsia="de-DE"/>
              </w:rPr>
            </w:pPr>
          </w:p>
          <w:p w14:paraId="345FB4F1" w14:textId="77777777" w:rsidR="00C47113" w:rsidRDefault="00C47113" w:rsidP="00794B74">
            <w:pPr>
              <w:spacing w:after="0" w:line="240" w:lineRule="auto"/>
              <w:rPr>
                <w:noProof/>
                <w:sz w:val="8"/>
                <w:szCs w:val="8"/>
                <w:lang w:eastAsia="de-DE"/>
              </w:rPr>
            </w:pPr>
          </w:p>
          <w:p w14:paraId="56AD401D" w14:textId="77777777" w:rsidR="006E352C" w:rsidRDefault="00B346DF" w:rsidP="00794B74">
            <w:pPr>
              <w:spacing w:after="0" w:line="240" w:lineRule="auto"/>
              <w:rPr>
                <w:noProof/>
                <w:lang w:eastAsia="de-DE"/>
              </w:rPr>
            </w:pPr>
            <w:r w:rsidRPr="00717152">
              <w:rPr>
                <w:noProof/>
                <w:bdr w:val="single" w:sz="4" w:space="0" w:color="7F7F7F"/>
                <w:lang w:eastAsia="de-DE"/>
              </w:rPr>
              <w:drawing>
                <wp:inline distT="0" distB="0" distL="0" distR="0" wp14:anchorId="7525B81D" wp14:editId="43151CE2">
                  <wp:extent cx="1473200" cy="110490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4F818C13" w14:textId="77777777" w:rsidR="00D94DB7" w:rsidRDefault="00D94DB7" w:rsidP="00794B74">
            <w:pPr>
              <w:spacing w:after="0" w:line="240" w:lineRule="auto"/>
              <w:rPr>
                <w:noProof/>
                <w:sz w:val="16"/>
                <w:szCs w:val="16"/>
                <w:lang w:eastAsia="de-DE"/>
              </w:rPr>
            </w:pPr>
          </w:p>
          <w:p w14:paraId="37E79230" w14:textId="77777777" w:rsidR="00E61C39" w:rsidRDefault="00E61C39" w:rsidP="00794B74">
            <w:pPr>
              <w:spacing w:after="0" w:line="240" w:lineRule="auto"/>
              <w:rPr>
                <w:noProof/>
                <w:sz w:val="16"/>
                <w:szCs w:val="16"/>
                <w:lang w:eastAsia="de-DE"/>
              </w:rPr>
            </w:pPr>
          </w:p>
          <w:p w14:paraId="49E01ABF" w14:textId="77777777" w:rsidR="00E61C39" w:rsidRDefault="00E61C39" w:rsidP="00794B74">
            <w:pPr>
              <w:spacing w:after="0" w:line="240" w:lineRule="auto"/>
              <w:rPr>
                <w:noProof/>
                <w:sz w:val="16"/>
                <w:szCs w:val="16"/>
                <w:lang w:eastAsia="de-DE"/>
              </w:rPr>
            </w:pPr>
          </w:p>
          <w:p w14:paraId="356EED06" w14:textId="77777777" w:rsidR="00E61C39" w:rsidRDefault="00E61C39" w:rsidP="00794B74">
            <w:pPr>
              <w:spacing w:after="0" w:line="240" w:lineRule="auto"/>
              <w:rPr>
                <w:noProof/>
                <w:sz w:val="16"/>
                <w:szCs w:val="16"/>
                <w:lang w:eastAsia="de-DE"/>
              </w:rPr>
            </w:pPr>
          </w:p>
          <w:p w14:paraId="7B87DEA3" w14:textId="77777777" w:rsidR="006E352C" w:rsidRPr="00EC63BF" w:rsidRDefault="00B346DF" w:rsidP="00794B74">
            <w:pPr>
              <w:spacing w:after="0" w:line="240" w:lineRule="auto"/>
              <w:rPr>
                <w:noProof/>
                <w:sz w:val="16"/>
                <w:szCs w:val="16"/>
                <w:lang w:eastAsia="de-DE"/>
              </w:rPr>
            </w:pPr>
            <w:r w:rsidRPr="00717152">
              <w:rPr>
                <w:noProof/>
                <w:sz w:val="16"/>
                <w:szCs w:val="16"/>
                <w:bdr w:val="single" w:sz="4" w:space="0" w:color="7F7F7F"/>
                <w:lang w:eastAsia="de-DE"/>
              </w:rPr>
              <w:lastRenderedPageBreak/>
              <w:drawing>
                <wp:inline distT="0" distB="0" distL="0" distR="0" wp14:anchorId="1C01D6C1" wp14:editId="0D987CFD">
                  <wp:extent cx="1473200" cy="110490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2674FCCA" w14:textId="77777777" w:rsidR="003A4F3B" w:rsidRPr="002813C4" w:rsidRDefault="003A4F3B" w:rsidP="00794B74">
            <w:pPr>
              <w:spacing w:after="0" w:line="240" w:lineRule="auto"/>
              <w:rPr>
                <w:noProof/>
                <w:sz w:val="8"/>
                <w:szCs w:val="8"/>
                <w:lang w:eastAsia="de-DE"/>
              </w:rPr>
            </w:pPr>
          </w:p>
          <w:p w14:paraId="7112A8AC" w14:textId="77777777" w:rsidR="006E352C" w:rsidRDefault="00B346DF" w:rsidP="00794B74">
            <w:pPr>
              <w:spacing w:after="0" w:line="240" w:lineRule="auto"/>
              <w:rPr>
                <w:noProof/>
                <w:lang w:eastAsia="de-DE"/>
              </w:rPr>
            </w:pPr>
            <w:r w:rsidRPr="00717152">
              <w:rPr>
                <w:noProof/>
                <w:bdr w:val="single" w:sz="4" w:space="0" w:color="7F7F7F"/>
                <w:lang w:eastAsia="de-DE"/>
              </w:rPr>
              <w:drawing>
                <wp:inline distT="0" distB="0" distL="0" distR="0" wp14:anchorId="2DFFA557" wp14:editId="4376D39F">
                  <wp:extent cx="1473200" cy="11049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3DDBFC6" w14:textId="77777777" w:rsidR="002813C4" w:rsidRPr="002813C4" w:rsidRDefault="002813C4" w:rsidP="003A4F3B">
            <w:pPr>
              <w:spacing w:after="0" w:line="240" w:lineRule="auto"/>
              <w:jc w:val="center"/>
              <w:rPr>
                <w:rFonts w:ascii="Arial" w:hAnsi="Arial" w:cs="Arial"/>
                <w:sz w:val="8"/>
                <w:szCs w:val="8"/>
              </w:rPr>
            </w:pPr>
          </w:p>
          <w:p w14:paraId="1D130159" w14:textId="77777777" w:rsidR="002813C4" w:rsidRPr="002813C4" w:rsidRDefault="00B346DF" w:rsidP="002813C4">
            <w:pPr>
              <w:spacing w:after="0" w:line="240" w:lineRule="auto"/>
              <w:jc w:val="center"/>
              <w:rPr>
                <w:rFonts w:ascii="Arial" w:hAnsi="Arial" w:cs="Arial"/>
                <w:sz w:val="24"/>
                <w:szCs w:val="24"/>
              </w:rPr>
            </w:pPr>
            <w:r w:rsidRPr="00652957">
              <w:rPr>
                <w:rFonts w:ascii="Arial" w:hAnsi="Arial" w:cs="Arial"/>
                <w:noProof/>
                <w:sz w:val="24"/>
                <w:szCs w:val="24"/>
                <w:bdr w:val="single" w:sz="4" w:space="0" w:color="7F7F7F"/>
                <w:lang w:eastAsia="de-DE"/>
              </w:rPr>
              <w:drawing>
                <wp:inline distT="0" distB="0" distL="0" distR="0" wp14:anchorId="40A14C82" wp14:editId="0700F797">
                  <wp:extent cx="1473200" cy="11049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D2774E4" w14:textId="77777777" w:rsidR="002813C4" w:rsidRPr="002813C4" w:rsidRDefault="002813C4" w:rsidP="002813C4">
            <w:pPr>
              <w:spacing w:after="0" w:line="240" w:lineRule="auto"/>
              <w:jc w:val="center"/>
              <w:rPr>
                <w:rFonts w:ascii="Arial" w:hAnsi="Arial" w:cs="Arial"/>
                <w:sz w:val="8"/>
                <w:szCs w:val="8"/>
              </w:rPr>
            </w:pPr>
          </w:p>
          <w:p w14:paraId="6DBC4C8E" w14:textId="77777777" w:rsidR="003A4F3B" w:rsidRDefault="00B346DF" w:rsidP="003A4F3B">
            <w:pPr>
              <w:spacing w:after="0" w:line="240" w:lineRule="auto"/>
              <w:jc w:val="center"/>
              <w:rPr>
                <w:rFonts w:ascii="Arial" w:hAnsi="Arial" w:cs="Arial"/>
                <w:sz w:val="24"/>
                <w:szCs w:val="24"/>
              </w:rPr>
            </w:pPr>
            <w:r w:rsidRPr="00717152">
              <w:rPr>
                <w:rFonts w:ascii="Arial" w:hAnsi="Arial" w:cs="Arial"/>
                <w:noProof/>
                <w:sz w:val="24"/>
                <w:szCs w:val="24"/>
                <w:bdr w:val="single" w:sz="4" w:space="0" w:color="7F7F7F"/>
                <w:lang w:eastAsia="de-DE"/>
              </w:rPr>
              <w:drawing>
                <wp:inline distT="0" distB="0" distL="0" distR="0" wp14:anchorId="4B26FF99" wp14:editId="32285CB6">
                  <wp:extent cx="1473200" cy="11049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6BD1DBFE" w14:textId="77777777" w:rsidR="003A4F3B" w:rsidRDefault="003A4F3B" w:rsidP="00794B74">
            <w:pPr>
              <w:spacing w:after="0" w:line="240" w:lineRule="auto"/>
              <w:rPr>
                <w:rFonts w:ascii="Arial" w:hAnsi="Arial" w:cs="Arial"/>
                <w:sz w:val="24"/>
                <w:szCs w:val="24"/>
              </w:rPr>
            </w:pPr>
          </w:p>
          <w:p w14:paraId="6CF19B94" w14:textId="77777777" w:rsidR="00CC34E6" w:rsidRDefault="00CC34E6" w:rsidP="00794B74">
            <w:pPr>
              <w:spacing w:after="0" w:line="240" w:lineRule="auto"/>
              <w:rPr>
                <w:rFonts w:ascii="Arial" w:hAnsi="Arial" w:cs="Arial"/>
                <w:sz w:val="24"/>
                <w:szCs w:val="24"/>
              </w:rPr>
            </w:pPr>
          </w:p>
          <w:p w14:paraId="0BEA63CC" w14:textId="77777777" w:rsidR="000639F0" w:rsidRDefault="000639F0" w:rsidP="00794B74">
            <w:pPr>
              <w:spacing w:after="0" w:line="240" w:lineRule="auto"/>
              <w:rPr>
                <w:rFonts w:ascii="Arial" w:hAnsi="Arial" w:cs="Arial"/>
                <w:sz w:val="24"/>
                <w:szCs w:val="24"/>
              </w:rPr>
            </w:pPr>
          </w:p>
          <w:p w14:paraId="3A03334B" w14:textId="77777777" w:rsidR="000639F0" w:rsidRDefault="000639F0" w:rsidP="00794B74">
            <w:pPr>
              <w:spacing w:after="0" w:line="240" w:lineRule="auto"/>
              <w:rPr>
                <w:rFonts w:ascii="Arial" w:hAnsi="Arial" w:cs="Arial"/>
                <w:sz w:val="24"/>
                <w:szCs w:val="24"/>
              </w:rPr>
            </w:pPr>
          </w:p>
          <w:p w14:paraId="27D3A834" w14:textId="77777777" w:rsidR="003A4F3B" w:rsidRDefault="00B346DF" w:rsidP="00794B74">
            <w:pPr>
              <w:spacing w:after="0" w:line="240" w:lineRule="auto"/>
              <w:rPr>
                <w:rFonts w:ascii="Arial" w:hAnsi="Arial" w:cs="Arial"/>
                <w:sz w:val="24"/>
                <w:szCs w:val="24"/>
              </w:rPr>
            </w:pPr>
            <w:r w:rsidRPr="00652957">
              <w:rPr>
                <w:rFonts w:ascii="Arial" w:hAnsi="Arial" w:cs="Arial"/>
                <w:noProof/>
                <w:sz w:val="24"/>
                <w:szCs w:val="24"/>
                <w:bdr w:val="single" w:sz="4" w:space="0" w:color="7F7F7F"/>
                <w:lang w:eastAsia="de-DE"/>
              </w:rPr>
              <w:drawing>
                <wp:inline distT="0" distB="0" distL="0" distR="0" wp14:anchorId="51797A92" wp14:editId="3C6025AE">
                  <wp:extent cx="1473200" cy="110490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DE89234" w14:textId="77777777" w:rsidR="006E352C" w:rsidRPr="002C4A0F" w:rsidRDefault="006E352C" w:rsidP="00794B74">
            <w:pPr>
              <w:spacing w:after="0" w:line="240" w:lineRule="auto"/>
              <w:rPr>
                <w:noProof/>
                <w:sz w:val="8"/>
                <w:szCs w:val="8"/>
                <w:lang w:eastAsia="de-DE"/>
              </w:rPr>
            </w:pPr>
          </w:p>
          <w:p w14:paraId="5E3DC163" w14:textId="77777777" w:rsidR="006E352C" w:rsidRDefault="006E352C" w:rsidP="00794B74">
            <w:pPr>
              <w:spacing w:after="0" w:line="240" w:lineRule="auto"/>
              <w:rPr>
                <w:noProof/>
                <w:lang w:eastAsia="de-DE"/>
              </w:rPr>
            </w:pPr>
          </w:p>
          <w:p w14:paraId="0230CD68" w14:textId="77777777" w:rsidR="00242BCB" w:rsidRDefault="00242BCB" w:rsidP="00794B74">
            <w:pPr>
              <w:spacing w:after="0" w:line="240" w:lineRule="auto"/>
              <w:rPr>
                <w:noProof/>
                <w:lang w:eastAsia="de-DE"/>
              </w:rPr>
            </w:pPr>
          </w:p>
          <w:p w14:paraId="114EC440" w14:textId="77777777" w:rsidR="00085FDE" w:rsidRPr="002813C4" w:rsidRDefault="00085FDE" w:rsidP="00794B74">
            <w:pPr>
              <w:spacing w:after="0" w:line="240" w:lineRule="auto"/>
              <w:rPr>
                <w:noProof/>
                <w:sz w:val="8"/>
                <w:szCs w:val="8"/>
                <w:lang w:eastAsia="de-DE"/>
              </w:rPr>
            </w:pPr>
          </w:p>
          <w:p w14:paraId="272825A5" w14:textId="5696D790" w:rsidR="006E352C" w:rsidRDefault="006E352C" w:rsidP="00794B74">
            <w:pPr>
              <w:spacing w:after="0" w:line="240" w:lineRule="auto"/>
              <w:rPr>
                <w:noProof/>
                <w:lang w:eastAsia="de-DE"/>
              </w:rPr>
            </w:pPr>
          </w:p>
          <w:p w14:paraId="4A3900F5" w14:textId="77777777" w:rsidR="006E352C" w:rsidRDefault="006E352C" w:rsidP="00794B74">
            <w:pPr>
              <w:spacing w:after="0" w:line="240" w:lineRule="auto"/>
              <w:rPr>
                <w:noProof/>
                <w:lang w:eastAsia="de-DE"/>
              </w:rPr>
            </w:pPr>
          </w:p>
          <w:p w14:paraId="07E6A4ED" w14:textId="77777777" w:rsidR="00956413" w:rsidRDefault="00956413" w:rsidP="00794B74">
            <w:pPr>
              <w:spacing w:after="0" w:line="240" w:lineRule="auto"/>
              <w:rPr>
                <w:noProof/>
                <w:lang w:eastAsia="de-DE"/>
              </w:rPr>
            </w:pPr>
          </w:p>
          <w:p w14:paraId="3651DD7B" w14:textId="77777777" w:rsidR="00956413" w:rsidRDefault="00956413" w:rsidP="00794B74">
            <w:pPr>
              <w:spacing w:after="0" w:line="240" w:lineRule="auto"/>
              <w:rPr>
                <w:noProof/>
                <w:lang w:eastAsia="de-DE"/>
              </w:rPr>
            </w:pPr>
          </w:p>
          <w:p w14:paraId="7DAA9929" w14:textId="77777777" w:rsidR="006E352C" w:rsidRDefault="006E352C" w:rsidP="00794B74">
            <w:pPr>
              <w:spacing w:after="0" w:line="240" w:lineRule="auto"/>
              <w:rPr>
                <w:noProof/>
                <w:lang w:eastAsia="de-DE"/>
              </w:rPr>
            </w:pPr>
          </w:p>
          <w:p w14:paraId="14C2C62A" w14:textId="77777777" w:rsidR="006E352C" w:rsidRDefault="006E352C" w:rsidP="00794B74">
            <w:pPr>
              <w:spacing w:after="0" w:line="240" w:lineRule="auto"/>
              <w:rPr>
                <w:noProof/>
                <w:lang w:eastAsia="de-DE"/>
              </w:rPr>
            </w:pPr>
          </w:p>
          <w:p w14:paraId="0F38EDF0" w14:textId="77777777" w:rsidR="0093020E" w:rsidRDefault="0093020E" w:rsidP="00794B74">
            <w:pPr>
              <w:spacing w:after="0" w:line="240" w:lineRule="auto"/>
              <w:rPr>
                <w:noProof/>
                <w:lang w:eastAsia="de-DE"/>
              </w:rPr>
            </w:pPr>
          </w:p>
          <w:p w14:paraId="160CB7E7" w14:textId="77777777" w:rsidR="00BD5DDE" w:rsidRDefault="00BD5DDE" w:rsidP="00794B74">
            <w:pPr>
              <w:spacing w:after="0" w:line="240" w:lineRule="auto"/>
              <w:rPr>
                <w:noProof/>
                <w:lang w:eastAsia="de-DE"/>
              </w:rPr>
            </w:pPr>
          </w:p>
          <w:p w14:paraId="00F7D6BD" w14:textId="77777777" w:rsidR="006E352C" w:rsidRDefault="00B346DF" w:rsidP="00794B74">
            <w:pPr>
              <w:spacing w:after="0" w:line="240" w:lineRule="auto"/>
              <w:rPr>
                <w:noProof/>
                <w:lang w:eastAsia="de-DE"/>
              </w:rPr>
            </w:pPr>
            <w:r w:rsidRPr="00717152">
              <w:rPr>
                <w:noProof/>
                <w:bdr w:val="single" w:sz="4" w:space="0" w:color="7F7F7F"/>
                <w:lang w:eastAsia="de-DE"/>
              </w:rPr>
              <w:drawing>
                <wp:inline distT="0" distB="0" distL="0" distR="0" wp14:anchorId="7B3BF71B" wp14:editId="4683D087">
                  <wp:extent cx="1473200" cy="11049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EF5BE84" w14:textId="77777777" w:rsidR="007D33B2" w:rsidRDefault="007D33B2" w:rsidP="00794B74">
            <w:pPr>
              <w:spacing w:after="0" w:line="240" w:lineRule="auto"/>
              <w:rPr>
                <w:noProof/>
                <w:lang w:eastAsia="de-DE"/>
              </w:rPr>
            </w:pPr>
          </w:p>
          <w:p w14:paraId="749AAE16" w14:textId="77777777" w:rsidR="001A1690" w:rsidRDefault="00B346DF" w:rsidP="00794B74">
            <w:pPr>
              <w:spacing w:after="0" w:line="240" w:lineRule="auto"/>
              <w:rPr>
                <w:noProof/>
                <w:lang w:eastAsia="de-DE"/>
              </w:rPr>
            </w:pPr>
            <w:r w:rsidRPr="00717152">
              <w:rPr>
                <w:noProof/>
                <w:bdr w:val="single" w:sz="4" w:space="0" w:color="7F7F7F"/>
                <w:lang w:eastAsia="de-DE"/>
              </w:rPr>
              <w:drawing>
                <wp:inline distT="0" distB="0" distL="0" distR="0" wp14:anchorId="49E39F7D" wp14:editId="3C6A4D16">
                  <wp:extent cx="1473200" cy="11049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6D156904" w14:textId="77777777" w:rsidR="001A1690" w:rsidRDefault="001A1690" w:rsidP="00794B74">
            <w:pPr>
              <w:spacing w:after="0" w:line="240" w:lineRule="auto"/>
              <w:rPr>
                <w:noProof/>
                <w:lang w:eastAsia="de-DE"/>
              </w:rPr>
            </w:pPr>
          </w:p>
          <w:p w14:paraId="696AB55D" w14:textId="77777777" w:rsidR="00BD5DDE" w:rsidRDefault="00BD5DDE" w:rsidP="00794B74">
            <w:pPr>
              <w:spacing w:after="0" w:line="240" w:lineRule="auto"/>
              <w:rPr>
                <w:noProof/>
                <w:lang w:eastAsia="de-DE"/>
              </w:rPr>
            </w:pPr>
          </w:p>
          <w:p w14:paraId="3DBC94D1" w14:textId="77777777" w:rsidR="0028374B" w:rsidRDefault="0028374B" w:rsidP="00794B74">
            <w:pPr>
              <w:spacing w:after="0" w:line="240" w:lineRule="auto"/>
              <w:rPr>
                <w:noProof/>
                <w:lang w:eastAsia="de-DE"/>
              </w:rPr>
            </w:pPr>
          </w:p>
          <w:p w14:paraId="06A5DC36" w14:textId="77777777" w:rsidR="00225AD4" w:rsidRDefault="00225AD4" w:rsidP="00794B74">
            <w:pPr>
              <w:spacing w:after="0" w:line="240" w:lineRule="auto"/>
              <w:rPr>
                <w:noProof/>
                <w:lang w:eastAsia="de-DE"/>
              </w:rPr>
            </w:pPr>
          </w:p>
          <w:p w14:paraId="23FDC5A2" w14:textId="77777777" w:rsidR="0028374B" w:rsidRDefault="0028374B" w:rsidP="00794B74">
            <w:pPr>
              <w:spacing w:after="0" w:line="240" w:lineRule="auto"/>
              <w:rPr>
                <w:noProof/>
                <w:lang w:eastAsia="de-DE"/>
              </w:rPr>
            </w:pPr>
          </w:p>
          <w:p w14:paraId="59938C4D" w14:textId="77777777" w:rsidR="0093020E" w:rsidRDefault="00B346DF" w:rsidP="00794B74">
            <w:pPr>
              <w:spacing w:after="0" w:line="240" w:lineRule="auto"/>
              <w:rPr>
                <w:noProof/>
                <w:lang w:eastAsia="de-DE"/>
              </w:rPr>
            </w:pPr>
            <w:r w:rsidRPr="00BB2B94">
              <w:rPr>
                <w:noProof/>
                <w:bdr w:val="single" w:sz="4" w:space="0" w:color="7F7F7F"/>
                <w:lang w:eastAsia="de-DE"/>
              </w:rPr>
              <w:drawing>
                <wp:inline distT="0" distB="0" distL="0" distR="0" wp14:anchorId="551C1431" wp14:editId="313F756B">
                  <wp:extent cx="1473200" cy="11049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0C7A4582" w14:textId="77777777" w:rsidR="0093020E" w:rsidRDefault="0093020E" w:rsidP="00794B74">
            <w:pPr>
              <w:spacing w:after="0" w:line="240" w:lineRule="auto"/>
              <w:rPr>
                <w:noProof/>
                <w:lang w:eastAsia="de-DE"/>
              </w:rPr>
            </w:pPr>
          </w:p>
          <w:p w14:paraId="49C95668" w14:textId="77777777" w:rsidR="006E352C" w:rsidRDefault="006E352C" w:rsidP="00794B74">
            <w:pPr>
              <w:spacing w:after="0" w:line="240" w:lineRule="auto"/>
              <w:rPr>
                <w:noProof/>
                <w:lang w:eastAsia="de-DE"/>
              </w:rPr>
            </w:pPr>
          </w:p>
          <w:p w14:paraId="4C04A6E0" w14:textId="77777777" w:rsidR="006E352C" w:rsidRDefault="006E352C" w:rsidP="00794B74">
            <w:pPr>
              <w:spacing w:after="0" w:line="240" w:lineRule="auto"/>
              <w:rPr>
                <w:noProof/>
                <w:lang w:eastAsia="de-DE"/>
              </w:rPr>
            </w:pPr>
          </w:p>
          <w:p w14:paraId="6982CA12" w14:textId="77777777" w:rsidR="00956413" w:rsidRDefault="00956413" w:rsidP="00794B74">
            <w:pPr>
              <w:spacing w:after="0" w:line="240" w:lineRule="auto"/>
              <w:rPr>
                <w:noProof/>
                <w:lang w:eastAsia="de-DE"/>
              </w:rPr>
            </w:pPr>
          </w:p>
          <w:p w14:paraId="598F078E" w14:textId="77777777" w:rsidR="0093020E" w:rsidRDefault="0093020E" w:rsidP="00794B74">
            <w:pPr>
              <w:spacing w:after="0" w:line="240" w:lineRule="auto"/>
              <w:rPr>
                <w:noProof/>
                <w:lang w:eastAsia="de-DE"/>
              </w:rPr>
            </w:pPr>
          </w:p>
          <w:p w14:paraId="5F21A574" w14:textId="77777777" w:rsidR="002F23B0" w:rsidRDefault="002F23B0" w:rsidP="00794B74">
            <w:pPr>
              <w:spacing w:after="0" w:line="240" w:lineRule="auto"/>
              <w:rPr>
                <w:noProof/>
                <w:lang w:eastAsia="de-DE"/>
              </w:rPr>
            </w:pPr>
          </w:p>
          <w:p w14:paraId="28D54F4C" w14:textId="77777777" w:rsidR="006E352C" w:rsidRDefault="00B346DF" w:rsidP="00794B74">
            <w:pPr>
              <w:spacing w:after="0" w:line="240" w:lineRule="auto"/>
              <w:rPr>
                <w:noProof/>
                <w:lang w:eastAsia="de-DE"/>
              </w:rPr>
            </w:pPr>
            <w:r w:rsidRPr="007009D9">
              <w:rPr>
                <w:noProof/>
                <w:lang w:eastAsia="de-DE"/>
              </w:rPr>
              <w:drawing>
                <wp:inline distT="0" distB="0" distL="0" distR="0" wp14:anchorId="6A8846A3" wp14:editId="090AC0F9">
                  <wp:extent cx="1473200" cy="1104900"/>
                  <wp:effectExtent l="25400" t="25400" r="0" b="1270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rgbClr val="808080"/>
                            </a:solidFill>
                            <a:miter lim="800000"/>
                            <a:headEnd/>
                            <a:tailEnd/>
                          </a:ln>
                          <a:effectLst/>
                        </pic:spPr>
                      </pic:pic>
                    </a:graphicData>
                  </a:graphic>
                </wp:inline>
              </w:drawing>
            </w:r>
          </w:p>
          <w:p w14:paraId="1A4FEFA0" w14:textId="77777777" w:rsidR="00956413" w:rsidRDefault="00956413" w:rsidP="00794B74">
            <w:pPr>
              <w:spacing w:after="0" w:line="240" w:lineRule="auto"/>
              <w:rPr>
                <w:noProof/>
                <w:sz w:val="8"/>
                <w:szCs w:val="8"/>
                <w:lang w:eastAsia="de-DE"/>
              </w:rPr>
            </w:pPr>
          </w:p>
          <w:p w14:paraId="07A89EE0" w14:textId="77777777" w:rsidR="00E170C1" w:rsidRDefault="00E170C1" w:rsidP="00794B74">
            <w:pPr>
              <w:spacing w:after="0" w:line="240" w:lineRule="auto"/>
              <w:rPr>
                <w:noProof/>
                <w:sz w:val="8"/>
                <w:szCs w:val="8"/>
                <w:lang w:eastAsia="de-DE"/>
              </w:rPr>
            </w:pPr>
          </w:p>
          <w:p w14:paraId="6AE3B15E" w14:textId="77777777" w:rsidR="00E170C1" w:rsidRDefault="00E170C1" w:rsidP="00794B74">
            <w:pPr>
              <w:spacing w:after="0" w:line="240" w:lineRule="auto"/>
              <w:rPr>
                <w:noProof/>
                <w:sz w:val="8"/>
                <w:szCs w:val="8"/>
                <w:lang w:eastAsia="de-DE"/>
              </w:rPr>
            </w:pPr>
          </w:p>
          <w:p w14:paraId="3C18539E" w14:textId="77777777" w:rsidR="00E170C1" w:rsidRDefault="00E170C1" w:rsidP="00794B74">
            <w:pPr>
              <w:spacing w:after="0" w:line="240" w:lineRule="auto"/>
              <w:rPr>
                <w:noProof/>
                <w:sz w:val="8"/>
                <w:szCs w:val="8"/>
                <w:lang w:eastAsia="de-DE"/>
              </w:rPr>
            </w:pPr>
          </w:p>
          <w:p w14:paraId="0C4CA09B" w14:textId="77777777" w:rsidR="00E170C1" w:rsidRDefault="00E170C1" w:rsidP="00794B74">
            <w:pPr>
              <w:spacing w:after="0" w:line="240" w:lineRule="auto"/>
              <w:rPr>
                <w:noProof/>
                <w:sz w:val="8"/>
                <w:szCs w:val="8"/>
                <w:lang w:eastAsia="de-DE"/>
              </w:rPr>
            </w:pPr>
          </w:p>
          <w:p w14:paraId="72BA035E" w14:textId="77777777" w:rsidR="00E170C1" w:rsidRPr="00956413" w:rsidRDefault="00E170C1" w:rsidP="00794B74">
            <w:pPr>
              <w:spacing w:after="0" w:line="240" w:lineRule="auto"/>
              <w:rPr>
                <w:noProof/>
                <w:sz w:val="8"/>
                <w:szCs w:val="8"/>
                <w:lang w:eastAsia="de-DE"/>
              </w:rPr>
            </w:pPr>
          </w:p>
          <w:p w14:paraId="65201BAA" w14:textId="77777777" w:rsidR="00956413" w:rsidRPr="00956413" w:rsidRDefault="00B346DF" w:rsidP="00794B74">
            <w:pPr>
              <w:spacing w:after="0" w:line="240" w:lineRule="auto"/>
              <w:rPr>
                <w:noProof/>
                <w:lang w:eastAsia="de-DE"/>
              </w:rPr>
            </w:pPr>
            <w:r w:rsidRPr="007009D9">
              <w:rPr>
                <w:noProof/>
                <w:lang w:eastAsia="de-DE"/>
              </w:rPr>
              <w:drawing>
                <wp:inline distT="0" distB="0" distL="0" distR="0" wp14:anchorId="7C99B731" wp14:editId="3015CF7C">
                  <wp:extent cx="1473200" cy="1104900"/>
                  <wp:effectExtent l="25400" t="25400" r="0" b="1270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rgbClr val="808080"/>
                            </a:solidFill>
                            <a:miter lim="800000"/>
                            <a:headEnd/>
                            <a:tailEnd/>
                          </a:ln>
                          <a:effectLst/>
                        </pic:spPr>
                      </pic:pic>
                    </a:graphicData>
                  </a:graphic>
                </wp:inline>
              </w:drawing>
            </w:r>
          </w:p>
          <w:p w14:paraId="1BD245F7" w14:textId="77777777" w:rsidR="007D33B2" w:rsidRDefault="007D33B2" w:rsidP="00794B74">
            <w:pPr>
              <w:spacing w:after="0" w:line="240" w:lineRule="auto"/>
              <w:rPr>
                <w:noProof/>
                <w:sz w:val="16"/>
                <w:szCs w:val="16"/>
                <w:lang w:eastAsia="de-DE"/>
              </w:rPr>
            </w:pPr>
          </w:p>
          <w:p w14:paraId="6CD2DC36" w14:textId="77777777" w:rsidR="007D33B2" w:rsidRPr="00390347" w:rsidRDefault="007D33B2" w:rsidP="00794B74">
            <w:pPr>
              <w:spacing w:after="0" w:line="240" w:lineRule="auto"/>
              <w:rPr>
                <w:noProof/>
                <w:sz w:val="16"/>
                <w:szCs w:val="16"/>
                <w:lang w:eastAsia="de-DE"/>
              </w:rPr>
            </w:pPr>
          </w:p>
          <w:p w14:paraId="7056E865" w14:textId="77777777" w:rsidR="006E352C" w:rsidRDefault="00B346DF" w:rsidP="00794B74">
            <w:pPr>
              <w:spacing w:after="0" w:line="240" w:lineRule="auto"/>
              <w:rPr>
                <w:noProof/>
                <w:lang w:eastAsia="de-DE"/>
              </w:rPr>
            </w:pPr>
            <w:r w:rsidRPr="007009D9">
              <w:rPr>
                <w:noProof/>
                <w:lang w:eastAsia="de-DE"/>
              </w:rPr>
              <w:lastRenderedPageBreak/>
              <w:drawing>
                <wp:inline distT="0" distB="0" distL="0" distR="0" wp14:anchorId="4FC5851D" wp14:editId="679084CC">
                  <wp:extent cx="1473200" cy="1104900"/>
                  <wp:effectExtent l="25400" t="25400" r="0" b="1270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rgbClr val="808080"/>
                            </a:solidFill>
                            <a:miter lim="800000"/>
                            <a:headEnd/>
                            <a:tailEnd/>
                          </a:ln>
                          <a:effectLst/>
                        </pic:spPr>
                      </pic:pic>
                    </a:graphicData>
                  </a:graphic>
                </wp:inline>
              </w:drawing>
            </w:r>
          </w:p>
          <w:p w14:paraId="511E505E" w14:textId="77777777" w:rsidR="006E352C" w:rsidRDefault="006E352C" w:rsidP="00794B74">
            <w:pPr>
              <w:spacing w:after="0" w:line="240" w:lineRule="auto"/>
              <w:rPr>
                <w:noProof/>
                <w:lang w:eastAsia="de-DE"/>
              </w:rPr>
            </w:pPr>
          </w:p>
          <w:p w14:paraId="12FE12B9" w14:textId="77777777" w:rsidR="006E352C" w:rsidRDefault="006E352C" w:rsidP="00794B74">
            <w:pPr>
              <w:spacing w:after="0" w:line="240" w:lineRule="auto"/>
              <w:rPr>
                <w:noProof/>
                <w:lang w:eastAsia="de-DE"/>
              </w:rPr>
            </w:pPr>
          </w:p>
          <w:p w14:paraId="3820FE40" w14:textId="77777777" w:rsidR="009D4DAA" w:rsidRDefault="009D4DAA" w:rsidP="00794B74">
            <w:pPr>
              <w:spacing w:after="0" w:line="240" w:lineRule="auto"/>
              <w:rPr>
                <w:noProof/>
                <w:lang w:eastAsia="de-DE"/>
              </w:rPr>
            </w:pPr>
          </w:p>
          <w:p w14:paraId="64C6BC2F" w14:textId="77777777" w:rsidR="00E170C1" w:rsidRDefault="00E170C1" w:rsidP="00794B74">
            <w:pPr>
              <w:spacing w:after="0" w:line="240" w:lineRule="auto"/>
              <w:rPr>
                <w:noProof/>
                <w:lang w:eastAsia="de-DE"/>
              </w:rPr>
            </w:pPr>
          </w:p>
          <w:p w14:paraId="372E363C" w14:textId="77777777" w:rsidR="00E170C1" w:rsidRDefault="00E170C1" w:rsidP="00794B74">
            <w:pPr>
              <w:spacing w:after="0" w:line="240" w:lineRule="auto"/>
              <w:rPr>
                <w:noProof/>
                <w:lang w:eastAsia="de-DE"/>
              </w:rPr>
            </w:pPr>
          </w:p>
          <w:p w14:paraId="02E36980" w14:textId="77777777" w:rsidR="006E352C" w:rsidRDefault="00B346DF" w:rsidP="00794B74">
            <w:pPr>
              <w:spacing w:after="0" w:line="240" w:lineRule="auto"/>
              <w:rPr>
                <w:noProof/>
                <w:lang w:eastAsia="de-DE"/>
              </w:rPr>
            </w:pPr>
            <w:r w:rsidRPr="00652957">
              <w:rPr>
                <w:noProof/>
                <w:bdr w:val="single" w:sz="4" w:space="0" w:color="7F7F7F"/>
                <w:lang w:eastAsia="de-DE"/>
              </w:rPr>
              <w:drawing>
                <wp:inline distT="0" distB="0" distL="0" distR="0" wp14:anchorId="2E436917" wp14:editId="6B236F2B">
                  <wp:extent cx="1473200" cy="11049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695314D6" w14:textId="77777777" w:rsidR="009623B5" w:rsidRDefault="009623B5" w:rsidP="00794B74">
            <w:pPr>
              <w:spacing w:after="0" w:line="240" w:lineRule="auto"/>
              <w:rPr>
                <w:noProof/>
                <w:bdr w:val="single" w:sz="4" w:space="0" w:color="7F7F7F"/>
                <w:lang w:eastAsia="de-DE"/>
              </w:rPr>
            </w:pPr>
          </w:p>
          <w:p w14:paraId="33533E92" w14:textId="77777777" w:rsidR="001E6AEB" w:rsidRDefault="001E6AEB" w:rsidP="00794B74">
            <w:pPr>
              <w:spacing w:after="0" w:line="240" w:lineRule="auto"/>
              <w:rPr>
                <w:noProof/>
                <w:bdr w:val="single" w:sz="4" w:space="0" w:color="7F7F7F"/>
                <w:lang w:eastAsia="de-DE"/>
              </w:rPr>
            </w:pPr>
          </w:p>
          <w:p w14:paraId="1B9435F1" w14:textId="77777777" w:rsidR="001E6AEB" w:rsidRDefault="001E6AEB" w:rsidP="00794B74">
            <w:pPr>
              <w:spacing w:after="0" w:line="240" w:lineRule="auto"/>
              <w:rPr>
                <w:noProof/>
                <w:bdr w:val="single" w:sz="4" w:space="0" w:color="7F7F7F"/>
                <w:lang w:eastAsia="de-DE"/>
              </w:rPr>
            </w:pPr>
          </w:p>
          <w:p w14:paraId="1FE61C4B" w14:textId="77777777" w:rsidR="001E6AEB" w:rsidRDefault="001E6AEB" w:rsidP="00794B74">
            <w:pPr>
              <w:spacing w:after="0" w:line="240" w:lineRule="auto"/>
              <w:rPr>
                <w:noProof/>
                <w:bdr w:val="single" w:sz="4" w:space="0" w:color="7F7F7F"/>
                <w:lang w:eastAsia="de-DE"/>
              </w:rPr>
            </w:pPr>
          </w:p>
          <w:p w14:paraId="59D8367F" w14:textId="77777777" w:rsidR="001E6AEB" w:rsidRDefault="001E6AEB" w:rsidP="00794B74">
            <w:pPr>
              <w:spacing w:after="0" w:line="240" w:lineRule="auto"/>
              <w:rPr>
                <w:noProof/>
                <w:bdr w:val="single" w:sz="4" w:space="0" w:color="7F7F7F"/>
                <w:lang w:eastAsia="de-DE"/>
              </w:rPr>
            </w:pPr>
          </w:p>
          <w:p w14:paraId="56AF8A64" w14:textId="77777777" w:rsidR="001E6AEB" w:rsidRDefault="001E6AEB" w:rsidP="00794B74">
            <w:pPr>
              <w:spacing w:after="0" w:line="240" w:lineRule="auto"/>
              <w:rPr>
                <w:noProof/>
                <w:bdr w:val="single" w:sz="4" w:space="0" w:color="7F7F7F"/>
                <w:lang w:eastAsia="de-DE"/>
              </w:rPr>
            </w:pPr>
          </w:p>
          <w:p w14:paraId="275CF985" w14:textId="33BEDF9D" w:rsidR="009623B5" w:rsidRDefault="009623B5" w:rsidP="00794B74">
            <w:pPr>
              <w:spacing w:after="0" w:line="240" w:lineRule="auto"/>
              <w:rPr>
                <w:noProof/>
                <w:lang w:eastAsia="de-DE"/>
              </w:rPr>
            </w:pPr>
          </w:p>
          <w:p w14:paraId="3C955D48" w14:textId="77777777" w:rsidR="00AF702D" w:rsidRDefault="00AF702D" w:rsidP="00794B74">
            <w:pPr>
              <w:spacing w:after="0" w:line="240" w:lineRule="auto"/>
              <w:rPr>
                <w:noProof/>
                <w:lang w:eastAsia="de-DE"/>
              </w:rPr>
            </w:pPr>
          </w:p>
          <w:p w14:paraId="6A839D21" w14:textId="77777777" w:rsidR="00AF702D" w:rsidRDefault="00AF702D" w:rsidP="00794B74">
            <w:pPr>
              <w:spacing w:after="0" w:line="240" w:lineRule="auto"/>
              <w:rPr>
                <w:noProof/>
                <w:lang w:eastAsia="de-DE"/>
              </w:rPr>
            </w:pPr>
          </w:p>
          <w:p w14:paraId="562FF01A" w14:textId="77777777" w:rsidR="00AF702D" w:rsidRDefault="00AF702D" w:rsidP="00794B74">
            <w:pPr>
              <w:spacing w:after="0" w:line="240" w:lineRule="auto"/>
              <w:rPr>
                <w:noProof/>
                <w:lang w:eastAsia="de-DE"/>
              </w:rPr>
            </w:pPr>
          </w:p>
          <w:p w14:paraId="081AEB9E" w14:textId="77777777" w:rsidR="00AF702D" w:rsidRDefault="00AF702D" w:rsidP="00794B74">
            <w:pPr>
              <w:spacing w:after="0" w:line="240" w:lineRule="auto"/>
              <w:rPr>
                <w:noProof/>
                <w:lang w:eastAsia="de-DE"/>
              </w:rPr>
            </w:pPr>
          </w:p>
          <w:p w14:paraId="34DD18F7" w14:textId="77777777" w:rsidR="001E6AEB" w:rsidRDefault="001E6AEB" w:rsidP="00794B74">
            <w:pPr>
              <w:spacing w:after="0" w:line="240" w:lineRule="auto"/>
              <w:rPr>
                <w:noProof/>
                <w:lang w:eastAsia="de-DE"/>
              </w:rPr>
            </w:pPr>
          </w:p>
          <w:p w14:paraId="211397AB" w14:textId="77777777" w:rsidR="001E6AEB" w:rsidRDefault="001E6AEB" w:rsidP="00794B74">
            <w:pPr>
              <w:spacing w:after="0" w:line="240" w:lineRule="auto"/>
              <w:rPr>
                <w:noProof/>
                <w:lang w:eastAsia="de-DE"/>
              </w:rPr>
            </w:pPr>
          </w:p>
          <w:p w14:paraId="07AE5018" w14:textId="77777777" w:rsidR="001E6AEB" w:rsidRDefault="001E6AEB" w:rsidP="00794B74">
            <w:pPr>
              <w:spacing w:after="0" w:line="240" w:lineRule="auto"/>
              <w:rPr>
                <w:noProof/>
                <w:lang w:eastAsia="de-DE"/>
              </w:rPr>
            </w:pPr>
          </w:p>
          <w:p w14:paraId="45435B72" w14:textId="77777777" w:rsidR="00E170C1" w:rsidRDefault="00E170C1" w:rsidP="00794B74">
            <w:pPr>
              <w:spacing w:after="0" w:line="240" w:lineRule="auto"/>
              <w:rPr>
                <w:noProof/>
                <w:lang w:eastAsia="de-DE"/>
              </w:rPr>
            </w:pPr>
          </w:p>
          <w:p w14:paraId="4417FD21" w14:textId="77777777" w:rsidR="001E6AEB" w:rsidRDefault="001E6AEB" w:rsidP="00794B74">
            <w:pPr>
              <w:spacing w:after="0" w:line="240" w:lineRule="auto"/>
              <w:rPr>
                <w:noProof/>
                <w:lang w:eastAsia="de-DE"/>
              </w:rPr>
            </w:pPr>
          </w:p>
          <w:p w14:paraId="6756B739" w14:textId="77777777" w:rsidR="002037B4" w:rsidRDefault="002037B4" w:rsidP="00794B74">
            <w:pPr>
              <w:spacing w:after="0" w:line="240" w:lineRule="auto"/>
              <w:rPr>
                <w:noProof/>
                <w:lang w:eastAsia="de-DE"/>
              </w:rPr>
            </w:pPr>
          </w:p>
          <w:p w14:paraId="04BFF68E" w14:textId="77777777" w:rsidR="001E6AEB" w:rsidRDefault="001E6AEB" w:rsidP="00794B74">
            <w:pPr>
              <w:spacing w:after="0" w:line="240" w:lineRule="auto"/>
              <w:rPr>
                <w:noProof/>
                <w:lang w:eastAsia="de-DE"/>
              </w:rPr>
            </w:pPr>
          </w:p>
          <w:p w14:paraId="536247D4" w14:textId="77777777" w:rsidR="0093020E" w:rsidRPr="002037B4" w:rsidRDefault="00B346DF" w:rsidP="00794B74">
            <w:pPr>
              <w:spacing w:after="0" w:line="240" w:lineRule="auto"/>
              <w:rPr>
                <w:noProof/>
                <w:lang w:eastAsia="de-DE"/>
              </w:rPr>
            </w:pPr>
            <w:r w:rsidRPr="00652957">
              <w:rPr>
                <w:noProof/>
                <w:bdr w:val="single" w:sz="4" w:space="0" w:color="7F7F7F"/>
                <w:lang w:eastAsia="de-DE"/>
              </w:rPr>
              <w:drawing>
                <wp:inline distT="0" distB="0" distL="0" distR="0" wp14:anchorId="6979EBF8" wp14:editId="055E899A">
                  <wp:extent cx="1473200" cy="110490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C6A6A3A" w14:textId="77777777" w:rsidR="002037B4" w:rsidRPr="007D64F1" w:rsidRDefault="002037B4" w:rsidP="00794B74">
            <w:pPr>
              <w:spacing w:after="0" w:line="240" w:lineRule="auto"/>
              <w:rPr>
                <w:noProof/>
                <w:sz w:val="8"/>
                <w:szCs w:val="8"/>
                <w:bdr w:val="single" w:sz="4" w:space="0" w:color="7F7F7F"/>
                <w:lang w:eastAsia="de-DE"/>
              </w:rPr>
            </w:pPr>
          </w:p>
          <w:p w14:paraId="197A2796" w14:textId="77777777" w:rsidR="002037B4" w:rsidRDefault="00B346DF" w:rsidP="00794B74">
            <w:pPr>
              <w:spacing w:after="0" w:line="240" w:lineRule="auto"/>
              <w:rPr>
                <w:noProof/>
                <w:lang w:eastAsia="de-DE"/>
              </w:rPr>
            </w:pPr>
            <w:r w:rsidRPr="002037B4">
              <w:rPr>
                <w:noProof/>
                <w:lang w:eastAsia="de-DE"/>
              </w:rPr>
              <w:drawing>
                <wp:inline distT="0" distB="0" distL="0" distR="0" wp14:anchorId="16D179C4" wp14:editId="7D391D1B">
                  <wp:extent cx="1473200" cy="1104900"/>
                  <wp:effectExtent l="25400" t="25400" r="0" b="1270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chemeClr val="tx1">
                                <a:lumMod val="50000"/>
                                <a:lumOff val="50000"/>
                              </a:schemeClr>
                            </a:solidFill>
                            <a:miter lim="800000"/>
                            <a:headEnd/>
                            <a:tailEnd/>
                          </a:ln>
                          <a:effectLst/>
                        </pic:spPr>
                      </pic:pic>
                    </a:graphicData>
                  </a:graphic>
                </wp:inline>
              </w:drawing>
            </w:r>
          </w:p>
          <w:p w14:paraId="7E4D6A59" w14:textId="77777777" w:rsidR="0093020E" w:rsidRDefault="0093020E" w:rsidP="00794B74">
            <w:pPr>
              <w:spacing w:after="0" w:line="240" w:lineRule="auto"/>
              <w:rPr>
                <w:noProof/>
                <w:sz w:val="4"/>
                <w:szCs w:val="4"/>
                <w:lang w:eastAsia="de-DE"/>
              </w:rPr>
            </w:pPr>
          </w:p>
          <w:p w14:paraId="7AF5D5C2" w14:textId="77777777" w:rsidR="007D64F1" w:rsidRDefault="007D64F1" w:rsidP="00794B74">
            <w:pPr>
              <w:spacing w:after="0" w:line="240" w:lineRule="auto"/>
              <w:rPr>
                <w:noProof/>
                <w:sz w:val="4"/>
                <w:szCs w:val="4"/>
                <w:lang w:eastAsia="de-DE"/>
              </w:rPr>
            </w:pPr>
          </w:p>
          <w:p w14:paraId="44167660" w14:textId="77777777" w:rsidR="007D64F1" w:rsidRDefault="007D64F1" w:rsidP="00794B74">
            <w:pPr>
              <w:spacing w:after="0" w:line="240" w:lineRule="auto"/>
              <w:rPr>
                <w:noProof/>
                <w:sz w:val="4"/>
                <w:szCs w:val="4"/>
                <w:lang w:eastAsia="de-DE"/>
              </w:rPr>
            </w:pPr>
          </w:p>
          <w:p w14:paraId="2CC8274E" w14:textId="77777777" w:rsidR="007D64F1" w:rsidRDefault="007D64F1" w:rsidP="00794B74">
            <w:pPr>
              <w:spacing w:after="0" w:line="240" w:lineRule="auto"/>
              <w:rPr>
                <w:noProof/>
                <w:sz w:val="4"/>
                <w:szCs w:val="4"/>
                <w:lang w:eastAsia="de-DE"/>
              </w:rPr>
            </w:pPr>
          </w:p>
          <w:p w14:paraId="15989A6E" w14:textId="77777777" w:rsidR="007D64F1" w:rsidRDefault="007D64F1" w:rsidP="00794B74">
            <w:pPr>
              <w:spacing w:after="0" w:line="240" w:lineRule="auto"/>
              <w:rPr>
                <w:noProof/>
                <w:sz w:val="4"/>
                <w:szCs w:val="4"/>
                <w:lang w:eastAsia="de-DE"/>
              </w:rPr>
            </w:pPr>
          </w:p>
          <w:p w14:paraId="4C023650" w14:textId="77777777" w:rsidR="00C07B69" w:rsidRDefault="00C07B69" w:rsidP="00794B74">
            <w:pPr>
              <w:spacing w:after="0" w:line="240" w:lineRule="auto"/>
              <w:rPr>
                <w:noProof/>
                <w:bdr w:val="single" w:sz="4" w:space="0" w:color="7F7F7F"/>
                <w:lang w:eastAsia="de-DE"/>
              </w:rPr>
            </w:pPr>
          </w:p>
          <w:p w14:paraId="0BEA8816" w14:textId="77777777" w:rsidR="00C07B69" w:rsidRDefault="00C07B69" w:rsidP="00794B74">
            <w:pPr>
              <w:spacing w:after="0" w:line="240" w:lineRule="auto"/>
              <w:rPr>
                <w:noProof/>
                <w:bdr w:val="single" w:sz="4" w:space="0" w:color="7F7F7F"/>
                <w:lang w:eastAsia="de-DE"/>
              </w:rPr>
            </w:pPr>
          </w:p>
          <w:p w14:paraId="3F73727C" w14:textId="77777777" w:rsidR="00C07B69" w:rsidRDefault="00C07B69" w:rsidP="00794B74">
            <w:pPr>
              <w:spacing w:after="0" w:line="240" w:lineRule="auto"/>
              <w:rPr>
                <w:noProof/>
                <w:bdr w:val="single" w:sz="4" w:space="0" w:color="7F7F7F"/>
                <w:lang w:eastAsia="de-DE"/>
              </w:rPr>
            </w:pPr>
          </w:p>
          <w:p w14:paraId="665F1517" w14:textId="77777777" w:rsidR="009623B5" w:rsidRPr="0093020E" w:rsidRDefault="009623B5" w:rsidP="00794B74">
            <w:pPr>
              <w:spacing w:after="0" w:line="240" w:lineRule="auto"/>
              <w:rPr>
                <w:noProof/>
                <w:sz w:val="4"/>
                <w:szCs w:val="4"/>
                <w:bdr w:val="single" w:sz="4" w:space="0" w:color="7F7F7F"/>
                <w:lang w:eastAsia="de-DE"/>
              </w:rPr>
            </w:pPr>
          </w:p>
          <w:p w14:paraId="68B8FCB4" w14:textId="77777777" w:rsidR="006846F2" w:rsidRPr="0054159D" w:rsidRDefault="00B346DF" w:rsidP="00794B74">
            <w:pPr>
              <w:spacing w:after="0" w:line="240" w:lineRule="auto"/>
              <w:rPr>
                <w:noProof/>
                <w:bdr w:val="single" w:sz="4" w:space="0" w:color="7F7F7F"/>
                <w:lang w:eastAsia="de-DE"/>
              </w:rPr>
            </w:pPr>
            <w:r w:rsidRPr="007D64F1">
              <w:rPr>
                <w:noProof/>
                <w:bdr w:val="single" w:sz="4" w:space="0" w:color="7F7F7F"/>
                <w:lang w:eastAsia="de-DE"/>
              </w:rPr>
              <w:drawing>
                <wp:inline distT="0" distB="0" distL="0" distR="0" wp14:anchorId="01F5EBFE" wp14:editId="526B3149">
                  <wp:extent cx="1473200" cy="11049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BC36E11" w14:textId="77777777" w:rsidR="007D33B2" w:rsidRDefault="007D33B2" w:rsidP="00794B74">
            <w:pPr>
              <w:spacing w:after="0" w:line="240" w:lineRule="auto"/>
              <w:rPr>
                <w:noProof/>
                <w:lang w:eastAsia="de-DE"/>
              </w:rPr>
            </w:pPr>
          </w:p>
          <w:p w14:paraId="33625280" w14:textId="77777777" w:rsidR="007D33B2" w:rsidRDefault="007D33B2" w:rsidP="00794B74">
            <w:pPr>
              <w:spacing w:after="0" w:line="240" w:lineRule="auto"/>
              <w:rPr>
                <w:noProof/>
                <w:lang w:eastAsia="de-DE"/>
              </w:rPr>
            </w:pPr>
          </w:p>
          <w:p w14:paraId="5E03C78C" w14:textId="77777777" w:rsidR="007D33B2" w:rsidRPr="007D33B2" w:rsidRDefault="007D33B2" w:rsidP="00794B74">
            <w:pPr>
              <w:spacing w:after="0" w:line="240" w:lineRule="auto"/>
              <w:rPr>
                <w:noProof/>
                <w:sz w:val="8"/>
                <w:szCs w:val="8"/>
                <w:lang w:eastAsia="de-DE"/>
              </w:rPr>
            </w:pPr>
          </w:p>
          <w:p w14:paraId="520B37E6" w14:textId="77777777" w:rsidR="002F5C03" w:rsidRDefault="00B346DF" w:rsidP="00794B74">
            <w:pPr>
              <w:spacing w:after="0" w:line="240" w:lineRule="auto"/>
              <w:rPr>
                <w:noProof/>
                <w:lang w:eastAsia="de-DE"/>
              </w:rPr>
            </w:pPr>
            <w:r w:rsidRPr="00BB2B94">
              <w:rPr>
                <w:noProof/>
                <w:bdr w:val="single" w:sz="4" w:space="0" w:color="7F7F7F"/>
                <w:lang w:eastAsia="de-DE"/>
              </w:rPr>
              <w:drawing>
                <wp:inline distT="0" distB="0" distL="0" distR="0" wp14:anchorId="4CF22922" wp14:editId="0120DF36">
                  <wp:extent cx="1473200" cy="11049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36C5DEE" w14:textId="77777777" w:rsidR="00EF2AFF" w:rsidRDefault="00EF2AFF" w:rsidP="00794B74">
            <w:pPr>
              <w:spacing w:after="0" w:line="240" w:lineRule="auto"/>
              <w:rPr>
                <w:noProof/>
                <w:lang w:eastAsia="de-DE"/>
              </w:rPr>
            </w:pPr>
          </w:p>
          <w:p w14:paraId="3F5C321A" w14:textId="77777777" w:rsidR="00966942" w:rsidRDefault="00966942" w:rsidP="00794B74">
            <w:pPr>
              <w:spacing w:after="0" w:line="240" w:lineRule="auto"/>
              <w:rPr>
                <w:noProof/>
                <w:lang w:eastAsia="de-DE"/>
              </w:rPr>
            </w:pPr>
          </w:p>
          <w:p w14:paraId="4EFAE397" w14:textId="77777777" w:rsidR="00966942" w:rsidRDefault="00966942" w:rsidP="00794B74">
            <w:pPr>
              <w:spacing w:after="0" w:line="240" w:lineRule="auto"/>
              <w:rPr>
                <w:noProof/>
                <w:lang w:eastAsia="de-DE"/>
              </w:rPr>
            </w:pPr>
          </w:p>
          <w:p w14:paraId="09F9F106" w14:textId="77777777" w:rsidR="00C17DFA" w:rsidRDefault="00C17DFA" w:rsidP="00794B74">
            <w:pPr>
              <w:spacing w:after="0" w:line="240" w:lineRule="auto"/>
              <w:rPr>
                <w:noProof/>
                <w:lang w:eastAsia="de-DE"/>
              </w:rPr>
            </w:pPr>
          </w:p>
          <w:p w14:paraId="54A02C80" w14:textId="77777777" w:rsidR="00C17DFA" w:rsidRDefault="00C17DFA" w:rsidP="00794B74">
            <w:pPr>
              <w:spacing w:after="0" w:line="240" w:lineRule="auto"/>
              <w:rPr>
                <w:noProof/>
                <w:lang w:eastAsia="de-DE"/>
              </w:rPr>
            </w:pPr>
          </w:p>
          <w:p w14:paraId="1FD8029E" w14:textId="77777777" w:rsidR="00C17DFA" w:rsidRDefault="00C17DFA" w:rsidP="00794B74">
            <w:pPr>
              <w:spacing w:after="0" w:line="240" w:lineRule="auto"/>
              <w:rPr>
                <w:noProof/>
                <w:lang w:eastAsia="de-DE"/>
              </w:rPr>
            </w:pPr>
          </w:p>
          <w:p w14:paraId="3CE93241" w14:textId="77777777" w:rsidR="00C17DFA" w:rsidRDefault="00C17DFA" w:rsidP="00794B74">
            <w:pPr>
              <w:spacing w:after="0" w:line="240" w:lineRule="auto"/>
              <w:rPr>
                <w:noProof/>
                <w:lang w:eastAsia="de-DE"/>
              </w:rPr>
            </w:pPr>
          </w:p>
          <w:p w14:paraId="5939ACB2" w14:textId="77777777" w:rsidR="00966942" w:rsidRDefault="00966942" w:rsidP="00794B74">
            <w:pPr>
              <w:spacing w:after="0" w:line="240" w:lineRule="auto"/>
              <w:rPr>
                <w:noProof/>
                <w:lang w:eastAsia="de-DE"/>
              </w:rPr>
            </w:pPr>
          </w:p>
          <w:p w14:paraId="14A314A4" w14:textId="77777777" w:rsidR="00C17DFA" w:rsidRDefault="00C17DFA" w:rsidP="00794B74">
            <w:pPr>
              <w:spacing w:after="0" w:line="240" w:lineRule="auto"/>
              <w:rPr>
                <w:noProof/>
                <w:lang w:eastAsia="de-DE"/>
              </w:rPr>
            </w:pPr>
          </w:p>
          <w:p w14:paraId="4F5B813D" w14:textId="77777777" w:rsidR="00C17DFA" w:rsidRDefault="00C17DFA" w:rsidP="00794B74">
            <w:pPr>
              <w:spacing w:after="0" w:line="240" w:lineRule="auto"/>
              <w:rPr>
                <w:noProof/>
                <w:lang w:eastAsia="de-DE"/>
              </w:rPr>
            </w:pPr>
          </w:p>
          <w:p w14:paraId="0479DAB4" w14:textId="77777777" w:rsidR="009D4DAA" w:rsidRDefault="00B346DF" w:rsidP="00794B74">
            <w:pPr>
              <w:spacing w:after="0" w:line="240" w:lineRule="auto"/>
              <w:rPr>
                <w:noProof/>
                <w:lang w:eastAsia="de-DE"/>
              </w:rPr>
            </w:pPr>
            <w:r w:rsidRPr="00B85162">
              <w:rPr>
                <w:noProof/>
                <w:bdr w:val="single" w:sz="4" w:space="0" w:color="7F7F7F"/>
                <w:lang w:eastAsia="de-DE"/>
              </w:rPr>
              <w:drawing>
                <wp:inline distT="0" distB="0" distL="0" distR="0" wp14:anchorId="651FD6A2" wp14:editId="1179F1A7">
                  <wp:extent cx="1473200" cy="11049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51C7E130" w14:textId="77777777" w:rsidR="001327FD" w:rsidRDefault="001327FD" w:rsidP="00794B74">
            <w:pPr>
              <w:spacing w:after="0" w:line="240" w:lineRule="auto"/>
              <w:rPr>
                <w:noProof/>
                <w:lang w:eastAsia="de-DE"/>
              </w:rPr>
            </w:pPr>
          </w:p>
          <w:p w14:paraId="7C16D84F" w14:textId="77777777" w:rsidR="006E352C" w:rsidRDefault="00B346DF" w:rsidP="00794B74">
            <w:pPr>
              <w:spacing w:after="0" w:line="240" w:lineRule="auto"/>
              <w:rPr>
                <w:noProof/>
                <w:lang w:eastAsia="de-DE"/>
              </w:rPr>
            </w:pPr>
            <w:r w:rsidRPr="00B85162">
              <w:rPr>
                <w:noProof/>
                <w:bdr w:val="single" w:sz="4" w:space="0" w:color="7F7F7F"/>
                <w:lang w:eastAsia="de-DE"/>
              </w:rPr>
              <w:drawing>
                <wp:inline distT="0" distB="0" distL="0" distR="0" wp14:anchorId="0E3848B8" wp14:editId="204A8566">
                  <wp:extent cx="1473200" cy="11049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37541CB" w14:textId="77777777" w:rsidR="006E352C" w:rsidRPr="00566E10" w:rsidRDefault="006E352C" w:rsidP="00794B74">
            <w:pPr>
              <w:spacing w:after="0" w:line="240" w:lineRule="auto"/>
              <w:rPr>
                <w:noProof/>
                <w:sz w:val="8"/>
                <w:szCs w:val="8"/>
                <w:lang w:eastAsia="de-DE"/>
              </w:rPr>
            </w:pPr>
          </w:p>
          <w:p w14:paraId="1469BC3A" w14:textId="77777777" w:rsidR="006E352C" w:rsidRDefault="00B346DF" w:rsidP="00794B74">
            <w:pPr>
              <w:spacing w:after="0" w:line="240" w:lineRule="auto"/>
              <w:rPr>
                <w:noProof/>
                <w:lang w:eastAsia="de-DE"/>
              </w:rPr>
            </w:pPr>
            <w:r w:rsidRPr="00B85162">
              <w:rPr>
                <w:noProof/>
                <w:bdr w:val="single" w:sz="4" w:space="0" w:color="7F7F7F"/>
                <w:lang w:eastAsia="de-DE"/>
              </w:rPr>
              <w:lastRenderedPageBreak/>
              <w:drawing>
                <wp:inline distT="0" distB="0" distL="0" distR="0" wp14:anchorId="65EC69A0" wp14:editId="399D1B95">
                  <wp:extent cx="1473200" cy="11049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766A861" w14:textId="77777777" w:rsidR="006E352C" w:rsidRDefault="006E352C" w:rsidP="00794B74">
            <w:pPr>
              <w:spacing w:after="0" w:line="240" w:lineRule="auto"/>
              <w:rPr>
                <w:noProof/>
                <w:sz w:val="8"/>
                <w:szCs w:val="8"/>
                <w:lang w:eastAsia="de-DE"/>
              </w:rPr>
            </w:pPr>
          </w:p>
          <w:p w14:paraId="78566AA0" w14:textId="77777777" w:rsidR="00D47E39" w:rsidRDefault="00B346DF" w:rsidP="00794B74">
            <w:pPr>
              <w:spacing w:after="0" w:line="240" w:lineRule="auto"/>
              <w:rPr>
                <w:noProof/>
                <w:sz w:val="8"/>
                <w:szCs w:val="8"/>
                <w:lang w:eastAsia="de-DE"/>
              </w:rPr>
            </w:pPr>
            <w:r w:rsidRPr="00B85162">
              <w:rPr>
                <w:noProof/>
                <w:sz w:val="8"/>
                <w:szCs w:val="8"/>
                <w:bdr w:val="single" w:sz="4" w:space="0" w:color="7F7F7F"/>
                <w:lang w:eastAsia="de-DE"/>
              </w:rPr>
              <w:drawing>
                <wp:inline distT="0" distB="0" distL="0" distR="0" wp14:anchorId="5B37F1A7" wp14:editId="0C3E7B4C">
                  <wp:extent cx="1473200" cy="11049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264570B7" w14:textId="77777777" w:rsidR="00D47E39" w:rsidRDefault="00D47E39" w:rsidP="00794B74">
            <w:pPr>
              <w:spacing w:after="0" w:line="240" w:lineRule="auto"/>
              <w:rPr>
                <w:noProof/>
                <w:sz w:val="8"/>
                <w:szCs w:val="8"/>
                <w:lang w:eastAsia="de-DE"/>
              </w:rPr>
            </w:pPr>
          </w:p>
          <w:p w14:paraId="5101E83B" w14:textId="77777777" w:rsidR="00D47E39" w:rsidRDefault="00D47E39" w:rsidP="00794B74">
            <w:pPr>
              <w:spacing w:after="0" w:line="240" w:lineRule="auto"/>
              <w:rPr>
                <w:noProof/>
                <w:sz w:val="8"/>
                <w:szCs w:val="8"/>
                <w:lang w:eastAsia="de-DE"/>
              </w:rPr>
            </w:pPr>
          </w:p>
          <w:p w14:paraId="513711C6" w14:textId="77777777" w:rsidR="003707B9" w:rsidRDefault="00B346DF" w:rsidP="00794B74">
            <w:pPr>
              <w:spacing w:after="0" w:line="240" w:lineRule="auto"/>
              <w:rPr>
                <w:noProof/>
                <w:sz w:val="8"/>
                <w:szCs w:val="8"/>
                <w:lang w:eastAsia="de-DE"/>
              </w:rPr>
            </w:pPr>
            <w:r w:rsidRPr="00B85162">
              <w:rPr>
                <w:noProof/>
                <w:sz w:val="8"/>
                <w:szCs w:val="8"/>
                <w:bdr w:val="single" w:sz="4" w:space="0" w:color="7F7F7F"/>
                <w:lang w:eastAsia="de-DE"/>
              </w:rPr>
              <w:drawing>
                <wp:inline distT="0" distB="0" distL="0" distR="0" wp14:anchorId="540CCE1A" wp14:editId="0A4B9DD4">
                  <wp:extent cx="1473200" cy="11049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48B1B9D0" w14:textId="77777777" w:rsidR="003707B9" w:rsidRDefault="003707B9" w:rsidP="00794B74">
            <w:pPr>
              <w:spacing w:after="0" w:line="240" w:lineRule="auto"/>
              <w:rPr>
                <w:noProof/>
                <w:sz w:val="8"/>
                <w:szCs w:val="8"/>
                <w:lang w:eastAsia="de-DE"/>
              </w:rPr>
            </w:pPr>
          </w:p>
          <w:p w14:paraId="65323514" w14:textId="77777777" w:rsidR="003707B9" w:rsidRDefault="003707B9" w:rsidP="00794B74">
            <w:pPr>
              <w:spacing w:after="0" w:line="240" w:lineRule="auto"/>
              <w:rPr>
                <w:noProof/>
                <w:sz w:val="8"/>
                <w:szCs w:val="8"/>
                <w:lang w:eastAsia="de-DE"/>
              </w:rPr>
            </w:pPr>
          </w:p>
          <w:p w14:paraId="522B3C45" w14:textId="77777777" w:rsidR="003707B9" w:rsidRDefault="003707B9" w:rsidP="00794B74">
            <w:pPr>
              <w:spacing w:after="0" w:line="240" w:lineRule="auto"/>
              <w:rPr>
                <w:noProof/>
                <w:sz w:val="8"/>
                <w:szCs w:val="8"/>
                <w:lang w:eastAsia="de-DE"/>
              </w:rPr>
            </w:pPr>
          </w:p>
          <w:p w14:paraId="5FB41482" w14:textId="77777777" w:rsidR="00C21990" w:rsidRDefault="00B346DF" w:rsidP="00794B74">
            <w:pPr>
              <w:spacing w:after="0" w:line="240" w:lineRule="auto"/>
              <w:rPr>
                <w:noProof/>
                <w:sz w:val="8"/>
                <w:szCs w:val="8"/>
                <w:lang w:eastAsia="de-DE"/>
              </w:rPr>
            </w:pPr>
            <w:r w:rsidRPr="00B85162">
              <w:rPr>
                <w:noProof/>
                <w:sz w:val="8"/>
                <w:szCs w:val="8"/>
                <w:bdr w:val="single" w:sz="4" w:space="0" w:color="7F7F7F"/>
                <w:lang w:eastAsia="de-DE"/>
              </w:rPr>
              <w:drawing>
                <wp:inline distT="0" distB="0" distL="0" distR="0" wp14:anchorId="11F29474" wp14:editId="2235CFBA">
                  <wp:extent cx="1473200" cy="11049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1A839938" w14:textId="77777777" w:rsidR="006E352C" w:rsidRDefault="006E352C" w:rsidP="00794B74">
            <w:pPr>
              <w:spacing w:after="0" w:line="240" w:lineRule="auto"/>
              <w:rPr>
                <w:noProof/>
                <w:sz w:val="8"/>
                <w:szCs w:val="8"/>
                <w:lang w:eastAsia="de-DE"/>
              </w:rPr>
            </w:pPr>
          </w:p>
          <w:p w14:paraId="4599B297" w14:textId="77777777" w:rsidR="00932E44" w:rsidRDefault="00B346DF" w:rsidP="00794B74">
            <w:pPr>
              <w:spacing w:after="0" w:line="240" w:lineRule="auto"/>
              <w:rPr>
                <w:noProof/>
                <w:sz w:val="8"/>
                <w:szCs w:val="8"/>
                <w:lang w:eastAsia="de-DE"/>
              </w:rPr>
            </w:pPr>
            <w:r w:rsidRPr="00B85162">
              <w:rPr>
                <w:noProof/>
                <w:sz w:val="8"/>
                <w:szCs w:val="8"/>
                <w:bdr w:val="single" w:sz="4" w:space="0" w:color="7F7F7F"/>
                <w:lang w:eastAsia="de-DE"/>
              </w:rPr>
              <w:drawing>
                <wp:inline distT="0" distB="0" distL="0" distR="0" wp14:anchorId="056EE525" wp14:editId="0A59765D">
                  <wp:extent cx="1473200" cy="11049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4651C01" w14:textId="77777777" w:rsidR="0054159D" w:rsidRDefault="0054159D" w:rsidP="00794B74">
            <w:pPr>
              <w:spacing w:after="0" w:line="240" w:lineRule="auto"/>
              <w:rPr>
                <w:noProof/>
                <w:sz w:val="8"/>
                <w:szCs w:val="8"/>
                <w:lang w:eastAsia="de-DE"/>
              </w:rPr>
            </w:pPr>
          </w:p>
          <w:p w14:paraId="25F02157" w14:textId="77777777" w:rsidR="00932E44" w:rsidRDefault="00932E44" w:rsidP="00794B74">
            <w:pPr>
              <w:spacing w:after="0" w:line="240" w:lineRule="auto"/>
              <w:rPr>
                <w:noProof/>
                <w:sz w:val="8"/>
                <w:szCs w:val="8"/>
                <w:lang w:eastAsia="de-DE"/>
              </w:rPr>
            </w:pPr>
          </w:p>
          <w:p w14:paraId="083BCB52" w14:textId="77777777" w:rsidR="00D47E39" w:rsidRDefault="00D47E39" w:rsidP="00794B74">
            <w:pPr>
              <w:spacing w:after="0" w:line="240" w:lineRule="auto"/>
              <w:rPr>
                <w:noProof/>
                <w:sz w:val="8"/>
                <w:szCs w:val="8"/>
                <w:lang w:eastAsia="de-DE"/>
              </w:rPr>
            </w:pPr>
          </w:p>
          <w:p w14:paraId="78F3AB8D" w14:textId="77777777" w:rsidR="00D47E39" w:rsidRDefault="00D47E39" w:rsidP="00794B74">
            <w:pPr>
              <w:spacing w:after="0" w:line="240" w:lineRule="auto"/>
              <w:rPr>
                <w:noProof/>
                <w:sz w:val="8"/>
                <w:szCs w:val="8"/>
                <w:lang w:eastAsia="de-DE"/>
              </w:rPr>
            </w:pPr>
          </w:p>
          <w:p w14:paraId="37094B37" w14:textId="77777777" w:rsidR="00D47E39" w:rsidRPr="00566E10" w:rsidRDefault="00D47E39" w:rsidP="00794B74">
            <w:pPr>
              <w:spacing w:after="0" w:line="240" w:lineRule="auto"/>
              <w:rPr>
                <w:noProof/>
                <w:sz w:val="8"/>
                <w:szCs w:val="8"/>
                <w:lang w:eastAsia="de-DE"/>
              </w:rPr>
            </w:pPr>
          </w:p>
          <w:p w14:paraId="7A9754B8" w14:textId="0BCDBB88" w:rsidR="006E352C" w:rsidRDefault="006E352C" w:rsidP="00794B74">
            <w:pPr>
              <w:spacing w:after="0" w:line="240" w:lineRule="auto"/>
              <w:rPr>
                <w:noProof/>
                <w:lang w:eastAsia="de-DE"/>
              </w:rPr>
            </w:pPr>
          </w:p>
          <w:p w14:paraId="1A9A0B96" w14:textId="77777777" w:rsidR="002F5C03" w:rsidRDefault="002F5C03" w:rsidP="00794B74">
            <w:pPr>
              <w:spacing w:after="0" w:line="240" w:lineRule="auto"/>
              <w:rPr>
                <w:noProof/>
                <w:lang w:eastAsia="de-DE"/>
              </w:rPr>
            </w:pPr>
          </w:p>
          <w:p w14:paraId="22BB2CF8" w14:textId="77777777" w:rsidR="002F5C03" w:rsidRDefault="002F5C03" w:rsidP="00794B74">
            <w:pPr>
              <w:spacing w:after="0" w:line="240" w:lineRule="auto"/>
              <w:rPr>
                <w:noProof/>
                <w:lang w:eastAsia="de-DE"/>
              </w:rPr>
            </w:pPr>
          </w:p>
          <w:p w14:paraId="01B8F7C5" w14:textId="77777777" w:rsidR="005C2D22" w:rsidRDefault="005C2D22" w:rsidP="00794B74">
            <w:pPr>
              <w:spacing w:after="0" w:line="240" w:lineRule="auto"/>
              <w:rPr>
                <w:noProof/>
                <w:lang w:eastAsia="de-DE"/>
              </w:rPr>
            </w:pPr>
          </w:p>
          <w:p w14:paraId="3005F398" w14:textId="77777777" w:rsidR="00932E44" w:rsidRDefault="00932E44" w:rsidP="00794B74">
            <w:pPr>
              <w:spacing w:after="0" w:line="240" w:lineRule="auto"/>
              <w:rPr>
                <w:noProof/>
                <w:lang w:eastAsia="de-DE"/>
              </w:rPr>
            </w:pPr>
          </w:p>
          <w:p w14:paraId="6F5EDC72" w14:textId="77777777" w:rsidR="0054159D" w:rsidRDefault="0054159D" w:rsidP="00794B74">
            <w:pPr>
              <w:spacing w:after="0" w:line="240" w:lineRule="auto"/>
              <w:rPr>
                <w:noProof/>
                <w:lang w:eastAsia="de-DE"/>
              </w:rPr>
            </w:pPr>
          </w:p>
          <w:p w14:paraId="253BE42C" w14:textId="77777777" w:rsidR="0054159D" w:rsidRDefault="0054159D" w:rsidP="00794B74">
            <w:pPr>
              <w:spacing w:after="0" w:line="240" w:lineRule="auto"/>
              <w:rPr>
                <w:noProof/>
                <w:lang w:eastAsia="de-DE"/>
              </w:rPr>
            </w:pPr>
          </w:p>
          <w:p w14:paraId="05AD2F0D" w14:textId="77777777" w:rsidR="0054159D" w:rsidRDefault="0054159D" w:rsidP="00794B74">
            <w:pPr>
              <w:spacing w:after="0" w:line="240" w:lineRule="auto"/>
              <w:rPr>
                <w:noProof/>
                <w:lang w:eastAsia="de-DE"/>
              </w:rPr>
            </w:pPr>
          </w:p>
          <w:p w14:paraId="5FF2A8A3" w14:textId="77777777" w:rsidR="0046535C" w:rsidRDefault="0046535C" w:rsidP="00794B74">
            <w:pPr>
              <w:spacing w:after="0" w:line="240" w:lineRule="auto"/>
              <w:rPr>
                <w:noProof/>
                <w:lang w:eastAsia="de-DE"/>
              </w:rPr>
            </w:pPr>
          </w:p>
          <w:p w14:paraId="7B3C67C7" w14:textId="77777777" w:rsidR="0046535C" w:rsidRDefault="0046535C" w:rsidP="00794B74">
            <w:pPr>
              <w:spacing w:after="0" w:line="240" w:lineRule="auto"/>
              <w:rPr>
                <w:noProof/>
                <w:lang w:eastAsia="de-DE"/>
              </w:rPr>
            </w:pPr>
          </w:p>
          <w:p w14:paraId="57663314" w14:textId="77777777" w:rsidR="0046535C" w:rsidRDefault="0046535C" w:rsidP="00794B74">
            <w:pPr>
              <w:spacing w:after="0" w:line="240" w:lineRule="auto"/>
              <w:rPr>
                <w:noProof/>
                <w:lang w:eastAsia="de-DE"/>
              </w:rPr>
            </w:pPr>
          </w:p>
          <w:p w14:paraId="06C274CA" w14:textId="77777777" w:rsidR="0046535C" w:rsidRDefault="0046535C" w:rsidP="00794B74">
            <w:pPr>
              <w:spacing w:after="0" w:line="240" w:lineRule="auto"/>
              <w:rPr>
                <w:noProof/>
                <w:lang w:eastAsia="de-DE"/>
              </w:rPr>
            </w:pPr>
          </w:p>
          <w:p w14:paraId="6D0719C9" w14:textId="77777777" w:rsidR="0046535C" w:rsidRDefault="0046535C" w:rsidP="00794B74">
            <w:pPr>
              <w:spacing w:after="0" w:line="240" w:lineRule="auto"/>
              <w:rPr>
                <w:noProof/>
                <w:lang w:eastAsia="de-DE"/>
              </w:rPr>
            </w:pPr>
          </w:p>
          <w:p w14:paraId="44751AE5" w14:textId="77777777" w:rsidR="0046535C" w:rsidRDefault="0046535C" w:rsidP="00794B74">
            <w:pPr>
              <w:spacing w:after="0" w:line="240" w:lineRule="auto"/>
              <w:rPr>
                <w:noProof/>
                <w:lang w:eastAsia="de-DE"/>
              </w:rPr>
            </w:pPr>
          </w:p>
          <w:p w14:paraId="5B95AC2A" w14:textId="77777777" w:rsidR="0046535C" w:rsidRDefault="0046535C" w:rsidP="00794B74">
            <w:pPr>
              <w:spacing w:after="0" w:line="240" w:lineRule="auto"/>
              <w:rPr>
                <w:noProof/>
                <w:lang w:eastAsia="de-DE"/>
              </w:rPr>
            </w:pPr>
          </w:p>
          <w:p w14:paraId="17FAB375" w14:textId="77777777" w:rsidR="0046535C" w:rsidRDefault="0046535C" w:rsidP="00794B74">
            <w:pPr>
              <w:spacing w:after="0" w:line="240" w:lineRule="auto"/>
              <w:rPr>
                <w:noProof/>
                <w:lang w:eastAsia="de-DE"/>
              </w:rPr>
            </w:pPr>
          </w:p>
          <w:p w14:paraId="07C34E13" w14:textId="77777777" w:rsidR="0046535C" w:rsidRDefault="0046535C" w:rsidP="00794B74">
            <w:pPr>
              <w:spacing w:after="0" w:line="240" w:lineRule="auto"/>
              <w:rPr>
                <w:noProof/>
                <w:lang w:eastAsia="de-DE"/>
              </w:rPr>
            </w:pPr>
          </w:p>
          <w:p w14:paraId="6A96D5B7" w14:textId="77777777" w:rsidR="0046535C" w:rsidRDefault="0046535C" w:rsidP="00794B74">
            <w:pPr>
              <w:spacing w:after="0" w:line="240" w:lineRule="auto"/>
              <w:rPr>
                <w:noProof/>
                <w:lang w:eastAsia="de-DE"/>
              </w:rPr>
            </w:pPr>
          </w:p>
          <w:p w14:paraId="3791AAC4" w14:textId="77777777" w:rsidR="0046535C" w:rsidRDefault="0046535C" w:rsidP="00794B74">
            <w:pPr>
              <w:spacing w:after="0" w:line="240" w:lineRule="auto"/>
              <w:rPr>
                <w:noProof/>
                <w:lang w:eastAsia="de-DE"/>
              </w:rPr>
            </w:pPr>
          </w:p>
          <w:p w14:paraId="6A510082" w14:textId="77777777" w:rsidR="0046535C" w:rsidRDefault="0046535C" w:rsidP="00794B74">
            <w:pPr>
              <w:spacing w:after="0" w:line="240" w:lineRule="auto"/>
              <w:rPr>
                <w:noProof/>
                <w:lang w:eastAsia="de-DE"/>
              </w:rPr>
            </w:pPr>
          </w:p>
          <w:p w14:paraId="408D7D3A" w14:textId="77777777" w:rsidR="00775BB9" w:rsidRDefault="00775BB9" w:rsidP="00794B74">
            <w:pPr>
              <w:spacing w:after="0" w:line="240" w:lineRule="auto"/>
              <w:rPr>
                <w:noProof/>
                <w:lang w:eastAsia="de-DE"/>
              </w:rPr>
            </w:pPr>
          </w:p>
          <w:p w14:paraId="0F09F988" w14:textId="77777777" w:rsidR="00932E44" w:rsidRDefault="00932E44" w:rsidP="00794B74">
            <w:pPr>
              <w:spacing w:after="0" w:line="240" w:lineRule="auto"/>
              <w:rPr>
                <w:noProof/>
                <w:lang w:eastAsia="de-DE"/>
              </w:rPr>
            </w:pPr>
          </w:p>
          <w:p w14:paraId="0CB6999F" w14:textId="77777777" w:rsidR="006E352C" w:rsidRDefault="00B346DF" w:rsidP="00794B74">
            <w:pPr>
              <w:spacing w:after="0" w:line="240" w:lineRule="auto"/>
              <w:rPr>
                <w:noProof/>
                <w:lang w:eastAsia="de-DE"/>
              </w:rPr>
            </w:pPr>
            <w:r w:rsidRPr="00BB2B94">
              <w:rPr>
                <w:noProof/>
                <w:bdr w:val="single" w:sz="4" w:space="0" w:color="7F7F7F"/>
                <w:lang w:eastAsia="de-DE"/>
              </w:rPr>
              <w:drawing>
                <wp:inline distT="0" distB="0" distL="0" distR="0" wp14:anchorId="47AFF4A1" wp14:editId="44489449">
                  <wp:extent cx="1473200" cy="11049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5430199D" w14:textId="77777777" w:rsidR="006E352C" w:rsidRPr="00167F00" w:rsidRDefault="006E352C" w:rsidP="00794B74">
            <w:pPr>
              <w:spacing w:after="0" w:line="240" w:lineRule="auto"/>
              <w:rPr>
                <w:noProof/>
                <w:sz w:val="8"/>
                <w:szCs w:val="8"/>
                <w:lang w:eastAsia="de-DE"/>
              </w:rPr>
            </w:pPr>
          </w:p>
          <w:p w14:paraId="5453865C" w14:textId="77777777" w:rsidR="006E352C" w:rsidRPr="00D47E39" w:rsidRDefault="00B346DF" w:rsidP="00794B74">
            <w:pPr>
              <w:spacing w:after="0" w:line="240" w:lineRule="auto"/>
              <w:rPr>
                <w:noProof/>
                <w:color w:val="7F7F7F"/>
                <w:sz w:val="16"/>
                <w:szCs w:val="16"/>
                <w:lang w:eastAsia="de-DE"/>
              </w:rPr>
            </w:pPr>
            <w:r w:rsidRPr="00BB2B94">
              <w:rPr>
                <w:noProof/>
                <w:color w:val="7F7F7F"/>
                <w:sz w:val="16"/>
                <w:szCs w:val="16"/>
                <w:bdr w:val="single" w:sz="4" w:space="0" w:color="7F7F7F"/>
                <w:lang w:eastAsia="de-DE"/>
              </w:rPr>
              <w:drawing>
                <wp:inline distT="0" distB="0" distL="0" distR="0" wp14:anchorId="2F6D9F85" wp14:editId="1B8D737B">
                  <wp:extent cx="1473200" cy="11049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23564799" w14:textId="77777777" w:rsidR="00A75D2B" w:rsidRDefault="00A75D2B" w:rsidP="00794B74">
            <w:pPr>
              <w:spacing w:after="0" w:line="240" w:lineRule="auto"/>
              <w:rPr>
                <w:noProof/>
                <w:sz w:val="8"/>
                <w:szCs w:val="8"/>
                <w:lang w:eastAsia="de-DE"/>
              </w:rPr>
            </w:pPr>
          </w:p>
          <w:p w14:paraId="400579B2" w14:textId="77777777" w:rsidR="00932E44" w:rsidRDefault="00932E44" w:rsidP="00794B74">
            <w:pPr>
              <w:spacing w:after="0" w:line="240" w:lineRule="auto"/>
              <w:rPr>
                <w:noProof/>
                <w:sz w:val="8"/>
                <w:szCs w:val="8"/>
                <w:lang w:eastAsia="de-DE"/>
              </w:rPr>
            </w:pPr>
          </w:p>
          <w:p w14:paraId="2D1A7596" w14:textId="77777777" w:rsidR="00932E44" w:rsidRDefault="00932E44" w:rsidP="00794B74">
            <w:pPr>
              <w:spacing w:after="0" w:line="240" w:lineRule="auto"/>
              <w:rPr>
                <w:noProof/>
                <w:sz w:val="8"/>
                <w:szCs w:val="8"/>
                <w:lang w:eastAsia="de-DE"/>
              </w:rPr>
            </w:pPr>
          </w:p>
          <w:p w14:paraId="6B1DBFC0" w14:textId="77777777" w:rsidR="00932E44" w:rsidRDefault="00932E44" w:rsidP="00794B74">
            <w:pPr>
              <w:spacing w:after="0" w:line="240" w:lineRule="auto"/>
              <w:rPr>
                <w:noProof/>
                <w:sz w:val="8"/>
                <w:szCs w:val="8"/>
                <w:lang w:eastAsia="de-DE"/>
              </w:rPr>
            </w:pPr>
          </w:p>
          <w:p w14:paraId="6F5214CB" w14:textId="77777777" w:rsidR="00932E44" w:rsidRDefault="00B346DF" w:rsidP="00794B74">
            <w:pPr>
              <w:spacing w:after="0" w:line="240" w:lineRule="auto"/>
              <w:rPr>
                <w:noProof/>
                <w:sz w:val="8"/>
                <w:szCs w:val="8"/>
                <w:lang w:eastAsia="de-DE"/>
              </w:rPr>
            </w:pPr>
            <w:r w:rsidRPr="00BB2B94">
              <w:rPr>
                <w:noProof/>
                <w:sz w:val="8"/>
                <w:szCs w:val="8"/>
                <w:bdr w:val="single" w:sz="4" w:space="0" w:color="7F7F7F"/>
                <w:lang w:eastAsia="de-DE"/>
              </w:rPr>
              <w:drawing>
                <wp:inline distT="0" distB="0" distL="0" distR="0" wp14:anchorId="1C93F813" wp14:editId="73A0A1D4">
                  <wp:extent cx="1473200" cy="11049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3AF4AD40" w14:textId="77777777" w:rsidR="000A30F0" w:rsidRDefault="000A30F0" w:rsidP="00794B74">
            <w:pPr>
              <w:spacing w:after="0" w:line="240" w:lineRule="auto"/>
              <w:rPr>
                <w:noProof/>
                <w:sz w:val="8"/>
                <w:szCs w:val="8"/>
                <w:lang w:eastAsia="de-DE"/>
              </w:rPr>
            </w:pPr>
          </w:p>
          <w:p w14:paraId="57A753AE" w14:textId="77777777" w:rsidR="000A30F0" w:rsidRDefault="000A30F0" w:rsidP="00794B74">
            <w:pPr>
              <w:spacing w:after="0" w:line="240" w:lineRule="auto"/>
              <w:rPr>
                <w:noProof/>
                <w:sz w:val="8"/>
                <w:szCs w:val="8"/>
                <w:lang w:eastAsia="de-DE"/>
              </w:rPr>
            </w:pPr>
          </w:p>
          <w:p w14:paraId="49421579" w14:textId="77777777" w:rsidR="000A30F0" w:rsidRDefault="000A30F0" w:rsidP="00794B74">
            <w:pPr>
              <w:spacing w:after="0" w:line="240" w:lineRule="auto"/>
              <w:rPr>
                <w:noProof/>
                <w:sz w:val="8"/>
                <w:szCs w:val="8"/>
                <w:lang w:eastAsia="de-DE"/>
              </w:rPr>
            </w:pPr>
          </w:p>
          <w:p w14:paraId="073EA5F1" w14:textId="77777777" w:rsidR="000A30F0" w:rsidRDefault="000A30F0" w:rsidP="00794B74">
            <w:pPr>
              <w:spacing w:after="0" w:line="240" w:lineRule="auto"/>
              <w:rPr>
                <w:noProof/>
                <w:sz w:val="8"/>
                <w:szCs w:val="8"/>
                <w:lang w:eastAsia="de-DE"/>
              </w:rPr>
            </w:pPr>
          </w:p>
          <w:p w14:paraId="0970C002" w14:textId="77777777" w:rsidR="000A30F0" w:rsidRDefault="000A30F0" w:rsidP="00794B74">
            <w:pPr>
              <w:spacing w:after="0" w:line="240" w:lineRule="auto"/>
              <w:rPr>
                <w:noProof/>
                <w:sz w:val="8"/>
                <w:szCs w:val="8"/>
                <w:lang w:eastAsia="de-DE"/>
              </w:rPr>
            </w:pPr>
          </w:p>
          <w:p w14:paraId="4582BBB5" w14:textId="77777777" w:rsidR="000A30F0" w:rsidRDefault="000A30F0" w:rsidP="00794B74">
            <w:pPr>
              <w:spacing w:after="0" w:line="240" w:lineRule="auto"/>
              <w:rPr>
                <w:noProof/>
                <w:sz w:val="8"/>
                <w:szCs w:val="8"/>
                <w:lang w:eastAsia="de-DE"/>
              </w:rPr>
            </w:pPr>
          </w:p>
          <w:p w14:paraId="4367E452" w14:textId="77777777" w:rsidR="000A30F0" w:rsidRDefault="000A30F0" w:rsidP="00794B74">
            <w:pPr>
              <w:spacing w:after="0" w:line="240" w:lineRule="auto"/>
              <w:rPr>
                <w:noProof/>
                <w:sz w:val="8"/>
                <w:szCs w:val="8"/>
                <w:lang w:eastAsia="de-DE"/>
              </w:rPr>
            </w:pPr>
          </w:p>
          <w:p w14:paraId="03AF0844" w14:textId="77777777" w:rsidR="000A30F0" w:rsidRDefault="000A30F0" w:rsidP="00794B74">
            <w:pPr>
              <w:spacing w:after="0" w:line="240" w:lineRule="auto"/>
              <w:rPr>
                <w:noProof/>
                <w:sz w:val="8"/>
                <w:szCs w:val="8"/>
                <w:lang w:eastAsia="de-DE"/>
              </w:rPr>
            </w:pPr>
          </w:p>
          <w:p w14:paraId="6CDCD073" w14:textId="77777777" w:rsidR="000A30F0" w:rsidRDefault="000A30F0" w:rsidP="00794B74">
            <w:pPr>
              <w:spacing w:after="0" w:line="240" w:lineRule="auto"/>
              <w:rPr>
                <w:noProof/>
                <w:sz w:val="8"/>
                <w:szCs w:val="8"/>
                <w:lang w:eastAsia="de-DE"/>
              </w:rPr>
            </w:pPr>
          </w:p>
          <w:p w14:paraId="6E35AB02" w14:textId="77777777" w:rsidR="000A30F0" w:rsidRDefault="000A30F0" w:rsidP="00794B74">
            <w:pPr>
              <w:spacing w:after="0" w:line="240" w:lineRule="auto"/>
              <w:rPr>
                <w:noProof/>
                <w:sz w:val="8"/>
                <w:szCs w:val="8"/>
                <w:lang w:eastAsia="de-DE"/>
              </w:rPr>
            </w:pPr>
          </w:p>
          <w:p w14:paraId="1BEE66D6" w14:textId="77777777" w:rsidR="000A30F0" w:rsidRDefault="000A30F0" w:rsidP="00794B74">
            <w:pPr>
              <w:spacing w:after="0" w:line="240" w:lineRule="auto"/>
              <w:rPr>
                <w:noProof/>
                <w:sz w:val="8"/>
                <w:szCs w:val="8"/>
                <w:lang w:eastAsia="de-DE"/>
              </w:rPr>
            </w:pPr>
          </w:p>
          <w:p w14:paraId="23EBE401" w14:textId="77777777" w:rsidR="000A30F0" w:rsidRDefault="000A30F0" w:rsidP="00794B74">
            <w:pPr>
              <w:spacing w:after="0" w:line="240" w:lineRule="auto"/>
              <w:rPr>
                <w:noProof/>
                <w:sz w:val="8"/>
                <w:szCs w:val="8"/>
                <w:lang w:eastAsia="de-DE"/>
              </w:rPr>
            </w:pPr>
          </w:p>
          <w:p w14:paraId="2B96C00C" w14:textId="77777777" w:rsidR="000A30F0" w:rsidRDefault="000A30F0" w:rsidP="00794B74">
            <w:pPr>
              <w:spacing w:after="0" w:line="240" w:lineRule="auto"/>
              <w:rPr>
                <w:noProof/>
                <w:sz w:val="8"/>
                <w:szCs w:val="8"/>
                <w:lang w:eastAsia="de-DE"/>
              </w:rPr>
            </w:pPr>
          </w:p>
          <w:p w14:paraId="5152635A" w14:textId="77777777" w:rsidR="00277C5A" w:rsidRDefault="00277C5A" w:rsidP="00794B74">
            <w:pPr>
              <w:spacing w:after="0" w:line="240" w:lineRule="auto"/>
              <w:rPr>
                <w:noProof/>
                <w:sz w:val="8"/>
                <w:szCs w:val="8"/>
                <w:lang w:eastAsia="de-DE"/>
              </w:rPr>
            </w:pPr>
          </w:p>
          <w:p w14:paraId="60BA491D" w14:textId="77777777" w:rsidR="00277C5A" w:rsidRDefault="00277C5A" w:rsidP="00794B74">
            <w:pPr>
              <w:spacing w:after="0" w:line="240" w:lineRule="auto"/>
              <w:rPr>
                <w:noProof/>
                <w:sz w:val="8"/>
                <w:szCs w:val="8"/>
                <w:lang w:eastAsia="de-DE"/>
              </w:rPr>
            </w:pPr>
          </w:p>
          <w:p w14:paraId="6593BA12" w14:textId="77777777" w:rsidR="00277C5A" w:rsidRDefault="00277C5A" w:rsidP="00794B74">
            <w:pPr>
              <w:spacing w:after="0" w:line="240" w:lineRule="auto"/>
              <w:rPr>
                <w:noProof/>
                <w:sz w:val="8"/>
                <w:szCs w:val="8"/>
                <w:lang w:eastAsia="de-DE"/>
              </w:rPr>
            </w:pPr>
          </w:p>
          <w:p w14:paraId="6F562AE3" w14:textId="77777777" w:rsidR="00277C5A" w:rsidRDefault="00277C5A" w:rsidP="00794B74">
            <w:pPr>
              <w:spacing w:after="0" w:line="240" w:lineRule="auto"/>
              <w:rPr>
                <w:noProof/>
                <w:sz w:val="8"/>
                <w:szCs w:val="8"/>
                <w:lang w:eastAsia="de-DE"/>
              </w:rPr>
            </w:pPr>
          </w:p>
          <w:p w14:paraId="57B84B50" w14:textId="77777777" w:rsidR="00277C5A" w:rsidRDefault="00277C5A" w:rsidP="00794B74">
            <w:pPr>
              <w:spacing w:after="0" w:line="240" w:lineRule="auto"/>
              <w:rPr>
                <w:noProof/>
                <w:sz w:val="8"/>
                <w:szCs w:val="8"/>
                <w:lang w:eastAsia="de-DE"/>
              </w:rPr>
            </w:pPr>
          </w:p>
          <w:p w14:paraId="542E17D9" w14:textId="77777777" w:rsidR="00277C5A" w:rsidRDefault="00277C5A" w:rsidP="00794B74">
            <w:pPr>
              <w:spacing w:after="0" w:line="240" w:lineRule="auto"/>
              <w:rPr>
                <w:noProof/>
                <w:sz w:val="8"/>
                <w:szCs w:val="8"/>
                <w:lang w:eastAsia="de-DE"/>
              </w:rPr>
            </w:pPr>
          </w:p>
          <w:p w14:paraId="0755CD3B" w14:textId="77777777" w:rsidR="00277C5A" w:rsidRDefault="00277C5A" w:rsidP="00794B74">
            <w:pPr>
              <w:spacing w:after="0" w:line="240" w:lineRule="auto"/>
              <w:rPr>
                <w:noProof/>
                <w:sz w:val="8"/>
                <w:szCs w:val="8"/>
                <w:lang w:eastAsia="de-DE"/>
              </w:rPr>
            </w:pPr>
          </w:p>
          <w:p w14:paraId="01AF0B68" w14:textId="77777777" w:rsidR="00277C5A" w:rsidRDefault="00277C5A" w:rsidP="00794B74">
            <w:pPr>
              <w:spacing w:after="0" w:line="240" w:lineRule="auto"/>
              <w:rPr>
                <w:noProof/>
                <w:sz w:val="8"/>
                <w:szCs w:val="8"/>
                <w:lang w:eastAsia="de-DE"/>
              </w:rPr>
            </w:pPr>
          </w:p>
          <w:p w14:paraId="33554663" w14:textId="77777777" w:rsidR="00277C5A" w:rsidRDefault="00277C5A" w:rsidP="00794B74">
            <w:pPr>
              <w:spacing w:after="0" w:line="240" w:lineRule="auto"/>
              <w:rPr>
                <w:noProof/>
                <w:sz w:val="8"/>
                <w:szCs w:val="8"/>
                <w:lang w:eastAsia="de-DE"/>
              </w:rPr>
            </w:pPr>
          </w:p>
          <w:p w14:paraId="697A00E2" w14:textId="77777777" w:rsidR="00277C5A" w:rsidRDefault="00277C5A" w:rsidP="00794B74">
            <w:pPr>
              <w:spacing w:after="0" w:line="240" w:lineRule="auto"/>
              <w:rPr>
                <w:noProof/>
                <w:sz w:val="8"/>
                <w:szCs w:val="8"/>
                <w:lang w:eastAsia="de-DE"/>
              </w:rPr>
            </w:pPr>
          </w:p>
          <w:p w14:paraId="0880C26F" w14:textId="77777777" w:rsidR="000A30F0" w:rsidRDefault="000A30F0" w:rsidP="00794B74">
            <w:pPr>
              <w:spacing w:after="0" w:line="240" w:lineRule="auto"/>
              <w:rPr>
                <w:noProof/>
                <w:sz w:val="8"/>
                <w:szCs w:val="8"/>
                <w:lang w:eastAsia="de-DE"/>
              </w:rPr>
            </w:pPr>
          </w:p>
          <w:p w14:paraId="4EAFD81E" w14:textId="77777777" w:rsidR="000A30F0" w:rsidRDefault="000A30F0" w:rsidP="00794B74">
            <w:pPr>
              <w:spacing w:after="0" w:line="240" w:lineRule="auto"/>
              <w:rPr>
                <w:noProof/>
                <w:sz w:val="8"/>
                <w:szCs w:val="8"/>
                <w:lang w:eastAsia="de-DE"/>
              </w:rPr>
            </w:pPr>
          </w:p>
          <w:p w14:paraId="4B02CECA" w14:textId="77777777" w:rsidR="00277C5A" w:rsidRDefault="00277C5A" w:rsidP="00794B74">
            <w:pPr>
              <w:spacing w:after="0" w:line="240" w:lineRule="auto"/>
              <w:rPr>
                <w:noProof/>
                <w:sz w:val="8"/>
                <w:szCs w:val="8"/>
                <w:lang w:eastAsia="de-DE"/>
              </w:rPr>
            </w:pPr>
          </w:p>
          <w:p w14:paraId="45C3F7B2" w14:textId="77777777" w:rsidR="00277C5A" w:rsidRDefault="00277C5A" w:rsidP="00794B74">
            <w:pPr>
              <w:spacing w:after="0" w:line="240" w:lineRule="auto"/>
              <w:rPr>
                <w:noProof/>
                <w:sz w:val="8"/>
                <w:szCs w:val="8"/>
                <w:lang w:eastAsia="de-DE"/>
              </w:rPr>
            </w:pPr>
          </w:p>
          <w:p w14:paraId="0A02391D" w14:textId="77777777" w:rsidR="00277C5A" w:rsidRDefault="00277C5A" w:rsidP="00794B74">
            <w:pPr>
              <w:spacing w:after="0" w:line="240" w:lineRule="auto"/>
              <w:rPr>
                <w:noProof/>
                <w:sz w:val="8"/>
                <w:szCs w:val="8"/>
                <w:lang w:eastAsia="de-DE"/>
              </w:rPr>
            </w:pPr>
          </w:p>
          <w:p w14:paraId="1255D206" w14:textId="77777777" w:rsidR="00277C5A" w:rsidRDefault="00277C5A" w:rsidP="00794B74">
            <w:pPr>
              <w:spacing w:after="0" w:line="240" w:lineRule="auto"/>
              <w:rPr>
                <w:noProof/>
                <w:sz w:val="8"/>
                <w:szCs w:val="8"/>
                <w:lang w:eastAsia="de-DE"/>
              </w:rPr>
            </w:pPr>
          </w:p>
          <w:p w14:paraId="0166E469" w14:textId="77777777" w:rsidR="00277C5A" w:rsidRDefault="00277C5A" w:rsidP="00794B74">
            <w:pPr>
              <w:spacing w:after="0" w:line="240" w:lineRule="auto"/>
              <w:rPr>
                <w:noProof/>
                <w:sz w:val="8"/>
                <w:szCs w:val="8"/>
                <w:lang w:eastAsia="de-DE"/>
              </w:rPr>
            </w:pPr>
          </w:p>
          <w:p w14:paraId="63553468" w14:textId="77777777" w:rsidR="00277C5A" w:rsidRDefault="00277C5A" w:rsidP="00794B74">
            <w:pPr>
              <w:spacing w:after="0" w:line="240" w:lineRule="auto"/>
              <w:rPr>
                <w:noProof/>
                <w:sz w:val="8"/>
                <w:szCs w:val="8"/>
                <w:lang w:eastAsia="de-DE"/>
              </w:rPr>
            </w:pPr>
          </w:p>
          <w:p w14:paraId="56C876B0" w14:textId="77777777" w:rsidR="00277C5A" w:rsidRDefault="00277C5A" w:rsidP="00794B74">
            <w:pPr>
              <w:spacing w:after="0" w:line="240" w:lineRule="auto"/>
              <w:rPr>
                <w:noProof/>
                <w:sz w:val="8"/>
                <w:szCs w:val="8"/>
                <w:lang w:eastAsia="de-DE"/>
              </w:rPr>
            </w:pPr>
          </w:p>
          <w:p w14:paraId="637E1B5F" w14:textId="77777777" w:rsidR="00277C5A" w:rsidRDefault="00277C5A" w:rsidP="00794B74">
            <w:pPr>
              <w:spacing w:after="0" w:line="240" w:lineRule="auto"/>
              <w:rPr>
                <w:noProof/>
                <w:sz w:val="8"/>
                <w:szCs w:val="8"/>
                <w:lang w:eastAsia="de-DE"/>
              </w:rPr>
            </w:pPr>
          </w:p>
          <w:p w14:paraId="77ECF8C1" w14:textId="77777777" w:rsidR="00EB6038" w:rsidRDefault="00EB6038" w:rsidP="00794B74">
            <w:pPr>
              <w:spacing w:after="0" w:line="240" w:lineRule="auto"/>
              <w:rPr>
                <w:noProof/>
                <w:sz w:val="8"/>
                <w:szCs w:val="8"/>
                <w:lang w:eastAsia="de-DE"/>
              </w:rPr>
            </w:pPr>
          </w:p>
          <w:p w14:paraId="590FFDDF" w14:textId="77777777" w:rsidR="00EB6038" w:rsidRPr="0077019B" w:rsidRDefault="00EB6038" w:rsidP="00794B74">
            <w:pPr>
              <w:spacing w:after="0" w:line="240" w:lineRule="auto"/>
              <w:rPr>
                <w:noProof/>
                <w:sz w:val="8"/>
                <w:szCs w:val="8"/>
                <w:lang w:eastAsia="de-DE"/>
              </w:rPr>
            </w:pPr>
          </w:p>
          <w:p w14:paraId="558B344B" w14:textId="77777777" w:rsidR="005C2D22" w:rsidRDefault="00B346DF" w:rsidP="00794B74">
            <w:pPr>
              <w:spacing w:after="0" w:line="240" w:lineRule="auto"/>
              <w:rPr>
                <w:noProof/>
                <w:sz w:val="16"/>
                <w:szCs w:val="16"/>
                <w:lang w:eastAsia="de-DE"/>
              </w:rPr>
            </w:pPr>
            <w:r w:rsidRPr="00BB2B94">
              <w:rPr>
                <w:noProof/>
                <w:sz w:val="16"/>
                <w:szCs w:val="16"/>
                <w:bdr w:val="single" w:sz="4" w:space="0" w:color="7F7F7F"/>
                <w:lang w:eastAsia="de-DE"/>
              </w:rPr>
              <w:drawing>
                <wp:inline distT="0" distB="0" distL="0" distR="0" wp14:anchorId="746D334E" wp14:editId="1C5629C1">
                  <wp:extent cx="1473200" cy="1104900"/>
                  <wp:effectExtent l="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58620ABE" w14:textId="77777777" w:rsidR="007C5B12" w:rsidRDefault="007C5B12" w:rsidP="00794B74">
            <w:pPr>
              <w:spacing w:after="0" w:line="240" w:lineRule="auto"/>
              <w:rPr>
                <w:noProof/>
                <w:sz w:val="16"/>
                <w:szCs w:val="16"/>
                <w:lang w:eastAsia="de-DE"/>
              </w:rPr>
            </w:pPr>
          </w:p>
          <w:p w14:paraId="444311A3" w14:textId="77777777" w:rsidR="00932E44" w:rsidRDefault="00932E44" w:rsidP="00794B74">
            <w:pPr>
              <w:spacing w:after="0" w:line="240" w:lineRule="auto"/>
              <w:rPr>
                <w:noProof/>
                <w:sz w:val="16"/>
                <w:szCs w:val="16"/>
                <w:lang w:eastAsia="de-DE"/>
              </w:rPr>
            </w:pPr>
          </w:p>
          <w:p w14:paraId="5C08624B" w14:textId="77777777" w:rsidR="00932E44" w:rsidRDefault="00932E44" w:rsidP="00794B74">
            <w:pPr>
              <w:spacing w:after="0" w:line="240" w:lineRule="auto"/>
              <w:rPr>
                <w:noProof/>
                <w:sz w:val="16"/>
                <w:szCs w:val="16"/>
                <w:lang w:eastAsia="de-DE"/>
              </w:rPr>
            </w:pPr>
          </w:p>
          <w:p w14:paraId="48AFCD68" w14:textId="77777777" w:rsidR="000A30F0" w:rsidRDefault="000A30F0" w:rsidP="00794B74">
            <w:pPr>
              <w:spacing w:after="0" w:line="240" w:lineRule="auto"/>
              <w:rPr>
                <w:noProof/>
                <w:sz w:val="16"/>
                <w:szCs w:val="16"/>
                <w:lang w:eastAsia="de-DE"/>
              </w:rPr>
            </w:pPr>
          </w:p>
          <w:p w14:paraId="1B67F9C8" w14:textId="77777777" w:rsidR="000A30F0" w:rsidRDefault="000A30F0" w:rsidP="00794B74">
            <w:pPr>
              <w:spacing w:after="0" w:line="240" w:lineRule="auto"/>
              <w:rPr>
                <w:noProof/>
                <w:sz w:val="16"/>
                <w:szCs w:val="16"/>
                <w:lang w:eastAsia="de-DE"/>
              </w:rPr>
            </w:pPr>
          </w:p>
          <w:p w14:paraId="7EE62FD0" w14:textId="77777777" w:rsidR="000A30F0" w:rsidRDefault="000A30F0" w:rsidP="00794B74">
            <w:pPr>
              <w:spacing w:after="0" w:line="240" w:lineRule="auto"/>
              <w:rPr>
                <w:noProof/>
                <w:sz w:val="16"/>
                <w:szCs w:val="16"/>
                <w:lang w:eastAsia="de-DE"/>
              </w:rPr>
            </w:pPr>
          </w:p>
          <w:p w14:paraId="5FC54DAD" w14:textId="77777777" w:rsidR="0024404E" w:rsidRDefault="0024404E" w:rsidP="00794B74">
            <w:pPr>
              <w:spacing w:after="0" w:line="240" w:lineRule="auto"/>
              <w:rPr>
                <w:noProof/>
                <w:sz w:val="16"/>
                <w:szCs w:val="16"/>
                <w:lang w:eastAsia="de-DE"/>
              </w:rPr>
            </w:pPr>
          </w:p>
          <w:p w14:paraId="2F41BD4A" w14:textId="6EA00D8C" w:rsidR="0024404E" w:rsidRDefault="0024404E" w:rsidP="00794B74">
            <w:pPr>
              <w:spacing w:after="0" w:line="240" w:lineRule="auto"/>
              <w:rPr>
                <w:noProof/>
                <w:sz w:val="16"/>
                <w:szCs w:val="16"/>
                <w:lang w:eastAsia="de-DE"/>
              </w:rPr>
            </w:pPr>
          </w:p>
          <w:p w14:paraId="0D349618" w14:textId="77777777" w:rsidR="00AF702D" w:rsidRDefault="00AF702D" w:rsidP="00794B74">
            <w:pPr>
              <w:spacing w:after="0" w:line="240" w:lineRule="auto"/>
              <w:rPr>
                <w:noProof/>
                <w:sz w:val="16"/>
                <w:szCs w:val="16"/>
                <w:lang w:eastAsia="de-DE"/>
              </w:rPr>
            </w:pPr>
          </w:p>
          <w:p w14:paraId="351A58B3" w14:textId="77777777" w:rsidR="00AF702D" w:rsidRDefault="00AF702D" w:rsidP="00794B74">
            <w:pPr>
              <w:spacing w:after="0" w:line="240" w:lineRule="auto"/>
              <w:rPr>
                <w:noProof/>
                <w:sz w:val="16"/>
                <w:szCs w:val="16"/>
                <w:lang w:eastAsia="de-DE"/>
              </w:rPr>
            </w:pPr>
          </w:p>
          <w:p w14:paraId="4EC98C70" w14:textId="77777777" w:rsidR="00AF702D" w:rsidRDefault="00AF702D" w:rsidP="00794B74">
            <w:pPr>
              <w:spacing w:after="0" w:line="240" w:lineRule="auto"/>
              <w:rPr>
                <w:noProof/>
                <w:sz w:val="16"/>
                <w:szCs w:val="16"/>
                <w:lang w:eastAsia="de-DE"/>
              </w:rPr>
            </w:pPr>
          </w:p>
          <w:p w14:paraId="251D947C" w14:textId="77777777" w:rsidR="00AF702D" w:rsidRDefault="00AF702D" w:rsidP="00794B74">
            <w:pPr>
              <w:spacing w:after="0" w:line="240" w:lineRule="auto"/>
              <w:rPr>
                <w:noProof/>
                <w:sz w:val="16"/>
                <w:szCs w:val="16"/>
                <w:lang w:eastAsia="de-DE"/>
              </w:rPr>
            </w:pPr>
          </w:p>
          <w:p w14:paraId="7AD60CD2" w14:textId="77777777" w:rsidR="00AF702D" w:rsidRDefault="00AF702D" w:rsidP="00794B74">
            <w:pPr>
              <w:spacing w:after="0" w:line="240" w:lineRule="auto"/>
              <w:rPr>
                <w:noProof/>
                <w:sz w:val="16"/>
                <w:szCs w:val="16"/>
                <w:lang w:eastAsia="de-DE"/>
              </w:rPr>
            </w:pPr>
          </w:p>
          <w:p w14:paraId="080798C0" w14:textId="77777777" w:rsidR="00DA5922" w:rsidRDefault="00DA5922" w:rsidP="00794B74">
            <w:pPr>
              <w:spacing w:after="0" w:line="240" w:lineRule="auto"/>
              <w:rPr>
                <w:noProof/>
                <w:sz w:val="16"/>
                <w:szCs w:val="16"/>
                <w:lang w:eastAsia="de-DE"/>
              </w:rPr>
            </w:pPr>
          </w:p>
          <w:p w14:paraId="267BC190" w14:textId="77777777" w:rsidR="006E779B" w:rsidRDefault="00B346DF" w:rsidP="00794B74">
            <w:pPr>
              <w:spacing w:after="0" w:line="240" w:lineRule="auto"/>
              <w:rPr>
                <w:noProof/>
                <w:sz w:val="16"/>
                <w:szCs w:val="16"/>
                <w:lang w:eastAsia="de-DE"/>
              </w:rPr>
            </w:pPr>
            <w:r w:rsidRPr="00BB2B94">
              <w:rPr>
                <w:noProof/>
                <w:sz w:val="16"/>
                <w:szCs w:val="16"/>
                <w:bdr w:val="single" w:sz="4" w:space="0" w:color="7F7F7F"/>
                <w:lang w:eastAsia="de-DE"/>
              </w:rPr>
              <w:drawing>
                <wp:inline distT="0" distB="0" distL="0" distR="0" wp14:anchorId="0D6AE5E1" wp14:editId="5901B0AB">
                  <wp:extent cx="1473200" cy="11049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74BD738C" w14:textId="77777777" w:rsidR="00910178" w:rsidRDefault="00910178" w:rsidP="00794B74">
            <w:pPr>
              <w:spacing w:after="0" w:line="240" w:lineRule="auto"/>
              <w:rPr>
                <w:noProof/>
                <w:sz w:val="16"/>
                <w:szCs w:val="16"/>
                <w:lang w:eastAsia="de-DE"/>
              </w:rPr>
            </w:pPr>
          </w:p>
          <w:p w14:paraId="2306B194" w14:textId="77777777" w:rsidR="00910178" w:rsidRDefault="00B346DF" w:rsidP="00794B74">
            <w:pPr>
              <w:spacing w:after="0" w:line="240" w:lineRule="auto"/>
              <w:rPr>
                <w:noProof/>
                <w:sz w:val="16"/>
                <w:szCs w:val="16"/>
                <w:lang w:eastAsia="de-DE"/>
              </w:rPr>
            </w:pPr>
            <w:r w:rsidRPr="00BB2B94">
              <w:rPr>
                <w:noProof/>
                <w:sz w:val="16"/>
                <w:szCs w:val="16"/>
                <w:bdr w:val="single" w:sz="4" w:space="0" w:color="7F7F7F"/>
                <w:lang w:eastAsia="de-DE"/>
              </w:rPr>
              <w:drawing>
                <wp:inline distT="0" distB="0" distL="0" distR="0" wp14:anchorId="30E37859" wp14:editId="218CBB36">
                  <wp:extent cx="1473200" cy="11049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inline>
              </w:drawing>
            </w:r>
          </w:p>
          <w:p w14:paraId="52D74E03" w14:textId="77777777" w:rsidR="00966942" w:rsidRDefault="00966942" w:rsidP="00794B74">
            <w:pPr>
              <w:spacing w:after="0" w:line="240" w:lineRule="auto"/>
              <w:rPr>
                <w:noProof/>
                <w:sz w:val="16"/>
                <w:szCs w:val="16"/>
                <w:lang w:eastAsia="de-DE"/>
              </w:rPr>
            </w:pPr>
          </w:p>
          <w:p w14:paraId="28D89B5D" w14:textId="16642401" w:rsidR="00910178" w:rsidRDefault="00910178" w:rsidP="00794B74">
            <w:pPr>
              <w:spacing w:after="0" w:line="240" w:lineRule="auto"/>
              <w:rPr>
                <w:noProof/>
                <w:sz w:val="16"/>
                <w:szCs w:val="16"/>
                <w:lang w:eastAsia="de-DE"/>
              </w:rPr>
            </w:pPr>
          </w:p>
          <w:p w14:paraId="1AC5EBF8" w14:textId="77777777" w:rsidR="00E022C3" w:rsidRDefault="00E022C3" w:rsidP="00794B74">
            <w:pPr>
              <w:spacing w:after="0" w:line="240" w:lineRule="auto"/>
              <w:rPr>
                <w:noProof/>
                <w:sz w:val="16"/>
                <w:szCs w:val="16"/>
                <w:lang w:eastAsia="de-DE"/>
              </w:rPr>
            </w:pPr>
          </w:p>
          <w:p w14:paraId="479C03BB" w14:textId="77777777" w:rsidR="00E022C3" w:rsidRDefault="00E022C3" w:rsidP="00794B74">
            <w:pPr>
              <w:spacing w:after="0" w:line="240" w:lineRule="auto"/>
              <w:rPr>
                <w:noProof/>
                <w:sz w:val="16"/>
                <w:szCs w:val="16"/>
                <w:lang w:eastAsia="de-DE"/>
              </w:rPr>
            </w:pPr>
          </w:p>
          <w:p w14:paraId="4747F400" w14:textId="77777777" w:rsidR="00E022C3" w:rsidRDefault="00E022C3" w:rsidP="00794B74">
            <w:pPr>
              <w:spacing w:after="0" w:line="240" w:lineRule="auto"/>
              <w:rPr>
                <w:noProof/>
                <w:sz w:val="16"/>
                <w:szCs w:val="16"/>
                <w:lang w:eastAsia="de-DE"/>
              </w:rPr>
            </w:pPr>
          </w:p>
          <w:p w14:paraId="2E688063" w14:textId="77777777" w:rsidR="00E022C3" w:rsidRDefault="00E022C3" w:rsidP="00794B74">
            <w:pPr>
              <w:spacing w:after="0" w:line="240" w:lineRule="auto"/>
              <w:rPr>
                <w:noProof/>
                <w:sz w:val="16"/>
                <w:szCs w:val="16"/>
                <w:lang w:eastAsia="de-DE"/>
              </w:rPr>
            </w:pPr>
          </w:p>
          <w:p w14:paraId="7A122E61" w14:textId="77777777" w:rsidR="00E022C3" w:rsidRDefault="00E022C3" w:rsidP="00794B74">
            <w:pPr>
              <w:spacing w:after="0" w:line="240" w:lineRule="auto"/>
              <w:rPr>
                <w:noProof/>
                <w:sz w:val="16"/>
                <w:szCs w:val="16"/>
                <w:lang w:eastAsia="de-DE"/>
              </w:rPr>
            </w:pPr>
          </w:p>
          <w:p w14:paraId="268A25F8" w14:textId="77777777" w:rsidR="00E022C3" w:rsidRDefault="00E022C3" w:rsidP="00794B74">
            <w:pPr>
              <w:spacing w:after="0" w:line="240" w:lineRule="auto"/>
              <w:rPr>
                <w:noProof/>
                <w:sz w:val="16"/>
                <w:szCs w:val="16"/>
                <w:lang w:eastAsia="de-DE"/>
              </w:rPr>
            </w:pPr>
          </w:p>
          <w:p w14:paraId="18CD0333" w14:textId="77777777" w:rsidR="00910178" w:rsidRDefault="00910178" w:rsidP="00794B74">
            <w:pPr>
              <w:spacing w:after="0" w:line="240" w:lineRule="auto"/>
              <w:rPr>
                <w:noProof/>
                <w:sz w:val="16"/>
                <w:szCs w:val="16"/>
                <w:lang w:eastAsia="de-DE"/>
              </w:rPr>
            </w:pPr>
          </w:p>
          <w:p w14:paraId="0C0068CA" w14:textId="77777777" w:rsidR="00372DFA" w:rsidRDefault="00372DFA" w:rsidP="00794B74">
            <w:pPr>
              <w:spacing w:after="0" w:line="240" w:lineRule="auto"/>
              <w:rPr>
                <w:noProof/>
                <w:sz w:val="16"/>
                <w:szCs w:val="16"/>
                <w:lang w:eastAsia="de-DE"/>
              </w:rPr>
            </w:pPr>
          </w:p>
          <w:p w14:paraId="06C0B5C6" w14:textId="77777777" w:rsidR="00372DFA" w:rsidRDefault="00372DFA" w:rsidP="00794B74">
            <w:pPr>
              <w:spacing w:after="0" w:line="240" w:lineRule="auto"/>
              <w:rPr>
                <w:noProof/>
                <w:sz w:val="16"/>
                <w:szCs w:val="16"/>
                <w:lang w:eastAsia="de-DE"/>
              </w:rPr>
            </w:pPr>
          </w:p>
          <w:p w14:paraId="2A0A1CBC" w14:textId="77777777" w:rsidR="00DA5922" w:rsidRDefault="00B346DF" w:rsidP="00794B74">
            <w:pPr>
              <w:spacing w:after="0" w:line="240" w:lineRule="auto"/>
              <w:rPr>
                <w:noProof/>
                <w:sz w:val="16"/>
                <w:szCs w:val="16"/>
                <w:lang w:eastAsia="de-DE"/>
              </w:rPr>
            </w:pPr>
            <w:r w:rsidRPr="00372DFA">
              <w:rPr>
                <w:noProof/>
                <w:sz w:val="16"/>
                <w:szCs w:val="16"/>
                <w:lang w:eastAsia="de-DE"/>
              </w:rPr>
              <w:drawing>
                <wp:inline distT="0" distB="0" distL="0" distR="0" wp14:anchorId="4C015161" wp14:editId="699BE3C8">
                  <wp:extent cx="1473200" cy="1104900"/>
                  <wp:effectExtent l="25400" t="25400" r="0" b="1270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rgbClr val="808080"/>
                            </a:solidFill>
                            <a:miter lim="800000"/>
                            <a:headEnd/>
                            <a:tailEnd/>
                          </a:ln>
                          <a:effectLst/>
                        </pic:spPr>
                      </pic:pic>
                    </a:graphicData>
                  </a:graphic>
                </wp:inline>
              </w:drawing>
            </w:r>
          </w:p>
          <w:p w14:paraId="60FD2DCA" w14:textId="77777777" w:rsidR="00DA5922" w:rsidRDefault="00DA5922" w:rsidP="00794B74">
            <w:pPr>
              <w:spacing w:after="0" w:line="240" w:lineRule="auto"/>
              <w:rPr>
                <w:noProof/>
                <w:sz w:val="16"/>
                <w:szCs w:val="16"/>
                <w:lang w:eastAsia="de-DE"/>
              </w:rPr>
            </w:pPr>
          </w:p>
          <w:p w14:paraId="6BD281E3" w14:textId="40A9EB25" w:rsidR="00910178" w:rsidRDefault="00910178" w:rsidP="00794B74">
            <w:pPr>
              <w:spacing w:after="0" w:line="240" w:lineRule="auto"/>
              <w:rPr>
                <w:noProof/>
                <w:sz w:val="16"/>
                <w:szCs w:val="16"/>
                <w:lang w:eastAsia="de-DE"/>
              </w:rPr>
            </w:pPr>
          </w:p>
          <w:p w14:paraId="51AED271" w14:textId="0E9E8755" w:rsidR="00372D88" w:rsidRDefault="00372D88" w:rsidP="00794B74">
            <w:pPr>
              <w:spacing w:after="0" w:line="240" w:lineRule="auto"/>
              <w:rPr>
                <w:noProof/>
                <w:sz w:val="16"/>
                <w:szCs w:val="16"/>
                <w:lang w:eastAsia="de-DE"/>
              </w:rPr>
            </w:pPr>
          </w:p>
          <w:p w14:paraId="72BA8637" w14:textId="78BBF0FA" w:rsidR="00372D88" w:rsidRDefault="00372D88" w:rsidP="00794B74">
            <w:pPr>
              <w:spacing w:after="0" w:line="240" w:lineRule="auto"/>
              <w:rPr>
                <w:noProof/>
                <w:sz w:val="16"/>
                <w:szCs w:val="16"/>
                <w:lang w:eastAsia="de-DE"/>
              </w:rPr>
            </w:pPr>
          </w:p>
          <w:p w14:paraId="5D18908B" w14:textId="126E09BA" w:rsidR="00372D88" w:rsidRDefault="00372D88" w:rsidP="00794B74">
            <w:pPr>
              <w:spacing w:after="0" w:line="240" w:lineRule="auto"/>
              <w:rPr>
                <w:noProof/>
                <w:sz w:val="16"/>
                <w:szCs w:val="16"/>
                <w:lang w:eastAsia="de-DE"/>
              </w:rPr>
            </w:pPr>
          </w:p>
          <w:p w14:paraId="2277E742" w14:textId="6CEF9BC7" w:rsidR="00372D88" w:rsidRDefault="00372D88" w:rsidP="00794B74">
            <w:pPr>
              <w:spacing w:after="0" w:line="240" w:lineRule="auto"/>
              <w:rPr>
                <w:noProof/>
                <w:sz w:val="16"/>
                <w:szCs w:val="16"/>
                <w:lang w:eastAsia="de-DE"/>
              </w:rPr>
            </w:pPr>
          </w:p>
          <w:p w14:paraId="3F38021A" w14:textId="62B56CFF" w:rsidR="00372D88" w:rsidRDefault="00372D88" w:rsidP="00794B74">
            <w:pPr>
              <w:spacing w:after="0" w:line="240" w:lineRule="auto"/>
              <w:rPr>
                <w:noProof/>
                <w:sz w:val="16"/>
                <w:szCs w:val="16"/>
                <w:lang w:eastAsia="de-DE"/>
              </w:rPr>
            </w:pPr>
          </w:p>
          <w:p w14:paraId="65234C66" w14:textId="77777777" w:rsidR="00372D88" w:rsidRDefault="00372D88" w:rsidP="00794B74">
            <w:pPr>
              <w:spacing w:after="0" w:line="240" w:lineRule="auto"/>
              <w:rPr>
                <w:noProof/>
                <w:sz w:val="16"/>
                <w:szCs w:val="16"/>
                <w:lang w:eastAsia="de-DE"/>
              </w:rPr>
            </w:pPr>
          </w:p>
          <w:p w14:paraId="05CDC3B3" w14:textId="77777777" w:rsidR="007C5B12" w:rsidRDefault="007C5B12" w:rsidP="00794B74">
            <w:pPr>
              <w:spacing w:after="0" w:line="240" w:lineRule="auto"/>
              <w:rPr>
                <w:noProof/>
                <w:sz w:val="16"/>
                <w:szCs w:val="16"/>
                <w:lang w:eastAsia="de-DE"/>
              </w:rPr>
            </w:pPr>
          </w:p>
          <w:p w14:paraId="41D96299" w14:textId="77777777" w:rsidR="003264D8" w:rsidRDefault="00B346DF" w:rsidP="00794B74">
            <w:pPr>
              <w:spacing w:after="0" w:line="240" w:lineRule="auto"/>
              <w:rPr>
                <w:noProof/>
                <w:sz w:val="16"/>
                <w:szCs w:val="16"/>
                <w:lang w:eastAsia="de-DE"/>
              </w:rPr>
            </w:pPr>
            <w:r w:rsidRPr="00372DFA">
              <w:rPr>
                <w:noProof/>
                <w:sz w:val="16"/>
                <w:szCs w:val="16"/>
                <w:lang w:eastAsia="de-DE"/>
              </w:rPr>
              <w:lastRenderedPageBreak/>
              <w:drawing>
                <wp:inline distT="0" distB="0" distL="0" distR="0" wp14:anchorId="74AA5151" wp14:editId="44FE7D12">
                  <wp:extent cx="1473200" cy="1104900"/>
                  <wp:effectExtent l="25400" t="25400" r="0"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w="6350" cmpd="sng">
                            <a:solidFill>
                              <a:srgbClr val="808080"/>
                            </a:solidFill>
                            <a:miter lim="800000"/>
                            <a:headEnd/>
                            <a:tailEnd/>
                          </a:ln>
                          <a:effectLst/>
                        </pic:spPr>
                      </pic:pic>
                    </a:graphicData>
                  </a:graphic>
                </wp:inline>
              </w:drawing>
            </w:r>
          </w:p>
          <w:p w14:paraId="4BA866BE" w14:textId="77777777" w:rsidR="006E352C" w:rsidRDefault="006E352C" w:rsidP="00794B74">
            <w:pPr>
              <w:spacing w:after="0" w:line="240" w:lineRule="auto"/>
            </w:pPr>
          </w:p>
        </w:tc>
      </w:tr>
    </w:tbl>
    <w:p w14:paraId="6E1124E8" w14:textId="77777777" w:rsidR="00117798" w:rsidRDefault="00117798"/>
    <w:sectPr w:rsidR="00117798" w:rsidSect="00D94DB7">
      <w:headerReference w:type="default" r:id="rId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236AF" w14:textId="77777777" w:rsidR="00537465" w:rsidRDefault="00537465" w:rsidP="00956413">
      <w:pPr>
        <w:spacing w:after="0" w:line="240" w:lineRule="auto"/>
      </w:pPr>
      <w:r>
        <w:separator/>
      </w:r>
    </w:p>
  </w:endnote>
  <w:endnote w:type="continuationSeparator" w:id="0">
    <w:p w14:paraId="2567BBA3" w14:textId="77777777" w:rsidR="00537465" w:rsidRDefault="00537465" w:rsidP="00956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CE866" w14:textId="77777777" w:rsidR="00537465" w:rsidRDefault="00537465" w:rsidP="00956413">
      <w:pPr>
        <w:spacing w:after="0" w:line="240" w:lineRule="auto"/>
      </w:pPr>
      <w:r>
        <w:separator/>
      </w:r>
    </w:p>
  </w:footnote>
  <w:footnote w:type="continuationSeparator" w:id="0">
    <w:p w14:paraId="1066F8AB" w14:textId="77777777" w:rsidR="00537465" w:rsidRDefault="00537465" w:rsidP="00956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4881" w14:textId="77777777" w:rsidR="007D64F1" w:rsidRDefault="00803A2D">
    <w:pPr>
      <w:pStyle w:val="Kopfzeile"/>
      <w:jc w:val="right"/>
    </w:pPr>
    <w:r>
      <w:fldChar w:fldCharType="begin"/>
    </w:r>
    <w:r w:rsidR="007D64F1">
      <w:instrText xml:space="preserve"> PAGE   \* MERGEFORMAT </w:instrText>
    </w:r>
    <w:r>
      <w:fldChar w:fldCharType="separate"/>
    </w:r>
    <w:r w:rsidR="00AF702D">
      <w:rPr>
        <w:noProof/>
      </w:rPr>
      <w:t>15</w:t>
    </w:r>
    <w:r>
      <w:fldChar w:fldCharType="end"/>
    </w:r>
  </w:p>
  <w:p w14:paraId="073967CA" w14:textId="77777777" w:rsidR="007D64F1" w:rsidRDefault="007D64F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B4AE642"/>
    <w:lvl w:ilvl="0">
      <w:start w:val="1"/>
      <w:numFmt w:val="bullet"/>
      <w:pStyle w:val="Platzhalt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izEbene31"/>
      <w:lvlText w:val="o"/>
      <w:lvlJc w:val="left"/>
      <w:pPr>
        <w:tabs>
          <w:tab w:val="num" w:pos="1440"/>
        </w:tabs>
        <w:ind w:left="1800" w:hanging="360"/>
      </w:pPr>
      <w:rPr>
        <w:rFonts w:ascii="Courier New" w:hAnsi="Courier New" w:hint="default"/>
      </w:rPr>
    </w:lvl>
    <w:lvl w:ilvl="3">
      <w:start w:val="1"/>
      <w:numFmt w:val="bullet"/>
      <w:pStyle w:val="NotizEbene41"/>
      <w:lvlText w:val=""/>
      <w:lvlJc w:val="left"/>
      <w:pPr>
        <w:tabs>
          <w:tab w:val="num" w:pos="2160"/>
        </w:tabs>
        <w:ind w:left="2520" w:hanging="360"/>
      </w:pPr>
      <w:rPr>
        <w:rFonts w:ascii="Wingdings" w:hAnsi="Wingdings" w:hint="default"/>
      </w:rPr>
    </w:lvl>
    <w:lvl w:ilvl="4">
      <w:start w:val="1"/>
      <w:numFmt w:val="bullet"/>
      <w:pStyle w:val="NotizEbene51"/>
      <w:lvlText w:val=""/>
      <w:lvlJc w:val="left"/>
      <w:pPr>
        <w:tabs>
          <w:tab w:val="num" w:pos="2880"/>
        </w:tabs>
        <w:ind w:left="3240" w:hanging="360"/>
      </w:pPr>
      <w:rPr>
        <w:rFonts w:ascii="Wingdings" w:hAnsi="Wingdings" w:hint="default"/>
      </w:rPr>
    </w:lvl>
    <w:lvl w:ilvl="5">
      <w:start w:val="1"/>
      <w:numFmt w:val="bullet"/>
      <w:pStyle w:val="NotizEbene61"/>
      <w:lvlText w:val=""/>
      <w:lvlJc w:val="left"/>
      <w:pPr>
        <w:tabs>
          <w:tab w:val="num" w:pos="3600"/>
        </w:tabs>
        <w:ind w:left="3960" w:hanging="360"/>
      </w:pPr>
      <w:rPr>
        <w:rFonts w:ascii="Symbol" w:hAnsi="Symbol" w:hint="default"/>
      </w:rPr>
    </w:lvl>
    <w:lvl w:ilvl="6">
      <w:start w:val="1"/>
      <w:numFmt w:val="bullet"/>
      <w:pStyle w:val="NotizEbene71"/>
      <w:lvlText w:val="o"/>
      <w:lvlJc w:val="left"/>
      <w:pPr>
        <w:tabs>
          <w:tab w:val="num" w:pos="4320"/>
        </w:tabs>
        <w:ind w:left="4680" w:hanging="360"/>
      </w:pPr>
      <w:rPr>
        <w:rFonts w:ascii="Courier New" w:hAnsi="Courier New" w:hint="default"/>
      </w:rPr>
    </w:lvl>
    <w:lvl w:ilvl="7">
      <w:start w:val="1"/>
      <w:numFmt w:val="bullet"/>
      <w:pStyle w:val="NotizEbene81"/>
      <w:lvlText w:val=""/>
      <w:lvlJc w:val="left"/>
      <w:pPr>
        <w:tabs>
          <w:tab w:val="num" w:pos="5040"/>
        </w:tabs>
        <w:ind w:left="5400" w:hanging="360"/>
      </w:pPr>
      <w:rPr>
        <w:rFonts w:ascii="Wingdings" w:hAnsi="Wingdings" w:hint="default"/>
      </w:rPr>
    </w:lvl>
    <w:lvl w:ilvl="8">
      <w:start w:val="1"/>
      <w:numFmt w:val="bullet"/>
      <w:pStyle w:val="NotizEbene91"/>
      <w:lvlText w:val=""/>
      <w:lvlJc w:val="left"/>
      <w:pPr>
        <w:tabs>
          <w:tab w:val="num" w:pos="5760"/>
        </w:tabs>
        <w:ind w:left="6120" w:hanging="360"/>
      </w:pPr>
      <w:rPr>
        <w:rFonts w:ascii="Wingdings" w:hAnsi="Wingdings" w:hint="default"/>
      </w:rPr>
    </w:lvl>
  </w:abstractNum>
  <w:abstractNum w:abstractNumId="1" w15:restartNumberingAfterBreak="0">
    <w:nsid w:val="16394C23"/>
    <w:multiLevelType w:val="hybridMultilevel"/>
    <w:tmpl w:val="9F40F720"/>
    <w:lvl w:ilvl="0" w:tplc="4FBAFF56">
      <w:start w:val="1"/>
      <w:numFmt w:val="bullet"/>
      <w:lvlText w:val=""/>
      <w:lvlJc w:val="left"/>
      <w:pPr>
        <w:tabs>
          <w:tab w:val="num" w:pos="720"/>
        </w:tabs>
        <w:ind w:left="720" w:hanging="360"/>
      </w:pPr>
      <w:rPr>
        <w:rFonts w:ascii="Wingdings" w:hAnsi="Wingdings" w:hint="default"/>
      </w:rPr>
    </w:lvl>
    <w:lvl w:ilvl="1" w:tplc="0D525F66" w:tentative="1">
      <w:start w:val="1"/>
      <w:numFmt w:val="bullet"/>
      <w:lvlText w:val=""/>
      <w:lvlJc w:val="left"/>
      <w:pPr>
        <w:tabs>
          <w:tab w:val="num" w:pos="1440"/>
        </w:tabs>
        <w:ind w:left="1440" w:hanging="360"/>
      </w:pPr>
      <w:rPr>
        <w:rFonts w:ascii="Wingdings" w:hAnsi="Wingdings" w:hint="default"/>
      </w:rPr>
    </w:lvl>
    <w:lvl w:ilvl="2" w:tplc="498E2EDC" w:tentative="1">
      <w:start w:val="1"/>
      <w:numFmt w:val="bullet"/>
      <w:lvlText w:val=""/>
      <w:lvlJc w:val="left"/>
      <w:pPr>
        <w:tabs>
          <w:tab w:val="num" w:pos="2160"/>
        </w:tabs>
        <w:ind w:left="2160" w:hanging="360"/>
      </w:pPr>
      <w:rPr>
        <w:rFonts w:ascii="Wingdings" w:hAnsi="Wingdings" w:hint="default"/>
      </w:rPr>
    </w:lvl>
    <w:lvl w:ilvl="3" w:tplc="00A2C530" w:tentative="1">
      <w:start w:val="1"/>
      <w:numFmt w:val="bullet"/>
      <w:lvlText w:val=""/>
      <w:lvlJc w:val="left"/>
      <w:pPr>
        <w:tabs>
          <w:tab w:val="num" w:pos="2880"/>
        </w:tabs>
        <w:ind w:left="2880" w:hanging="360"/>
      </w:pPr>
      <w:rPr>
        <w:rFonts w:ascii="Wingdings" w:hAnsi="Wingdings" w:hint="default"/>
      </w:rPr>
    </w:lvl>
    <w:lvl w:ilvl="4" w:tplc="802C7522" w:tentative="1">
      <w:start w:val="1"/>
      <w:numFmt w:val="bullet"/>
      <w:lvlText w:val=""/>
      <w:lvlJc w:val="left"/>
      <w:pPr>
        <w:tabs>
          <w:tab w:val="num" w:pos="3600"/>
        </w:tabs>
        <w:ind w:left="3600" w:hanging="360"/>
      </w:pPr>
      <w:rPr>
        <w:rFonts w:ascii="Wingdings" w:hAnsi="Wingdings" w:hint="default"/>
      </w:rPr>
    </w:lvl>
    <w:lvl w:ilvl="5" w:tplc="1556F51E" w:tentative="1">
      <w:start w:val="1"/>
      <w:numFmt w:val="bullet"/>
      <w:lvlText w:val=""/>
      <w:lvlJc w:val="left"/>
      <w:pPr>
        <w:tabs>
          <w:tab w:val="num" w:pos="4320"/>
        </w:tabs>
        <w:ind w:left="4320" w:hanging="360"/>
      </w:pPr>
      <w:rPr>
        <w:rFonts w:ascii="Wingdings" w:hAnsi="Wingdings" w:hint="default"/>
      </w:rPr>
    </w:lvl>
    <w:lvl w:ilvl="6" w:tplc="0D446B84" w:tentative="1">
      <w:start w:val="1"/>
      <w:numFmt w:val="bullet"/>
      <w:lvlText w:val=""/>
      <w:lvlJc w:val="left"/>
      <w:pPr>
        <w:tabs>
          <w:tab w:val="num" w:pos="5040"/>
        </w:tabs>
        <w:ind w:left="5040" w:hanging="360"/>
      </w:pPr>
      <w:rPr>
        <w:rFonts w:ascii="Wingdings" w:hAnsi="Wingdings" w:hint="default"/>
      </w:rPr>
    </w:lvl>
    <w:lvl w:ilvl="7" w:tplc="36A0F2D6" w:tentative="1">
      <w:start w:val="1"/>
      <w:numFmt w:val="bullet"/>
      <w:lvlText w:val=""/>
      <w:lvlJc w:val="left"/>
      <w:pPr>
        <w:tabs>
          <w:tab w:val="num" w:pos="5760"/>
        </w:tabs>
        <w:ind w:left="5760" w:hanging="360"/>
      </w:pPr>
      <w:rPr>
        <w:rFonts w:ascii="Wingdings" w:hAnsi="Wingdings" w:hint="default"/>
      </w:rPr>
    </w:lvl>
    <w:lvl w:ilvl="8" w:tplc="9B8CF0C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A72881"/>
    <w:multiLevelType w:val="hybridMultilevel"/>
    <w:tmpl w:val="5042814E"/>
    <w:lvl w:ilvl="0" w:tplc="1EC27722">
      <w:start w:val="1"/>
      <w:numFmt w:val="bullet"/>
      <w:lvlText w:val="-"/>
      <w:lvlJc w:val="left"/>
      <w:pPr>
        <w:tabs>
          <w:tab w:val="num" w:pos="720"/>
        </w:tabs>
        <w:ind w:left="720" w:hanging="360"/>
      </w:pPr>
      <w:rPr>
        <w:rFonts w:ascii="Arial" w:hAnsi="Arial" w:hint="default"/>
      </w:rPr>
    </w:lvl>
    <w:lvl w:ilvl="1" w:tplc="DBA4BDFA" w:tentative="1">
      <w:start w:val="1"/>
      <w:numFmt w:val="bullet"/>
      <w:lvlText w:val="-"/>
      <w:lvlJc w:val="left"/>
      <w:pPr>
        <w:tabs>
          <w:tab w:val="num" w:pos="1440"/>
        </w:tabs>
        <w:ind w:left="1440" w:hanging="360"/>
      </w:pPr>
      <w:rPr>
        <w:rFonts w:ascii="Arial" w:hAnsi="Arial" w:hint="default"/>
      </w:rPr>
    </w:lvl>
    <w:lvl w:ilvl="2" w:tplc="98269276" w:tentative="1">
      <w:start w:val="1"/>
      <w:numFmt w:val="bullet"/>
      <w:lvlText w:val="-"/>
      <w:lvlJc w:val="left"/>
      <w:pPr>
        <w:tabs>
          <w:tab w:val="num" w:pos="2160"/>
        </w:tabs>
        <w:ind w:left="2160" w:hanging="360"/>
      </w:pPr>
      <w:rPr>
        <w:rFonts w:ascii="Arial" w:hAnsi="Arial" w:hint="default"/>
      </w:rPr>
    </w:lvl>
    <w:lvl w:ilvl="3" w:tplc="50AA2158" w:tentative="1">
      <w:start w:val="1"/>
      <w:numFmt w:val="bullet"/>
      <w:lvlText w:val="-"/>
      <w:lvlJc w:val="left"/>
      <w:pPr>
        <w:tabs>
          <w:tab w:val="num" w:pos="2880"/>
        </w:tabs>
        <w:ind w:left="2880" w:hanging="360"/>
      </w:pPr>
      <w:rPr>
        <w:rFonts w:ascii="Arial" w:hAnsi="Arial" w:hint="default"/>
      </w:rPr>
    </w:lvl>
    <w:lvl w:ilvl="4" w:tplc="B754C41C" w:tentative="1">
      <w:start w:val="1"/>
      <w:numFmt w:val="bullet"/>
      <w:lvlText w:val="-"/>
      <w:lvlJc w:val="left"/>
      <w:pPr>
        <w:tabs>
          <w:tab w:val="num" w:pos="3600"/>
        </w:tabs>
        <w:ind w:left="3600" w:hanging="360"/>
      </w:pPr>
      <w:rPr>
        <w:rFonts w:ascii="Arial" w:hAnsi="Arial" w:hint="default"/>
      </w:rPr>
    </w:lvl>
    <w:lvl w:ilvl="5" w:tplc="E55CBF14" w:tentative="1">
      <w:start w:val="1"/>
      <w:numFmt w:val="bullet"/>
      <w:lvlText w:val="-"/>
      <w:lvlJc w:val="left"/>
      <w:pPr>
        <w:tabs>
          <w:tab w:val="num" w:pos="4320"/>
        </w:tabs>
        <w:ind w:left="4320" w:hanging="360"/>
      </w:pPr>
      <w:rPr>
        <w:rFonts w:ascii="Arial" w:hAnsi="Arial" w:hint="default"/>
      </w:rPr>
    </w:lvl>
    <w:lvl w:ilvl="6" w:tplc="09205734" w:tentative="1">
      <w:start w:val="1"/>
      <w:numFmt w:val="bullet"/>
      <w:lvlText w:val="-"/>
      <w:lvlJc w:val="left"/>
      <w:pPr>
        <w:tabs>
          <w:tab w:val="num" w:pos="5040"/>
        </w:tabs>
        <w:ind w:left="5040" w:hanging="360"/>
      </w:pPr>
      <w:rPr>
        <w:rFonts w:ascii="Arial" w:hAnsi="Arial" w:hint="default"/>
      </w:rPr>
    </w:lvl>
    <w:lvl w:ilvl="7" w:tplc="BEA65C64" w:tentative="1">
      <w:start w:val="1"/>
      <w:numFmt w:val="bullet"/>
      <w:lvlText w:val="-"/>
      <w:lvlJc w:val="left"/>
      <w:pPr>
        <w:tabs>
          <w:tab w:val="num" w:pos="5760"/>
        </w:tabs>
        <w:ind w:left="5760" w:hanging="360"/>
      </w:pPr>
      <w:rPr>
        <w:rFonts w:ascii="Arial" w:hAnsi="Arial" w:hint="default"/>
      </w:rPr>
    </w:lvl>
    <w:lvl w:ilvl="8" w:tplc="E41A3DB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562BC9"/>
    <w:multiLevelType w:val="hybridMultilevel"/>
    <w:tmpl w:val="1898BE38"/>
    <w:lvl w:ilvl="0" w:tplc="06DEB444">
      <w:start w:val="1"/>
      <w:numFmt w:val="bullet"/>
      <w:lvlText w:val="-"/>
      <w:lvlJc w:val="left"/>
      <w:pPr>
        <w:tabs>
          <w:tab w:val="num" w:pos="720"/>
        </w:tabs>
        <w:ind w:left="720" w:hanging="360"/>
      </w:pPr>
      <w:rPr>
        <w:rFonts w:ascii="Arial" w:hAnsi="Arial" w:hint="default"/>
      </w:rPr>
    </w:lvl>
    <w:lvl w:ilvl="1" w:tplc="122A2950" w:tentative="1">
      <w:start w:val="1"/>
      <w:numFmt w:val="bullet"/>
      <w:lvlText w:val="-"/>
      <w:lvlJc w:val="left"/>
      <w:pPr>
        <w:tabs>
          <w:tab w:val="num" w:pos="1440"/>
        </w:tabs>
        <w:ind w:left="1440" w:hanging="360"/>
      </w:pPr>
      <w:rPr>
        <w:rFonts w:ascii="Arial" w:hAnsi="Arial" w:hint="default"/>
      </w:rPr>
    </w:lvl>
    <w:lvl w:ilvl="2" w:tplc="5748E632" w:tentative="1">
      <w:start w:val="1"/>
      <w:numFmt w:val="bullet"/>
      <w:lvlText w:val="-"/>
      <w:lvlJc w:val="left"/>
      <w:pPr>
        <w:tabs>
          <w:tab w:val="num" w:pos="2160"/>
        </w:tabs>
        <w:ind w:left="2160" w:hanging="360"/>
      </w:pPr>
      <w:rPr>
        <w:rFonts w:ascii="Arial" w:hAnsi="Arial" w:hint="default"/>
      </w:rPr>
    </w:lvl>
    <w:lvl w:ilvl="3" w:tplc="B4409534" w:tentative="1">
      <w:start w:val="1"/>
      <w:numFmt w:val="bullet"/>
      <w:lvlText w:val="-"/>
      <w:lvlJc w:val="left"/>
      <w:pPr>
        <w:tabs>
          <w:tab w:val="num" w:pos="2880"/>
        </w:tabs>
        <w:ind w:left="2880" w:hanging="360"/>
      </w:pPr>
      <w:rPr>
        <w:rFonts w:ascii="Arial" w:hAnsi="Arial" w:hint="default"/>
      </w:rPr>
    </w:lvl>
    <w:lvl w:ilvl="4" w:tplc="594402A2" w:tentative="1">
      <w:start w:val="1"/>
      <w:numFmt w:val="bullet"/>
      <w:lvlText w:val="-"/>
      <w:lvlJc w:val="left"/>
      <w:pPr>
        <w:tabs>
          <w:tab w:val="num" w:pos="3600"/>
        </w:tabs>
        <w:ind w:left="3600" w:hanging="360"/>
      </w:pPr>
      <w:rPr>
        <w:rFonts w:ascii="Arial" w:hAnsi="Arial" w:hint="default"/>
      </w:rPr>
    </w:lvl>
    <w:lvl w:ilvl="5" w:tplc="6EC6104E" w:tentative="1">
      <w:start w:val="1"/>
      <w:numFmt w:val="bullet"/>
      <w:lvlText w:val="-"/>
      <w:lvlJc w:val="left"/>
      <w:pPr>
        <w:tabs>
          <w:tab w:val="num" w:pos="4320"/>
        </w:tabs>
        <w:ind w:left="4320" w:hanging="360"/>
      </w:pPr>
      <w:rPr>
        <w:rFonts w:ascii="Arial" w:hAnsi="Arial" w:hint="default"/>
      </w:rPr>
    </w:lvl>
    <w:lvl w:ilvl="6" w:tplc="02085206" w:tentative="1">
      <w:start w:val="1"/>
      <w:numFmt w:val="bullet"/>
      <w:lvlText w:val="-"/>
      <w:lvlJc w:val="left"/>
      <w:pPr>
        <w:tabs>
          <w:tab w:val="num" w:pos="5040"/>
        </w:tabs>
        <w:ind w:left="5040" w:hanging="360"/>
      </w:pPr>
      <w:rPr>
        <w:rFonts w:ascii="Arial" w:hAnsi="Arial" w:hint="default"/>
      </w:rPr>
    </w:lvl>
    <w:lvl w:ilvl="7" w:tplc="FF2CC864" w:tentative="1">
      <w:start w:val="1"/>
      <w:numFmt w:val="bullet"/>
      <w:lvlText w:val="-"/>
      <w:lvlJc w:val="left"/>
      <w:pPr>
        <w:tabs>
          <w:tab w:val="num" w:pos="5760"/>
        </w:tabs>
        <w:ind w:left="5760" w:hanging="360"/>
      </w:pPr>
      <w:rPr>
        <w:rFonts w:ascii="Arial" w:hAnsi="Arial" w:hint="default"/>
      </w:rPr>
    </w:lvl>
    <w:lvl w:ilvl="8" w:tplc="2138A7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565CB6"/>
    <w:multiLevelType w:val="hybridMultilevel"/>
    <w:tmpl w:val="F0522BCC"/>
    <w:lvl w:ilvl="0" w:tplc="9D8EBEB4">
      <w:start w:val="1"/>
      <w:numFmt w:val="bullet"/>
      <w:lvlText w:val="-"/>
      <w:lvlJc w:val="left"/>
      <w:pPr>
        <w:tabs>
          <w:tab w:val="num" w:pos="720"/>
        </w:tabs>
        <w:ind w:left="720" w:hanging="360"/>
      </w:pPr>
      <w:rPr>
        <w:rFonts w:ascii="Times New Roman" w:hAnsi="Times New Roman" w:hint="default"/>
      </w:rPr>
    </w:lvl>
    <w:lvl w:ilvl="1" w:tplc="751C2FE0" w:tentative="1">
      <w:start w:val="1"/>
      <w:numFmt w:val="bullet"/>
      <w:lvlText w:val="-"/>
      <w:lvlJc w:val="left"/>
      <w:pPr>
        <w:tabs>
          <w:tab w:val="num" w:pos="1440"/>
        </w:tabs>
        <w:ind w:left="1440" w:hanging="360"/>
      </w:pPr>
      <w:rPr>
        <w:rFonts w:ascii="Times New Roman" w:hAnsi="Times New Roman" w:hint="default"/>
      </w:rPr>
    </w:lvl>
    <w:lvl w:ilvl="2" w:tplc="006EF088" w:tentative="1">
      <w:start w:val="1"/>
      <w:numFmt w:val="bullet"/>
      <w:lvlText w:val="-"/>
      <w:lvlJc w:val="left"/>
      <w:pPr>
        <w:tabs>
          <w:tab w:val="num" w:pos="2160"/>
        </w:tabs>
        <w:ind w:left="2160" w:hanging="360"/>
      </w:pPr>
      <w:rPr>
        <w:rFonts w:ascii="Times New Roman" w:hAnsi="Times New Roman" w:hint="default"/>
      </w:rPr>
    </w:lvl>
    <w:lvl w:ilvl="3" w:tplc="2CF2BADA" w:tentative="1">
      <w:start w:val="1"/>
      <w:numFmt w:val="bullet"/>
      <w:lvlText w:val="-"/>
      <w:lvlJc w:val="left"/>
      <w:pPr>
        <w:tabs>
          <w:tab w:val="num" w:pos="2880"/>
        </w:tabs>
        <w:ind w:left="2880" w:hanging="360"/>
      </w:pPr>
      <w:rPr>
        <w:rFonts w:ascii="Times New Roman" w:hAnsi="Times New Roman" w:hint="default"/>
      </w:rPr>
    </w:lvl>
    <w:lvl w:ilvl="4" w:tplc="EA044098" w:tentative="1">
      <w:start w:val="1"/>
      <w:numFmt w:val="bullet"/>
      <w:lvlText w:val="-"/>
      <w:lvlJc w:val="left"/>
      <w:pPr>
        <w:tabs>
          <w:tab w:val="num" w:pos="3600"/>
        </w:tabs>
        <w:ind w:left="3600" w:hanging="360"/>
      </w:pPr>
      <w:rPr>
        <w:rFonts w:ascii="Times New Roman" w:hAnsi="Times New Roman" w:hint="default"/>
      </w:rPr>
    </w:lvl>
    <w:lvl w:ilvl="5" w:tplc="78049EE2" w:tentative="1">
      <w:start w:val="1"/>
      <w:numFmt w:val="bullet"/>
      <w:lvlText w:val="-"/>
      <w:lvlJc w:val="left"/>
      <w:pPr>
        <w:tabs>
          <w:tab w:val="num" w:pos="4320"/>
        </w:tabs>
        <w:ind w:left="4320" w:hanging="360"/>
      </w:pPr>
      <w:rPr>
        <w:rFonts w:ascii="Times New Roman" w:hAnsi="Times New Roman" w:hint="default"/>
      </w:rPr>
    </w:lvl>
    <w:lvl w:ilvl="6" w:tplc="EA9C1BFC" w:tentative="1">
      <w:start w:val="1"/>
      <w:numFmt w:val="bullet"/>
      <w:lvlText w:val="-"/>
      <w:lvlJc w:val="left"/>
      <w:pPr>
        <w:tabs>
          <w:tab w:val="num" w:pos="5040"/>
        </w:tabs>
        <w:ind w:left="5040" w:hanging="360"/>
      </w:pPr>
      <w:rPr>
        <w:rFonts w:ascii="Times New Roman" w:hAnsi="Times New Roman" w:hint="default"/>
      </w:rPr>
    </w:lvl>
    <w:lvl w:ilvl="7" w:tplc="DEF017F4" w:tentative="1">
      <w:start w:val="1"/>
      <w:numFmt w:val="bullet"/>
      <w:lvlText w:val="-"/>
      <w:lvlJc w:val="left"/>
      <w:pPr>
        <w:tabs>
          <w:tab w:val="num" w:pos="5760"/>
        </w:tabs>
        <w:ind w:left="5760" w:hanging="360"/>
      </w:pPr>
      <w:rPr>
        <w:rFonts w:ascii="Times New Roman" w:hAnsi="Times New Roman" w:hint="default"/>
      </w:rPr>
    </w:lvl>
    <w:lvl w:ilvl="8" w:tplc="5F62BB7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F8F48E7"/>
    <w:multiLevelType w:val="hybridMultilevel"/>
    <w:tmpl w:val="ED1C0F5A"/>
    <w:lvl w:ilvl="0" w:tplc="2F60E16E">
      <w:start w:val="1"/>
      <w:numFmt w:val="bullet"/>
      <w:lvlText w:val="•"/>
      <w:lvlJc w:val="left"/>
      <w:pPr>
        <w:tabs>
          <w:tab w:val="num" w:pos="720"/>
        </w:tabs>
        <w:ind w:left="720" w:hanging="360"/>
      </w:pPr>
      <w:rPr>
        <w:rFonts w:ascii="Arial" w:hAnsi="Arial" w:hint="default"/>
      </w:rPr>
    </w:lvl>
    <w:lvl w:ilvl="1" w:tplc="C2B050FE" w:tentative="1">
      <w:start w:val="1"/>
      <w:numFmt w:val="bullet"/>
      <w:lvlText w:val="•"/>
      <w:lvlJc w:val="left"/>
      <w:pPr>
        <w:tabs>
          <w:tab w:val="num" w:pos="1440"/>
        </w:tabs>
        <w:ind w:left="1440" w:hanging="360"/>
      </w:pPr>
      <w:rPr>
        <w:rFonts w:ascii="Arial" w:hAnsi="Arial" w:hint="default"/>
      </w:rPr>
    </w:lvl>
    <w:lvl w:ilvl="2" w:tplc="84424060" w:tentative="1">
      <w:start w:val="1"/>
      <w:numFmt w:val="bullet"/>
      <w:lvlText w:val="•"/>
      <w:lvlJc w:val="left"/>
      <w:pPr>
        <w:tabs>
          <w:tab w:val="num" w:pos="2160"/>
        </w:tabs>
        <w:ind w:left="2160" w:hanging="360"/>
      </w:pPr>
      <w:rPr>
        <w:rFonts w:ascii="Arial" w:hAnsi="Arial" w:hint="default"/>
      </w:rPr>
    </w:lvl>
    <w:lvl w:ilvl="3" w:tplc="F2BCD870" w:tentative="1">
      <w:start w:val="1"/>
      <w:numFmt w:val="bullet"/>
      <w:lvlText w:val="•"/>
      <w:lvlJc w:val="left"/>
      <w:pPr>
        <w:tabs>
          <w:tab w:val="num" w:pos="2880"/>
        </w:tabs>
        <w:ind w:left="2880" w:hanging="360"/>
      </w:pPr>
      <w:rPr>
        <w:rFonts w:ascii="Arial" w:hAnsi="Arial" w:hint="default"/>
      </w:rPr>
    </w:lvl>
    <w:lvl w:ilvl="4" w:tplc="D5387044" w:tentative="1">
      <w:start w:val="1"/>
      <w:numFmt w:val="bullet"/>
      <w:lvlText w:val="•"/>
      <w:lvlJc w:val="left"/>
      <w:pPr>
        <w:tabs>
          <w:tab w:val="num" w:pos="3600"/>
        </w:tabs>
        <w:ind w:left="3600" w:hanging="360"/>
      </w:pPr>
      <w:rPr>
        <w:rFonts w:ascii="Arial" w:hAnsi="Arial" w:hint="default"/>
      </w:rPr>
    </w:lvl>
    <w:lvl w:ilvl="5" w:tplc="5A4C880C" w:tentative="1">
      <w:start w:val="1"/>
      <w:numFmt w:val="bullet"/>
      <w:lvlText w:val="•"/>
      <w:lvlJc w:val="left"/>
      <w:pPr>
        <w:tabs>
          <w:tab w:val="num" w:pos="4320"/>
        </w:tabs>
        <w:ind w:left="4320" w:hanging="360"/>
      </w:pPr>
      <w:rPr>
        <w:rFonts w:ascii="Arial" w:hAnsi="Arial" w:hint="default"/>
      </w:rPr>
    </w:lvl>
    <w:lvl w:ilvl="6" w:tplc="DE10AD58" w:tentative="1">
      <w:start w:val="1"/>
      <w:numFmt w:val="bullet"/>
      <w:lvlText w:val="•"/>
      <w:lvlJc w:val="left"/>
      <w:pPr>
        <w:tabs>
          <w:tab w:val="num" w:pos="5040"/>
        </w:tabs>
        <w:ind w:left="5040" w:hanging="360"/>
      </w:pPr>
      <w:rPr>
        <w:rFonts w:ascii="Arial" w:hAnsi="Arial" w:hint="default"/>
      </w:rPr>
    </w:lvl>
    <w:lvl w:ilvl="7" w:tplc="B38EC472" w:tentative="1">
      <w:start w:val="1"/>
      <w:numFmt w:val="bullet"/>
      <w:lvlText w:val="•"/>
      <w:lvlJc w:val="left"/>
      <w:pPr>
        <w:tabs>
          <w:tab w:val="num" w:pos="5760"/>
        </w:tabs>
        <w:ind w:left="5760" w:hanging="360"/>
      </w:pPr>
      <w:rPr>
        <w:rFonts w:ascii="Arial" w:hAnsi="Arial" w:hint="default"/>
      </w:rPr>
    </w:lvl>
    <w:lvl w:ilvl="8" w:tplc="D30277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274783"/>
    <w:multiLevelType w:val="hybridMultilevel"/>
    <w:tmpl w:val="AC0004B6"/>
    <w:lvl w:ilvl="0" w:tplc="F968AFDA">
      <w:start w:val="1"/>
      <w:numFmt w:val="bullet"/>
      <w:lvlText w:val="o"/>
      <w:lvlJc w:val="left"/>
      <w:pPr>
        <w:tabs>
          <w:tab w:val="num" w:pos="720"/>
        </w:tabs>
        <w:ind w:left="720" w:hanging="360"/>
      </w:pPr>
      <w:rPr>
        <w:rFonts w:ascii="Courier New" w:hAnsi="Courier New" w:hint="default"/>
      </w:rPr>
    </w:lvl>
    <w:lvl w:ilvl="1" w:tplc="AB9CFC6A">
      <w:start w:val="1"/>
      <w:numFmt w:val="bullet"/>
      <w:lvlText w:val="o"/>
      <w:lvlJc w:val="left"/>
      <w:pPr>
        <w:tabs>
          <w:tab w:val="num" w:pos="1440"/>
        </w:tabs>
        <w:ind w:left="1440" w:hanging="360"/>
      </w:pPr>
      <w:rPr>
        <w:rFonts w:ascii="Courier New" w:hAnsi="Courier New" w:hint="default"/>
      </w:rPr>
    </w:lvl>
    <w:lvl w:ilvl="2" w:tplc="291691E6" w:tentative="1">
      <w:start w:val="1"/>
      <w:numFmt w:val="bullet"/>
      <w:lvlText w:val="o"/>
      <w:lvlJc w:val="left"/>
      <w:pPr>
        <w:tabs>
          <w:tab w:val="num" w:pos="2160"/>
        </w:tabs>
        <w:ind w:left="2160" w:hanging="360"/>
      </w:pPr>
      <w:rPr>
        <w:rFonts w:ascii="Courier New" w:hAnsi="Courier New" w:hint="default"/>
      </w:rPr>
    </w:lvl>
    <w:lvl w:ilvl="3" w:tplc="C9B49ED8" w:tentative="1">
      <w:start w:val="1"/>
      <w:numFmt w:val="bullet"/>
      <w:lvlText w:val="o"/>
      <w:lvlJc w:val="left"/>
      <w:pPr>
        <w:tabs>
          <w:tab w:val="num" w:pos="2880"/>
        </w:tabs>
        <w:ind w:left="2880" w:hanging="360"/>
      </w:pPr>
      <w:rPr>
        <w:rFonts w:ascii="Courier New" w:hAnsi="Courier New" w:hint="default"/>
      </w:rPr>
    </w:lvl>
    <w:lvl w:ilvl="4" w:tplc="7152C3E8" w:tentative="1">
      <w:start w:val="1"/>
      <w:numFmt w:val="bullet"/>
      <w:lvlText w:val="o"/>
      <w:lvlJc w:val="left"/>
      <w:pPr>
        <w:tabs>
          <w:tab w:val="num" w:pos="3600"/>
        </w:tabs>
        <w:ind w:left="3600" w:hanging="360"/>
      </w:pPr>
      <w:rPr>
        <w:rFonts w:ascii="Courier New" w:hAnsi="Courier New" w:hint="default"/>
      </w:rPr>
    </w:lvl>
    <w:lvl w:ilvl="5" w:tplc="4DC4CFF2" w:tentative="1">
      <w:start w:val="1"/>
      <w:numFmt w:val="bullet"/>
      <w:lvlText w:val="o"/>
      <w:lvlJc w:val="left"/>
      <w:pPr>
        <w:tabs>
          <w:tab w:val="num" w:pos="4320"/>
        </w:tabs>
        <w:ind w:left="4320" w:hanging="360"/>
      </w:pPr>
      <w:rPr>
        <w:rFonts w:ascii="Courier New" w:hAnsi="Courier New" w:hint="default"/>
      </w:rPr>
    </w:lvl>
    <w:lvl w:ilvl="6" w:tplc="2EA4D6AE" w:tentative="1">
      <w:start w:val="1"/>
      <w:numFmt w:val="bullet"/>
      <w:lvlText w:val="o"/>
      <w:lvlJc w:val="left"/>
      <w:pPr>
        <w:tabs>
          <w:tab w:val="num" w:pos="5040"/>
        </w:tabs>
        <w:ind w:left="5040" w:hanging="360"/>
      </w:pPr>
      <w:rPr>
        <w:rFonts w:ascii="Courier New" w:hAnsi="Courier New" w:hint="default"/>
      </w:rPr>
    </w:lvl>
    <w:lvl w:ilvl="7" w:tplc="92A8AA12" w:tentative="1">
      <w:start w:val="1"/>
      <w:numFmt w:val="bullet"/>
      <w:lvlText w:val="o"/>
      <w:lvlJc w:val="left"/>
      <w:pPr>
        <w:tabs>
          <w:tab w:val="num" w:pos="5760"/>
        </w:tabs>
        <w:ind w:left="5760" w:hanging="360"/>
      </w:pPr>
      <w:rPr>
        <w:rFonts w:ascii="Courier New" w:hAnsi="Courier New" w:hint="default"/>
      </w:rPr>
    </w:lvl>
    <w:lvl w:ilvl="8" w:tplc="F88243E4"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4136746A"/>
    <w:multiLevelType w:val="hybridMultilevel"/>
    <w:tmpl w:val="90D0158E"/>
    <w:lvl w:ilvl="0" w:tplc="38F800BA">
      <w:start w:val="1"/>
      <w:numFmt w:val="bullet"/>
      <w:lvlText w:val="-"/>
      <w:lvlJc w:val="left"/>
      <w:pPr>
        <w:tabs>
          <w:tab w:val="num" w:pos="720"/>
        </w:tabs>
        <w:ind w:left="720" w:hanging="360"/>
      </w:pPr>
      <w:rPr>
        <w:rFonts w:ascii="Arial" w:hAnsi="Arial" w:hint="default"/>
      </w:rPr>
    </w:lvl>
    <w:lvl w:ilvl="1" w:tplc="577CC568" w:tentative="1">
      <w:start w:val="1"/>
      <w:numFmt w:val="bullet"/>
      <w:lvlText w:val="-"/>
      <w:lvlJc w:val="left"/>
      <w:pPr>
        <w:tabs>
          <w:tab w:val="num" w:pos="1440"/>
        </w:tabs>
        <w:ind w:left="1440" w:hanging="360"/>
      </w:pPr>
      <w:rPr>
        <w:rFonts w:ascii="Arial" w:hAnsi="Arial" w:hint="default"/>
      </w:rPr>
    </w:lvl>
    <w:lvl w:ilvl="2" w:tplc="D496FACE" w:tentative="1">
      <w:start w:val="1"/>
      <w:numFmt w:val="bullet"/>
      <w:lvlText w:val="-"/>
      <w:lvlJc w:val="left"/>
      <w:pPr>
        <w:tabs>
          <w:tab w:val="num" w:pos="2160"/>
        </w:tabs>
        <w:ind w:left="2160" w:hanging="360"/>
      </w:pPr>
      <w:rPr>
        <w:rFonts w:ascii="Arial" w:hAnsi="Arial" w:hint="default"/>
      </w:rPr>
    </w:lvl>
    <w:lvl w:ilvl="3" w:tplc="7D26C132" w:tentative="1">
      <w:start w:val="1"/>
      <w:numFmt w:val="bullet"/>
      <w:lvlText w:val="-"/>
      <w:lvlJc w:val="left"/>
      <w:pPr>
        <w:tabs>
          <w:tab w:val="num" w:pos="2880"/>
        </w:tabs>
        <w:ind w:left="2880" w:hanging="360"/>
      </w:pPr>
      <w:rPr>
        <w:rFonts w:ascii="Arial" w:hAnsi="Arial" w:hint="default"/>
      </w:rPr>
    </w:lvl>
    <w:lvl w:ilvl="4" w:tplc="5782681E" w:tentative="1">
      <w:start w:val="1"/>
      <w:numFmt w:val="bullet"/>
      <w:lvlText w:val="-"/>
      <w:lvlJc w:val="left"/>
      <w:pPr>
        <w:tabs>
          <w:tab w:val="num" w:pos="3600"/>
        </w:tabs>
        <w:ind w:left="3600" w:hanging="360"/>
      </w:pPr>
      <w:rPr>
        <w:rFonts w:ascii="Arial" w:hAnsi="Arial" w:hint="default"/>
      </w:rPr>
    </w:lvl>
    <w:lvl w:ilvl="5" w:tplc="E36C37E4" w:tentative="1">
      <w:start w:val="1"/>
      <w:numFmt w:val="bullet"/>
      <w:lvlText w:val="-"/>
      <w:lvlJc w:val="left"/>
      <w:pPr>
        <w:tabs>
          <w:tab w:val="num" w:pos="4320"/>
        </w:tabs>
        <w:ind w:left="4320" w:hanging="360"/>
      </w:pPr>
      <w:rPr>
        <w:rFonts w:ascii="Arial" w:hAnsi="Arial" w:hint="default"/>
      </w:rPr>
    </w:lvl>
    <w:lvl w:ilvl="6" w:tplc="8C3C3CF6" w:tentative="1">
      <w:start w:val="1"/>
      <w:numFmt w:val="bullet"/>
      <w:lvlText w:val="-"/>
      <w:lvlJc w:val="left"/>
      <w:pPr>
        <w:tabs>
          <w:tab w:val="num" w:pos="5040"/>
        </w:tabs>
        <w:ind w:left="5040" w:hanging="360"/>
      </w:pPr>
      <w:rPr>
        <w:rFonts w:ascii="Arial" w:hAnsi="Arial" w:hint="default"/>
      </w:rPr>
    </w:lvl>
    <w:lvl w:ilvl="7" w:tplc="F42E4398" w:tentative="1">
      <w:start w:val="1"/>
      <w:numFmt w:val="bullet"/>
      <w:lvlText w:val="-"/>
      <w:lvlJc w:val="left"/>
      <w:pPr>
        <w:tabs>
          <w:tab w:val="num" w:pos="5760"/>
        </w:tabs>
        <w:ind w:left="5760" w:hanging="360"/>
      </w:pPr>
      <w:rPr>
        <w:rFonts w:ascii="Arial" w:hAnsi="Arial" w:hint="default"/>
      </w:rPr>
    </w:lvl>
    <w:lvl w:ilvl="8" w:tplc="B5260C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A76B42"/>
    <w:multiLevelType w:val="hybridMultilevel"/>
    <w:tmpl w:val="386034DE"/>
    <w:lvl w:ilvl="0" w:tplc="8AA8F658">
      <w:start w:val="1"/>
      <w:numFmt w:val="bullet"/>
      <w:lvlText w:val="•"/>
      <w:lvlJc w:val="left"/>
      <w:pPr>
        <w:tabs>
          <w:tab w:val="num" w:pos="720"/>
        </w:tabs>
        <w:ind w:left="720" w:hanging="360"/>
      </w:pPr>
      <w:rPr>
        <w:rFonts w:ascii="Arial" w:hAnsi="Arial" w:hint="default"/>
      </w:rPr>
    </w:lvl>
    <w:lvl w:ilvl="1" w:tplc="2B70BBA8" w:tentative="1">
      <w:start w:val="1"/>
      <w:numFmt w:val="bullet"/>
      <w:lvlText w:val="•"/>
      <w:lvlJc w:val="left"/>
      <w:pPr>
        <w:tabs>
          <w:tab w:val="num" w:pos="1440"/>
        </w:tabs>
        <w:ind w:left="1440" w:hanging="360"/>
      </w:pPr>
      <w:rPr>
        <w:rFonts w:ascii="Arial" w:hAnsi="Arial" w:hint="default"/>
      </w:rPr>
    </w:lvl>
    <w:lvl w:ilvl="2" w:tplc="BF40B114" w:tentative="1">
      <w:start w:val="1"/>
      <w:numFmt w:val="bullet"/>
      <w:lvlText w:val="•"/>
      <w:lvlJc w:val="left"/>
      <w:pPr>
        <w:tabs>
          <w:tab w:val="num" w:pos="2160"/>
        </w:tabs>
        <w:ind w:left="2160" w:hanging="360"/>
      </w:pPr>
      <w:rPr>
        <w:rFonts w:ascii="Arial" w:hAnsi="Arial" w:hint="default"/>
      </w:rPr>
    </w:lvl>
    <w:lvl w:ilvl="3" w:tplc="EB1C4FF6" w:tentative="1">
      <w:start w:val="1"/>
      <w:numFmt w:val="bullet"/>
      <w:lvlText w:val="•"/>
      <w:lvlJc w:val="left"/>
      <w:pPr>
        <w:tabs>
          <w:tab w:val="num" w:pos="2880"/>
        </w:tabs>
        <w:ind w:left="2880" w:hanging="360"/>
      </w:pPr>
      <w:rPr>
        <w:rFonts w:ascii="Arial" w:hAnsi="Arial" w:hint="default"/>
      </w:rPr>
    </w:lvl>
    <w:lvl w:ilvl="4" w:tplc="EC5881BC" w:tentative="1">
      <w:start w:val="1"/>
      <w:numFmt w:val="bullet"/>
      <w:lvlText w:val="•"/>
      <w:lvlJc w:val="left"/>
      <w:pPr>
        <w:tabs>
          <w:tab w:val="num" w:pos="3600"/>
        </w:tabs>
        <w:ind w:left="3600" w:hanging="360"/>
      </w:pPr>
      <w:rPr>
        <w:rFonts w:ascii="Arial" w:hAnsi="Arial" w:hint="default"/>
      </w:rPr>
    </w:lvl>
    <w:lvl w:ilvl="5" w:tplc="7F7E865A" w:tentative="1">
      <w:start w:val="1"/>
      <w:numFmt w:val="bullet"/>
      <w:lvlText w:val="•"/>
      <w:lvlJc w:val="left"/>
      <w:pPr>
        <w:tabs>
          <w:tab w:val="num" w:pos="4320"/>
        </w:tabs>
        <w:ind w:left="4320" w:hanging="360"/>
      </w:pPr>
      <w:rPr>
        <w:rFonts w:ascii="Arial" w:hAnsi="Arial" w:hint="default"/>
      </w:rPr>
    </w:lvl>
    <w:lvl w:ilvl="6" w:tplc="C84E06C6" w:tentative="1">
      <w:start w:val="1"/>
      <w:numFmt w:val="bullet"/>
      <w:lvlText w:val="•"/>
      <w:lvlJc w:val="left"/>
      <w:pPr>
        <w:tabs>
          <w:tab w:val="num" w:pos="5040"/>
        </w:tabs>
        <w:ind w:left="5040" w:hanging="360"/>
      </w:pPr>
      <w:rPr>
        <w:rFonts w:ascii="Arial" w:hAnsi="Arial" w:hint="default"/>
      </w:rPr>
    </w:lvl>
    <w:lvl w:ilvl="7" w:tplc="3216BCA6" w:tentative="1">
      <w:start w:val="1"/>
      <w:numFmt w:val="bullet"/>
      <w:lvlText w:val="•"/>
      <w:lvlJc w:val="left"/>
      <w:pPr>
        <w:tabs>
          <w:tab w:val="num" w:pos="5760"/>
        </w:tabs>
        <w:ind w:left="5760" w:hanging="360"/>
      </w:pPr>
      <w:rPr>
        <w:rFonts w:ascii="Arial" w:hAnsi="Arial" w:hint="default"/>
      </w:rPr>
    </w:lvl>
    <w:lvl w:ilvl="8" w:tplc="DF3454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867137"/>
    <w:multiLevelType w:val="hybridMultilevel"/>
    <w:tmpl w:val="360AA5D4"/>
    <w:lvl w:ilvl="0" w:tplc="39F4AA00">
      <w:start w:val="1"/>
      <w:numFmt w:val="bullet"/>
      <w:lvlText w:val="•"/>
      <w:lvlJc w:val="left"/>
      <w:pPr>
        <w:tabs>
          <w:tab w:val="num" w:pos="720"/>
        </w:tabs>
        <w:ind w:left="720" w:hanging="360"/>
      </w:pPr>
      <w:rPr>
        <w:rFonts w:ascii="Arial" w:hAnsi="Arial" w:hint="default"/>
      </w:rPr>
    </w:lvl>
    <w:lvl w:ilvl="1" w:tplc="734C8502" w:tentative="1">
      <w:start w:val="1"/>
      <w:numFmt w:val="bullet"/>
      <w:lvlText w:val="•"/>
      <w:lvlJc w:val="left"/>
      <w:pPr>
        <w:tabs>
          <w:tab w:val="num" w:pos="1440"/>
        </w:tabs>
        <w:ind w:left="1440" w:hanging="360"/>
      </w:pPr>
      <w:rPr>
        <w:rFonts w:ascii="Arial" w:hAnsi="Arial" w:hint="default"/>
      </w:rPr>
    </w:lvl>
    <w:lvl w:ilvl="2" w:tplc="432695EC" w:tentative="1">
      <w:start w:val="1"/>
      <w:numFmt w:val="bullet"/>
      <w:lvlText w:val="•"/>
      <w:lvlJc w:val="left"/>
      <w:pPr>
        <w:tabs>
          <w:tab w:val="num" w:pos="2160"/>
        </w:tabs>
        <w:ind w:left="2160" w:hanging="360"/>
      </w:pPr>
      <w:rPr>
        <w:rFonts w:ascii="Arial" w:hAnsi="Arial" w:hint="default"/>
      </w:rPr>
    </w:lvl>
    <w:lvl w:ilvl="3" w:tplc="2D847E5A" w:tentative="1">
      <w:start w:val="1"/>
      <w:numFmt w:val="bullet"/>
      <w:lvlText w:val="•"/>
      <w:lvlJc w:val="left"/>
      <w:pPr>
        <w:tabs>
          <w:tab w:val="num" w:pos="2880"/>
        </w:tabs>
        <w:ind w:left="2880" w:hanging="360"/>
      </w:pPr>
      <w:rPr>
        <w:rFonts w:ascii="Arial" w:hAnsi="Arial" w:hint="default"/>
      </w:rPr>
    </w:lvl>
    <w:lvl w:ilvl="4" w:tplc="AAFACD16" w:tentative="1">
      <w:start w:val="1"/>
      <w:numFmt w:val="bullet"/>
      <w:lvlText w:val="•"/>
      <w:lvlJc w:val="left"/>
      <w:pPr>
        <w:tabs>
          <w:tab w:val="num" w:pos="3600"/>
        </w:tabs>
        <w:ind w:left="3600" w:hanging="360"/>
      </w:pPr>
      <w:rPr>
        <w:rFonts w:ascii="Arial" w:hAnsi="Arial" w:hint="default"/>
      </w:rPr>
    </w:lvl>
    <w:lvl w:ilvl="5" w:tplc="7220A64E" w:tentative="1">
      <w:start w:val="1"/>
      <w:numFmt w:val="bullet"/>
      <w:lvlText w:val="•"/>
      <w:lvlJc w:val="left"/>
      <w:pPr>
        <w:tabs>
          <w:tab w:val="num" w:pos="4320"/>
        </w:tabs>
        <w:ind w:left="4320" w:hanging="360"/>
      </w:pPr>
      <w:rPr>
        <w:rFonts w:ascii="Arial" w:hAnsi="Arial" w:hint="default"/>
      </w:rPr>
    </w:lvl>
    <w:lvl w:ilvl="6" w:tplc="79E6CBE0" w:tentative="1">
      <w:start w:val="1"/>
      <w:numFmt w:val="bullet"/>
      <w:lvlText w:val="•"/>
      <w:lvlJc w:val="left"/>
      <w:pPr>
        <w:tabs>
          <w:tab w:val="num" w:pos="5040"/>
        </w:tabs>
        <w:ind w:left="5040" w:hanging="360"/>
      </w:pPr>
      <w:rPr>
        <w:rFonts w:ascii="Arial" w:hAnsi="Arial" w:hint="default"/>
      </w:rPr>
    </w:lvl>
    <w:lvl w:ilvl="7" w:tplc="F87C5224" w:tentative="1">
      <w:start w:val="1"/>
      <w:numFmt w:val="bullet"/>
      <w:lvlText w:val="•"/>
      <w:lvlJc w:val="left"/>
      <w:pPr>
        <w:tabs>
          <w:tab w:val="num" w:pos="5760"/>
        </w:tabs>
        <w:ind w:left="5760" w:hanging="360"/>
      </w:pPr>
      <w:rPr>
        <w:rFonts w:ascii="Arial" w:hAnsi="Arial" w:hint="default"/>
      </w:rPr>
    </w:lvl>
    <w:lvl w:ilvl="8" w:tplc="B510B1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B74CE6"/>
    <w:multiLevelType w:val="hybridMultilevel"/>
    <w:tmpl w:val="B33A3462"/>
    <w:lvl w:ilvl="0" w:tplc="1C2C02BC">
      <w:start w:val="1"/>
      <w:numFmt w:val="bullet"/>
      <w:lvlText w:val="•"/>
      <w:lvlJc w:val="left"/>
      <w:pPr>
        <w:tabs>
          <w:tab w:val="num" w:pos="720"/>
        </w:tabs>
        <w:ind w:left="720" w:hanging="360"/>
      </w:pPr>
      <w:rPr>
        <w:rFonts w:ascii="Arial" w:hAnsi="Arial" w:hint="default"/>
      </w:rPr>
    </w:lvl>
    <w:lvl w:ilvl="1" w:tplc="5AAABADE" w:tentative="1">
      <w:start w:val="1"/>
      <w:numFmt w:val="bullet"/>
      <w:lvlText w:val="•"/>
      <w:lvlJc w:val="left"/>
      <w:pPr>
        <w:tabs>
          <w:tab w:val="num" w:pos="1440"/>
        </w:tabs>
        <w:ind w:left="1440" w:hanging="360"/>
      </w:pPr>
      <w:rPr>
        <w:rFonts w:ascii="Arial" w:hAnsi="Arial" w:hint="default"/>
      </w:rPr>
    </w:lvl>
    <w:lvl w:ilvl="2" w:tplc="671C0BB2" w:tentative="1">
      <w:start w:val="1"/>
      <w:numFmt w:val="bullet"/>
      <w:lvlText w:val="•"/>
      <w:lvlJc w:val="left"/>
      <w:pPr>
        <w:tabs>
          <w:tab w:val="num" w:pos="2160"/>
        </w:tabs>
        <w:ind w:left="2160" w:hanging="360"/>
      </w:pPr>
      <w:rPr>
        <w:rFonts w:ascii="Arial" w:hAnsi="Arial" w:hint="default"/>
      </w:rPr>
    </w:lvl>
    <w:lvl w:ilvl="3" w:tplc="F858F82C" w:tentative="1">
      <w:start w:val="1"/>
      <w:numFmt w:val="bullet"/>
      <w:lvlText w:val="•"/>
      <w:lvlJc w:val="left"/>
      <w:pPr>
        <w:tabs>
          <w:tab w:val="num" w:pos="2880"/>
        </w:tabs>
        <w:ind w:left="2880" w:hanging="360"/>
      </w:pPr>
      <w:rPr>
        <w:rFonts w:ascii="Arial" w:hAnsi="Arial" w:hint="default"/>
      </w:rPr>
    </w:lvl>
    <w:lvl w:ilvl="4" w:tplc="585C37B0" w:tentative="1">
      <w:start w:val="1"/>
      <w:numFmt w:val="bullet"/>
      <w:lvlText w:val="•"/>
      <w:lvlJc w:val="left"/>
      <w:pPr>
        <w:tabs>
          <w:tab w:val="num" w:pos="3600"/>
        </w:tabs>
        <w:ind w:left="3600" w:hanging="360"/>
      </w:pPr>
      <w:rPr>
        <w:rFonts w:ascii="Arial" w:hAnsi="Arial" w:hint="default"/>
      </w:rPr>
    </w:lvl>
    <w:lvl w:ilvl="5" w:tplc="BA2CB38C" w:tentative="1">
      <w:start w:val="1"/>
      <w:numFmt w:val="bullet"/>
      <w:lvlText w:val="•"/>
      <w:lvlJc w:val="left"/>
      <w:pPr>
        <w:tabs>
          <w:tab w:val="num" w:pos="4320"/>
        </w:tabs>
        <w:ind w:left="4320" w:hanging="360"/>
      </w:pPr>
      <w:rPr>
        <w:rFonts w:ascii="Arial" w:hAnsi="Arial" w:hint="default"/>
      </w:rPr>
    </w:lvl>
    <w:lvl w:ilvl="6" w:tplc="844A8142" w:tentative="1">
      <w:start w:val="1"/>
      <w:numFmt w:val="bullet"/>
      <w:lvlText w:val="•"/>
      <w:lvlJc w:val="left"/>
      <w:pPr>
        <w:tabs>
          <w:tab w:val="num" w:pos="5040"/>
        </w:tabs>
        <w:ind w:left="5040" w:hanging="360"/>
      </w:pPr>
      <w:rPr>
        <w:rFonts w:ascii="Arial" w:hAnsi="Arial" w:hint="default"/>
      </w:rPr>
    </w:lvl>
    <w:lvl w:ilvl="7" w:tplc="22A2F34C" w:tentative="1">
      <w:start w:val="1"/>
      <w:numFmt w:val="bullet"/>
      <w:lvlText w:val="•"/>
      <w:lvlJc w:val="left"/>
      <w:pPr>
        <w:tabs>
          <w:tab w:val="num" w:pos="5760"/>
        </w:tabs>
        <w:ind w:left="5760" w:hanging="360"/>
      </w:pPr>
      <w:rPr>
        <w:rFonts w:ascii="Arial" w:hAnsi="Arial" w:hint="default"/>
      </w:rPr>
    </w:lvl>
    <w:lvl w:ilvl="8" w:tplc="614E74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3F7AD7"/>
    <w:multiLevelType w:val="hybridMultilevel"/>
    <w:tmpl w:val="DC3ED332"/>
    <w:lvl w:ilvl="0" w:tplc="FEA490E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FAA5A88"/>
    <w:multiLevelType w:val="hybridMultilevel"/>
    <w:tmpl w:val="36B2CE66"/>
    <w:lvl w:ilvl="0" w:tplc="CD7EFF5C">
      <w:start w:val="1"/>
      <w:numFmt w:val="bullet"/>
      <w:lvlText w:val="•"/>
      <w:lvlJc w:val="left"/>
      <w:pPr>
        <w:tabs>
          <w:tab w:val="num" w:pos="720"/>
        </w:tabs>
        <w:ind w:left="720" w:hanging="360"/>
      </w:pPr>
      <w:rPr>
        <w:rFonts w:ascii="Arial" w:hAnsi="Arial" w:hint="default"/>
      </w:rPr>
    </w:lvl>
    <w:lvl w:ilvl="1" w:tplc="3BB03642" w:tentative="1">
      <w:start w:val="1"/>
      <w:numFmt w:val="bullet"/>
      <w:lvlText w:val="•"/>
      <w:lvlJc w:val="left"/>
      <w:pPr>
        <w:tabs>
          <w:tab w:val="num" w:pos="1440"/>
        </w:tabs>
        <w:ind w:left="1440" w:hanging="360"/>
      </w:pPr>
      <w:rPr>
        <w:rFonts w:ascii="Arial" w:hAnsi="Arial" w:hint="default"/>
      </w:rPr>
    </w:lvl>
    <w:lvl w:ilvl="2" w:tplc="DDE642B8" w:tentative="1">
      <w:start w:val="1"/>
      <w:numFmt w:val="bullet"/>
      <w:lvlText w:val="•"/>
      <w:lvlJc w:val="left"/>
      <w:pPr>
        <w:tabs>
          <w:tab w:val="num" w:pos="2160"/>
        </w:tabs>
        <w:ind w:left="2160" w:hanging="360"/>
      </w:pPr>
      <w:rPr>
        <w:rFonts w:ascii="Arial" w:hAnsi="Arial" w:hint="default"/>
      </w:rPr>
    </w:lvl>
    <w:lvl w:ilvl="3" w:tplc="0E64653C" w:tentative="1">
      <w:start w:val="1"/>
      <w:numFmt w:val="bullet"/>
      <w:lvlText w:val="•"/>
      <w:lvlJc w:val="left"/>
      <w:pPr>
        <w:tabs>
          <w:tab w:val="num" w:pos="2880"/>
        </w:tabs>
        <w:ind w:left="2880" w:hanging="360"/>
      </w:pPr>
      <w:rPr>
        <w:rFonts w:ascii="Arial" w:hAnsi="Arial" w:hint="default"/>
      </w:rPr>
    </w:lvl>
    <w:lvl w:ilvl="4" w:tplc="46F21140" w:tentative="1">
      <w:start w:val="1"/>
      <w:numFmt w:val="bullet"/>
      <w:lvlText w:val="•"/>
      <w:lvlJc w:val="left"/>
      <w:pPr>
        <w:tabs>
          <w:tab w:val="num" w:pos="3600"/>
        </w:tabs>
        <w:ind w:left="3600" w:hanging="360"/>
      </w:pPr>
      <w:rPr>
        <w:rFonts w:ascii="Arial" w:hAnsi="Arial" w:hint="default"/>
      </w:rPr>
    </w:lvl>
    <w:lvl w:ilvl="5" w:tplc="1C6A77E0" w:tentative="1">
      <w:start w:val="1"/>
      <w:numFmt w:val="bullet"/>
      <w:lvlText w:val="•"/>
      <w:lvlJc w:val="left"/>
      <w:pPr>
        <w:tabs>
          <w:tab w:val="num" w:pos="4320"/>
        </w:tabs>
        <w:ind w:left="4320" w:hanging="360"/>
      </w:pPr>
      <w:rPr>
        <w:rFonts w:ascii="Arial" w:hAnsi="Arial" w:hint="default"/>
      </w:rPr>
    </w:lvl>
    <w:lvl w:ilvl="6" w:tplc="4538D232" w:tentative="1">
      <w:start w:val="1"/>
      <w:numFmt w:val="bullet"/>
      <w:lvlText w:val="•"/>
      <w:lvlJc w:val="left"/>
      <w:pPr>
        <w:tabs>
          <w:tab w:val="num" w:pos="5040"/>
        </w:tabs>
        <w:ind w:left="5040" w:hanging="360"/>
      </w:pPr>
      <w:rPr>
        <w:rFonts w:ascii="Arial" w:hAnsi="Arial" w:hint="default"/>
      </w:rPr>
    </w:lvl>
    <w:lvl w:ilvl="7" w:tplc="4FD2AB86" w:tentative="1">
      <w:start w:val="1"/>
      <w:numFmt w:val="bullet"/>
      <w:lvlText w:val="•"/>
      <w:lvlJc w:val="left"/>
      <w:pPr>
        <w:tabs>
          <w:tab w:val="num" w:pos="5760"/>
        </w:tabs>
        <w:ind w:left="5760" w:hanging="360"/>
      </w:pPr>
      <w:rPr>
        <w:rFonts w:ascii="Arial" w:hAnsi="Arial" w:hint="default"/>
      </w:rPr>
    </w:lvl>
    <w:lvl w:ilvl="8" w:tplc="DF287A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F2114E"/>
    <w:multiLevelType w:val="hybridMultilevel"/>
    <w:tmpl w:val="36DCEB04"/>
    <w:lvl w:ilvl="0" w:tplc="885EF81C">
      <w:start w:val="1"/>
      <w:numFmt w:val="bullet"/>
      <w:lvlText w:val="-"/>
      <w:lvlJc w:val="left"/>
      <w:pPr>
        <w:tabs>
          <w:tab w:val="num" w:pos="360"/>
        </w:tabs>
        <w:ind w:left="340" w:hanging="340"/>
      </w:pPr>
      <w:rPr>
        <w:rFonts w:ascii="Times New Roman" w:eastAsia="Times New Roman" w:hAnsi="Times New Roman" w:cs="Times New Roman" w:hint="default"/>
      </w:rPr>
    </w:lvl>
    <w:lvl w:ilvl="1" w:tplc="86F615E8">
      <w:start w:val="1"/>
      <w:numFmt w:val="bullet"/>
      <w:lvlText w:val="o"/>
      <w:lvlJc w:val="left"/>
      <w:pPr>
        <w:tabs>
          <w:tab w:val="num" w:pos="360"/>
        </w:tabs>
        <w:ind w:left="340" w:hanging="340"/>
      </w:pPr>
      <w:rPr>
        <w:rFonts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090E77"/>
    <w:multiLevelType w:val="hybridMultilevel"/>
    <w:tmpl w:val="43E63B5E"/>
    <w:lvl w:ilvl="0" w:tplc="DA7C7AF4">
      <w:start w:val="1"/>
      <w:numFmt w:val="bullet"/>
      <w:lvlText w:val="-"/>
      <w:lvlJc w:val="left"/>
      <w:pPr>
        <w:tabs>
          <w:tab w:val="num" w:pos="720"/>
        </w:tabs>
        <w:ind w:left="720" w:hanging="360"/>
      </w:pPr>
      <w:rPr>
        <w:rFonts w:ascii="Arial" w:hAnsi="Arial" w:hint="default"/>
      </w:rPr>
    </w:lvl>
    <w:lvl w:ilvl="1" w:tplc="78E6AEF6" w:tentative="1">
      <w:start w:val="1"/>
      <w:numFmt w:val="bullet"/>
      <w:lvlText w:val="-"/>
      <w:lvlJc w:val="left"/>
      <w:pPr>
        <w:tabs>
          <w:tab w:val="num" w:pos="1440"/>
        </w:tabs>
        <w:ind w:left="1440" w:hanging="360"/>
      </w:pPr>
      <w:rPr>
        <w:rFonts w:ascii="Arial" w:hAnsi="Arial" w:hint="default"/>
      </w:rPr>
    </w:lvl>
    <w:lvl w:ilvl="2" w:tplc="A508A5BC" w:tentative="1">
      <w:start w:val="1"/>
      <w:numFmt w:val="bullet"/>
      <w:lvlText w:val="-"/>
      <w:lvlJc w:val="left"/>
      <w:pPr>
        <w:tabs>
          <w:tab w:val="num" w:pos="2160"/>
        </w:tabs>
        <w:ind w:left="2160" w:hanging="360"/>
      </w:pPr>
      <w:rPr>
        <w:rFonts w:ascii="Arial" w:hAnsi="Arial" w:hint="default"/>
      </w:rPr>
    </w:lvl>
    <w:lvl w:ilvl="3" w:tplc="C6064A78" w:tentative="1">
      <w:start w:val="1"/>
      <w:numFmt w:val="bullet"/>
      <w:lvlText w:val="-"/>
      <w:lvlJc w:val="left"/>
      <w:pPr>
        <w:tabs>
          <w:tab w:val="num" w:pos="2880"/>
        </w:tabs>
        <w:ind w:left="2880" w:hanging="360"/>
      </w:pPr>
      <w:rPr>
        <w:rFonts w:ascii="Arial" w:hAnsi="Arial" w:hint="default"/>
      </w:rPr>
    </w:lvl>
    <w:lvl w:ilvl="4" w:tplc="2FBE01C0" w:tentative="1">
      <w:start w:val="1"/>
      <w:numFmt w:val="bullet"/>
      <w:lvlText w:val="-"/>
      <w:lvlJc w:val="left"/>
      <w:pPr>
        <w:tabs>
          <w:tab w:val="num" w:pos="3600"/>
        </w:tabs>
        <w:ind w:left="3600" w:hanging="360"/>
      </w:pPr>
      <w:rPr>
        <w:rFonts w:ascii="Arial" w:hAnsi="Arial" w:hint="default"/>
      </w:rPr>
    </w:lvl>
    <w:lvl w:ilvl="5" w:tplc="878476EC" w:tentative="1">
      <w:start w:val="1"/>
      <w:numFmt w:val="bullet"/>
      <w:lvlText w:val="-"/>
      <w:lvlJc w:val="left"/>
      <w:pPr>
        <w:tabs>
          <w:tab w:val="num" w:pos="4320"/>
        </w:tabs>
        <w:ind w:left="4320" w:hanging="360"/>
      </w:pPr>
      <w:rPr>
        <w:rFonts w:ascii="Arial" w:hAnsi="Arial" w:hint="default"/>
      </w:rPr>
    </w:lvl>
    <w:lvl w:ilvl="6" w:tplc="D35CECD6" w:tentative="1">
      <w:start w:val="1"/>
      <w:numFmt w:val="bullet"/>
      <w:lvlText w:val="-"/>
      <w:lvlJc w:val="left"/>
      <w:pPr>
        <w:tabs>
          <w:tab w:val="num" w:pos="5040"/>
        </w:tabs>
        <w:ind w:left="5040" w:hanging="360"/>
      </w:pPr>
      <w:rPr>
        <w:rFonts w:ascii="Arial" w:hAnsi="Arial" w:hint="default"/>
      </w:rPr>
    </w:lvl>
    <w:lvl w:ilvl="7" w:tplc="7B40D9DA" w:tentative="1">
      <w:start w:val="1"/>
      <w:numFmt w:val="bullet"/>
      <w:lvlText w:val="-"/>
      <w:lvlJc w:val="left"/>
      <w:pPr>
        <w:tabs>
          <w:tab w:val="num" w:pos="5760"/>
        </w:tabs>
        <w:ind w:left="5760" w:hanging="360"/>
      </w:pPr>
      <w:rPr>
        <w:rFonts w:ascii="Arial" w:hAnsi="Arial" w:hint="default"/>
      </w:rPr>
    </w:lvl>
    <w:lvl w:ilvl="8" w:tplc="17E2A5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80196C"/>
    <w:multiLevelType w:val="hybridMultilevel"/>
    <w:tmpl w:val="DB70E724"/>
    <w:lvl w:ilvl="0" w:tplc="06B0D846">
      <w:start w:val="2"/>
      <w:numFmt w:val="decimal"/>
      <w:lvlText w:val="%1."/>
      <w:lvlJc w:val="left"/>
      <w:pPr>
        <w:tabs>
          <w:tab w:val="num" w:pos="720"/>
        </w:tabs>
        <w:ind w:left="720" w:hanging="360"/>
      </w:pPr>
    </w:lvl>
    <w:lvl w:ilvl="1" w:tplc="9F702F4E" w:tentative="1">
      <w:start w:val="1"/>
      <w:numFmt w:val="decimal"/>
      <w:lvlText w:val="%2."/>
      <w:lvlJc w:val="left"/>
      <w:pPr>
        <w:tabs>
          <w:tab w:val="num" w:pos="1440"/>
        </w:tabs>
        <w:ind w:left="1440" w:hanging="360"/>
      </w:pPr>
    </w:lvl>
    <w:lvl w:ilvl="2" w:tplc="2BE44AC4" w:tentative="1">
      <w:start w:val="1"/>
      <w:numFmt w:val="decimal"/>
      <w:lvlText w:val="%3."/>
      <w:lvlJc w:val="left"/>
      <w:pPr>
        <w:tabs>
          <w:tab w:val="num" w:pos="2160"/>
        </w:tabs>
        <w:ind w:left="2160" w:hanging="360"/>
      </w:pPr>
    </w:lvl>
    <w:lvl w:ilvl="3" w:tplc="A3884616" w:tentative="1">
      <w:start w:val="1"/>
      <w:numFmt w:val="decimal"/>
      <w:lvlText w:val="%4."/>
      <w:lvlJc w:val="left"/>
      <w:pPr>
        <w:tabs>
          <w:tab w:val="num" w:pos="2880"/>
        </w:tabs>
        <w:ind w:left="2880" w:hanging="360"/>
      </w:pPr>
    </w:lvl>
    <w:lvl w:ilvl="4" w:tplc="3814D31C" w:tentative="1">
      <w:start w:val="1"/>
      <w:numFmt w:val="decimal"/>
      <w:lvlText w:val="%5."/>
      <w:lvlJc w:val="left"/>
      <w:pPr>
        <w:tabs>
          <w:tab w:val="num" w:pos="3600"/>
        </w:tabs>
        <w:ind w:left="3600" w:hanging="360"/>
      </w:pPr>
    </w:lvl>
    <w:lvl w:ilvl="5" w:tplc="76B0C69A" w:tentative="1">
      <w:start w:val="1"/>
      <w:numFmt w:val="decimal"/>
      <w:lvlText w:val="%6."/>
      <w:lvlJc w:val="left"/>
      <w:pPr>
        <w:tabs>
          <w:tab w:val="num" w:pos="4320"/>
        </w:tabs>
        <w:ind w:left="4320" w:hanging="360"/>
      </w:pPr>
    </w:lvl>
    <w:lvl w:ilvl="6" w:tplc="8EC6B8BA" w:tentative="1">
      <w:start w:val="1"/>
      <w:numFmt w:val="decimal"/>
      <w:lvlText w:val="%7."/>
      <w:lvlJc w:val="left"/>
      <w:pPr>
        <w:tabs>
          <w:tab w:val="num" w:pos="5040"/>
        </w:tabs>
        <w:ind w:left="5040" w:hanging="360"/>
      </w:pPr>
    </w:lvl>
    <w:lvl w:ilvl="7" w:tplc="3B0830A4" w:tentative="1">
      <w:start w:val="1"/>
      <w:numFmt w:val="decimal"/>
      <w:lvlText w:val="%8."/>
      <w:lvlJc w:val="left"/>
      <w:pPr>
        <w:tabs>
          <w:tab w:val="num" w:pos="5760"/>
        </w:tabs>
        <w:ind w:left="5760" w:hanging="360"/>
      </w:pPr>
    </w:lvl>
    <w:lvl w:ilvl="8" w:tplc="6E7C0E7C" w:tentative="1">
      <w:start w:val="1"/>
      <w:numFmt w:val="decimal"/>
      <w:lvlText w:val="%9."/>
      <w:lvlJc w:val="left"/>
      <w:pPr>
        <w:tabs>
          <w:tab w:val="num" w:pos="6480"/>
        </w:tabs>
        <w:ind w:left="6480" w:hanging="360"/>
      </w:pPr>
    </w:lvl>
  </w:abstractNum>
  <w:abstractNum w:abstractNumId="16" w15:restartNumberingAfterBreak="0">
    <w:nsid w:val="73B71522"/>
    <w:multiLevelType w:val="hybridMultilevel"/>
    <w:tmpl w:val="C3ECD7C2"/>
    <w:lvl w:ilvl="0" w:tplc="E8823FF8">
      <w:start w:val="1"/>
      <w:numFmt w:val="bullet"/>
      <w:lvlText w:val="•"/>
      <w:lvlJc w:val="left"/>
      <w:pPr>
        <w:tabs>
          <w:tab w:val="num" w:pos="720"/>
        </w:tabs>
        <w:ind w:left="720" w:hanging="360"/>
      </w:pPr>
      <w:rPr>
        <w:rFonts w:ascii="Arial" w:hAnsi="Arial" w:hint="default"/>
      </w:rPr>
    </w:lvl>
    <w:lvl w:ilvl="1" w:tplc="66C4F8B4" w:tentative="1">
      <w:start w:val="1"/>
      <w:numFmt w:val="bullet"/>
      <w:lvlText w:val="•"/>
      <w:lvlJc w:val="left"/>
      <w:pPr>
        <w:tabs>
          <w:tab w:val="num" w:pos="1440"/>
        </w:tabs>
        <w:ind w:left="1440" w:hanging="360"/>
      </w:pPr>
      <w:rPr>
        <w:rFonts w:ascii="Arial" w:hAnsi="Arial" w:hint="default"/>
      </w:rPr>
    </w:lvl>
    <w:lvl w:ilvl="2" w:tplc="B96A9FB6" w:tentative="1">
      <w:start w:val="1"/>
      <w:numFmt w:val="bullet"/>
      <w:lvlText w:val="•"/>
      <w:lvlJc w:val="left"/>
      <w:pPr>
        <w:tabs>
          <w:tab w:val="num" w:pos="2160"/>
        </w:tabs>
        <w:ind w:left="2160" w:hanging="360"/>
      </w:pPr>
      <w:rPr>
        <w:rFonts w:ascii="Arial" w:hAnsi="Arial" w:hint="default"/>
      </w:rPr>
    </w:lvl>
    <w:lvl w:ilvl="3" w:tplc="A322EF58" w:tentative="1">
      <w:start w:val="1"/>
      <w:numFmt w:val="bullet"/>
      <w:lvlText w:val="•"/>
      <w:lvlJc w:val="left"/>
      <w:pPr>
        <w:tabs>
          <w:tab w:val="num" w:pos="2880"/>
        </w:tabs>
        <w:ind w:left="2880" w:hanging="360"/>
      </w:pPr>
      <w:rPr>
        <w:rFonts w:ascii="Arial" w:hAnsi="Arial" w:hint="default"/>
      </w:rPr>
    </w:lvl>
    <w:lvl w:ilvl="4" w:tplc="B3F07DCE" w:tentative="1">
      <w:start w:val="1"/>
      <w:numFmt w:val="bullet"/>
      <w:lvlText w:val="•"/>
      <w:lvlJc w:val="left"/>
      <w:pPr>
        <w:tabs>
          <w:tab w:val="num" w:pos="3600"/>
        </w:tabs>
        <w:ind w:left="3600" w:hanging="360"/>
      </w:pPr>
      <w:rPr>
        <w:rFonts w:ascii="Arial" w:hAnsi="Arial" w:hint="default"/>
      </w:rPr>
    </w:lvl>
    <w:lvl w:ilvl="5" w:tplc="D2C2E61A" w:tentative="1">
      <w:start w:val="1"/>
      <w:numFmt w:val="bullet"/>
      <w:lvlText w:val="•"/>
      <w:lvlJc w:val="left"/>
      <w:pPr>
        <w:tabs>
          <w:tab w:val="num" w:pos="4320"/>
        </w:tabs>
        <w:ind w:left="4320" w:hanging="360"/>
      </w:pPr>
      <w:rPr>
        <w:rFonts w:ascii="Arial" w:hAnsi="Arial" w:hint="default"/>
      </w:rPr>
    </w:lvl>
    <w:lvl w:ilvl="6" w:tplc="07BC1D96" w:tentative="1">
      <w:start w:val="1"/>
      <w:numFmt w:val="bullet"/>
      <w:lvlText w:val="•"/>
      <w:lvlJc w:val="left"/>
      <w:pPr>
        <w:tabs>
          <w:tab w:val="num" w:pos="5040"/>
        </w:tabs>
        <w:ind w:left="5040" w:hanging="360"/>
      </w:pPr>
      <w:rPr>
        <w:rFonts w:ascii="Arial" w:hAnsi="Arial" w:hint="default"/>
      </w:rPr>
    </w:lvl>
    <w:lvl w:ilvl="7" w:tplc="50F06F0A" w:tentative="1">
      <w:start w:val="1"/>
      <w:numFmt w:val="bullet"/>
      <w:lvlText w:val="•"/>
      <w:lvlJc w:val="left"/>
      <w:pPr>
        <w:tabs>
          <w:tab w:val="num" w:pos="5760"/>
        </w:tabs>
        <w:ind w:left="5760" w:hanging="360"/>
      </w:pPr>
      <w:rPr>
        <w:rFonts w:ascii="Arial" w:hAnsi="Arial" w:hint="default"/>
      </w:rPr>
    </w:lvl>
    <w:lvl w:ilvl="8" w:tplc="6FE2D2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C595A"/>
    <w:multiLevelType w:val="hybridMultilevel"/>
    <w:tmpl w:val="DBCCBB74"/>
    <w:lvl w:ilvl="0" w:tplc="D5FA91F8">
      <w:start w:val="1"/>
      <w:numFmt w:val="decimal"/>
      <w:lvlText w:val="%1."/>
      <w:lvlJc w:val="left"/>
      <w:pPr>
        <w:tabs>
          <w:tab w:val="num" w:pos="720"/>
        </w:tabs>
        <w:ind w:left="720" w:hanging="360"/>
      </w:pPr>
    </w:lvl>
    <w:lvl w:ilvl="1" w:tplc="5EA2D38E" w:tentative="1">
      <w:start w:val="1"/>
      <w:numFmt w:val="decimal"/>
      <w:lvlText w:val="%2."/>
      <w:lvlJc w:val="left"/>
      <w:pPr>
        <w:tabs>
          <w:tab w:val="num" w:pos="1440"/>
        </w:tabs>
        <w:ind w:left="1440" w:hanging="360"/>
      </w:pPr>
    </w:lvl>
    <w:lvl w:ilvl="2" w:tplc="8424E936" w:tentative="1">
      <w:start w:val="1"/>
      <w:numFmt w:val="decimal"/>
      <w:lvlText w:val="%3."/>
      <w:lvlJc w:val="left"/>
      <w:pPr>
        <w:tabs>
          <w:tab w:val="num" w:pos="2160"/>
        </w:tabs>
        <w:ind w:left="2160" w:hanging="360"/>
      </w:pPr>
    </w:lvl>
    <w:lvl w:ilvl="3" w:tplc="6F8268DE" w:tentative="1">
      <w:start w:val="1"/>
      <w:numFmt w:val="decimal"/>
      <w:lvlText w:val="%4."/>
      <w:lvlJc w:val="left"/>
      <w:pPr>
        <w:tabs>
          <w:tab w:val="num" w:pos="2880"/>
        </w:tabs>
        <w:ind w:left="2880" w:hanging="360"/>
      </w:pPr>
    </w:lvl>
    <w:lvl w:ilvl="4" w:tplc="91A050AA" w:tentative="1">
      <w:start w:val="1"/>
      <w:numFmt w:val="decimal"/>
      <w:lvlText w:val="%5."/>
      <w:lvlJc w:val="left"/>
      <w:pPr>
        <w:tabs>
          <w:tab w:val="num" w:pos="3600"/>
        </w:tabs>
        <w:ind w:left="3600" w:hanging="360"/>
      </w:pPr>
    </w:lvl>
    <w:lvl w:ilvl="5" w:tplc="E59E976C" w:tentative="1">
      <w:start w:val="1"/>
      <w:numFmt w:val="decimal"/>
      <w:lvlText w:val="%6."/>
      <w:lvlJc w:val="left"/>
      <w:pPr>
        <w:tabs>
          <w:tab w:val="num" w:pos="4320"/>
        </w:tabs>
        <w:ind w:left="4320" w:hanging="360"/>
      </w:pPr>
    </w:lvl>
    <w:lvl w:ilvl="6" w:tplc="7E4478C8" w:tentative="1">
      <w:start w:val="1"/>
      <w:numFmt w:val="decimal"/>
      <w:lvlText w:val="%7."/>
      <w:lvlJc w:val="left"/>
      <w:pPr>
        <w:tabs>
          <w:tab w:val="num" w:pos="5040"/>
        </w:tabs>
        <w:ind w:left="5040" w:hanging="360"/>
      </w:pPr>
    </w:lvl>
    <w:lvl w:ilvl="7" w:tplc="3522D85C" w:tentative="1">
      <w:start w:val="1"/>
      <w:numFmt w:val="decimal"/>
      <w:lvlText w:val="%8."/>
      <w:lvlJc w:val="left"/>
      <w:pPr>
        <w:tabs>
          <w:tab w:val="num" w:pos="5760"/>
        </w:tabs>
        <w:ind w:left="5760" w:hanging="360"/>
      </w:pPr>
    </w:lvl>
    <w:lvl w:ilvl="8" w:tplc="DFECEF22" w:tentative="1">
      <w:start w:val="1"/>
      <w:numFmt w:val="decimal"/>
      <w:lvlText w:val="%9."/>
      <w:lvlJc w:val="left"/>
      <w:pPr>
        <w:tabs>
          <w:tab w:val="num" w:pos="6480"/>
        </w:tabs>
        <w:ind w:left="6480" w:hanging="360"/>
      </w:pPr>
    </w:lvl>
  </w:abstractNum>
  <w:abstractNum w:abstractNumId="18" w15:restartNumberingAfterBreak="0">
    <w:nsid w:val="7E9E4226"/>
    <w:multiLevelType w:val="hybridMultilevel"/>
    <w:tmpl w:val="B8C04E5C"/>
    <w:lvl w:ilvl="0" w:tplc="7046C786">
      <w:start w:val="1"/>
      <w:numFmt w:val="bullet"/>
      <w:lvlText w:val="•"/>
      <w:lvlJc w:val="left"/>
      <w:pPr>
        <w:tabs>
          <w:tab w:val="num" w:pos="720"/>
        </w:tabs>
        <w:ind w:left="720" w:hanging="360"/>
      </w:pPr>
      <w:rPr>
        <w:rFonts w:ascii="Arial" w:hAnsi="Arial" w:hint="default"/>
      </w:rPr>
    </w:lvl>
    <w:lvl w:ilvl="1" w:tplc="F9EC8CDC" w:tentative="1">
      <w:start w:val="1"/>
      <w:numFmt w:val="bullet"/>
      <w:lvlText w:val="•"/>
      <w:lvlJc w:val="left"/>
      <w:pPr>
        <w:tabs>
          <w:tab w:val="num" w:pos="1440"/>
        </w:tabs>
        <w:ind w:left="1440" w:hanging="360"/>
      </w:pPr>
      <w:rPr>
        <w:rFonts w:ascii="Arial" w:hAnsi="Arial" w:hint="default"/>
      </w:rPr>
    </w:lvl>
    <w:lvl w:ilvl="2" w:tplc="706EA27E" w:tentative="1">
      <w:start w:val="1"/>
      <w:numFmt w:val="bullet"/>
      <w:lvlText w:val="•"/>
      <w:lvlJc w:val="left"/>
      <w:pPr>
        <w:tabs>
          <w:tab w:val="num" w:pos="2160"/>
        </w:tabs>
        <w:ind w:left="2160" w:hanging="360"/>
      </w:pPr>
      <w:rPr>
        <w:rFonts w:ascii="Arial" w:hAnsi="Arial" w:hint="default"/>
      </w:rPr>
    </w:lvl>
    <w:lvl w:ilvl="3" w:tplc="308A7E06" w:tentative="1">
      <w:start w:val="1"/>
      <w:numFmt w:val="bullet"/>
      <w:lvlText w:val="•"/>
      <w:lvlJc w:val="left"/>
      <w:pPr>
        <w:tabs>
          <w:tab w:val="num" w:pos="2880"/>
        </w:tabs>
        <w:ind w:left="2880" w:hanging="360"/>
      </w:pPr>
      <w:rPr>
        <w:rFonts w:ascii="Arial" w:hAnsi="Arial" w:hint="default"/>
      </w:rPr>
    </w:lvl>
    <w:lvl w:ilvl="4" w:tplc="3F700B78" w:tentative="1">
      <w:start w:val="1"/>
      <w:numFmt w:val="bullet"/>
      <w:lvlText w:val="•"/>
      <w:lvlJc w:val="left"/>
      <w:pPr>
        <w:tabs>
          <w:tab w:val="num" w:pos="3600"/>
        </w:tabs>
        <w:ind w:left="3600" w:hanging="360"/>
      </w:pPr>
      <w:rPr>
        <w:rFonts w:ascii="Arial" w:hAnsi="Arial" w:hint="default"/>
      </w:rPr>
    </w:lvl>
    <w:lvl w:ilvl="5" w:tplc="4FEC8812" w:tentative="1">
      <w:start w:val="1"/>
      <w:numFmt w:val="bullet"/>
      <w:lvlText w:val="•"/>
      <w:lvlJc w:val="left"/>
      <w:pPr>
        <w:tabs>
          <w:tab w:val="num" w:pos="4320"/>
        </w:tabs>
        <w:ind w:left="4320" w:hanging="360"/>
      </w:pPr>
      <w:rPr>
        <w:rFonts w:ascii="Arial" w:hAnsi="Arial" w:hint="default"/>
      </w:rPr>
    </w:lvl>
    <w:lvl w:ilvl="6" w:tplc="7E0E80FE" w:tentative="1">
      <w:start w:val="1"/>
      <w:numFmt w:val="bullet"/>
      <w:lvlText w:val="•"/>
      <w:lvlJc w:val="left"/>
      <w:pPr>
        <w:tabs>
          <w:tab w:val="num" w:pos="5040"/>
        </w:tabs>
        <w:ind w:left="5040" w:hanging="360"/>
      </w:pPr>
      <w:rPr>
        <w:rFonts w:ascii="Arial" w:hAnsi="Arial" w:hint="default"/>
      </w:rPr>
    </w:lvl>
    <w:lvl w:ilvl="7" w:tplc="1152D682" w:tentative="1">
      <w:start w:val="1"/>
      <w:numFmt w:val="bullet"/>
      <w:lvlText w:val="•"/>
      <w:lvlJc w:val="left"/>
      <w:pPr>
        <w:tabs>
          <w:tab w:val="num" w:pos="5760"/>
        </w:tabs>
        <w:ind w:left="5760" w:hanging="360"/>
      </w:pPr>
      <w:rPr>
        <w:rFonts w:ascii="Arial" w:hAnsi="Arial" w:hint="default"/>
      </w:rPr>
    </w:lvl>
    <w:lvl w:ilvl="8" w:tplc="B87AA07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2"/>
  </w:num>
  <w:num w:numId="4">
    <w:abstractNumId w:val="14"/>
  </w:num>
  <w:num w:numId="5">
    <w:abstractNumId w:val="17"/>
  </w:num>
  <w:num w:numId="6">
    <w:abstractNumId w:val="15"/>
  </w:num>
  <w:num w:numId="7">
    <w:abstractNumId w:val="10"/>
  </w:num>
  <w:num w:numId="8">
    <w:abstractNumId w:val="9"/>
  </w:num>
  <w:num w:numId="9">
    <w:abstractNumId w:val="12"/>
  </w:num>
  <w:num w:numId="10">
    <w:abstractNumId w:val="5"/>
  </w:num>
  <w:num w:numId="11">
    <w:abstractNumId w:val="8"/>
  </w:num>
  <w:num w:numId="12">
    <w:abstractNumId w:val="16"/>
  </w:num>
  <w:num w:numId="13">
    <w:abstractNumId w:val="18"/>
  </w:num>
  <w:num w:numId="14">
    <w:abstractNumId w:val="11"/>
  </w:num>
  <w:num w:numId="15">
    <w:abstractNumId w:val="4"/>
  </w:num>
  <w:num w:numId="16">
    <w:abstractNumId w:val="1"/>
  </w:num>
  <w:num w:numId="17">
    <w:abstractNumId w:val="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2C"/>
    <w:rsid w:val="0001599C"/>
    <w:rsid w:val="00036C40"/>
    <w:rsid w:val="000639F0"/>
    <w:rsid w:val="00064EC5"/>
    <w:rsid w:val="00080B31"/>
    <w:rsid w:val="00085FDE"/>
    <w:rsid w:val="000A0CAA"/>
    <w:rsid w:val="000A30F0"/>
    <w:rsid w:val="000B3C13"/>
    <w:rsid w:val="000B4255"/>
    <w:rsid w:val="000B68F8"/>
    <w:rsid w:val="000B6FDB"/>
    <w:rsid w:val="000D3455"/>
    <w:rsid w:val="000E31D4"/>
    <w:rsid w:val="000F2CEA"/>
    <w:rsid w:val="000F43AC"/>
    <w:rsid w:val="00117798"/>
    <w:rsid w:val="001213C6"/>
    <w:rsid w:val="001327FD"/>
    <w:rsid w:val="00153A50"/>
    <w:rsid w:val="00184EE4"/>
    <w:rsid w:val="001A0F0A"/>
    <w:rsid w:val="001A1690"/>
    <w:rsid w:val="001B08CB"/>
    <w:rsid w:val="001B1FB6"/>
    <w:rsid w:val="001E0647"/>
    <w:rsid w:val="001E1A90"/>
    <w:rsid w:val="001E6AEB"/>
    <w:rsid w:val="001E72B2"/>
    <w:rsid w:val="002037B4"/>
    <w:rsid w:val="00204AAA"/>
    <w:rsid w:val="00205E90"/>
    <w:rsid w:val="002060FF"/>
    <w:rsid w:val="002240E2"/>
    <w:rsid w:val="00225AD4"/>
    <w:rsid w:val="002263C0"/>
    <w:rsid w:val="00237833"/>
    <w:rsid w:val="00242BCB"/>
    <w:rsid w:val="0024404E"/>
    <w:rsid w:val="00277C5A"/>
    <w:rsid w:val="002813C4"/>
    <w:rsid w:val="0028374B"/>
    <w:rsid w:val="002938B5"/>
    <w:rsid w:val="002944D8"/>
    <w:rsid w:val="00294DB5"/>
    <w:rsid w:val="002B19B3"/>
    <w:rsid w:val="002B5B11"/>
    <w:rsid w:val="002C08B1"/>
    <w:rsid w:val="002C4A0F"/>
    <w:rsid w:val="002E790D"/>
    <w:rsid w:val="002F23B0"/>
    <w:rsid w:val="002F5C03"/>
    <w:rsid w:val="002F64D8"/>
    <w:rsid w:val="00304300"/>
    <w:rsid w:val="00312F61"/>
    <w:rsid w:val="003264D8"/>
    <w:rsid w:val="00363857"/>
    <w:rsid w:val="003707B9"/>
    <w:rsid w:val="00372345"/>
    <w:rsid w:val="00372D88"/>
    <w:rsid w:val="00372DFA"/>
    <w:rsid w:val="00390347"/>
    <w:rsid w:val="003A4F3B"/>
    <w:rsid w:val="003C2AA4"/>
    <w:rsid w:val="003D1131"/>
    <w:rsid w:val="003D3506"/>
    <w:rsid w:val="00401D76"/>
    <w:rsid w:val="004469FB"/>
    <w:rsid w:val="0046535C"/>
    <w:rsid w:val="00470D17"/>
    <w:rsid w:val="0047666E"/>
    <w:rsid w:val="00476E82"/>
    <w:rsid w:val="00480010"/>
    <w:rsid w:val="004A0164"/>
    <w:rsid w:val="004C7D91"/>
    <w:rsid w:val="00502D15"/>
    <w:rsid w:val="00503DDD"/>
    <w:rsid w:val="00537465"/>
    <w:rsid w:val="0054159D"/>
    <w:rsid w:val="0054566B"/>
    <w:rsid w:val="00570E9D"/>
    <w:rsid w:val="00585183"/>
    <w:rsid w:val="005A0FB7"/>
    <w:rsid w:val="005A1471"/>
    <w:rsid w:val="005A3158"/>
    <w:rsid w:val="005C2D22"/>
    <w:rsid w:val="005D4F6B"/>
    <w:rsid w:val="00607D96"/>
    <w:rsid w:val="006254D6"/>
    <w:rsid w:val="0063240B"/>
    <w:rsid w:val="00634A55"/>
    <w:rsid w:val="00635C19"/>
    <w:rsid w:val="00635F61"/>
    <w:rsid w:val="00652957"/>
    <w:rsid w:val="006632A0"/>
    <w:rsid w:val="0067288E"/>
    <w:rsid w:val="006846F2"/>
    <w:rsid w:val="006A2374"/>
    <w:rsid w:val="006A2DE6"/>
    <w:rsid w:val="006A5A15"/>
    <w:rsid w:val="006D48CF"/>
    <w:rsid w:val="006E352C"/>
    <w:rsid w:val="006E779B"/>
    <w:rsid w:val="007009D9"/>
    <w:rsid w:val="007042A8"/>
    <w:rsid w:val="007168BA"/>
    <w:rsid w:val="00717152"/>
    <w:rsid w:val="00720E92"/>
    <w:rsid w:val="007247D6"/>
    <w:rsid w:val="007357CF"/>
    <w:rsid w:val="00743444"/>
    <w:rsid w:val="00751962"/>
    <w:rsid w:val="00760468"/>
    <w:rsid w:val="0076306B"/>
    <w:rsid w:val="0077019B"/>
    <w:rsid w:val="00771399"/>
    <w:rsid w:val="00775BB9"/>
    <w:rsid w:val="00790B5C"/>
    <w:rsid w:val="00794B74"/>
    <w:rsid w:val="00795734"/>
    <w:rsid w:val="007A55FD"/>
    <w:rsid w:val="007B79A6"/>
    <w:rsid w:val="007C5B12"/>
    <w:rsid w:val="007D1DE3"/>
    <w:rsid w:val="007D33B2"/>
    <w:rsid w:val="007D64F1"/>
    <w:rsid w:val="007E5B75"/>
    <w:rsid w:val="007F7573"/>
    <w:rsid w:val="00803A2D"/>
    <w:rsid w:val="0081208F"/>
    <w:rsid w:val="00884406"/>
    <w:rsid w:val="008A7047"/>
    <w:rsid w:val="008B63FC"/>
    <w:rsid w:val="008C0A19"/>
    <w:rsid w:val="008D156A"/>
    <w:rsid w:val="008E4420"/>
    <w:rsid w:val="00904E90"/>
    <w:rsid w:val="00910178"/>
    <w:rsid w:val="0092426C"/>
    <w:rsid w:val="0093020E"/>
    <w:rsid w:val="00932E44"/>
    <w:rsid w:val="00935556"/>
    <w:rsid w:val="009539C0"/>
    <w:rsid w:val="00956413"/>
    <w:rsid w:val="009623B5"/>
    <w:rsid w:val="009631DC"/>
    <w:rsid w:val="00966942"/>
    <w:rsid w:val="00983884"/>
    <w:rsid w:val="009866A8"/>
    <w:rsid w:val="009A2597"/>
    <w:rsid w:val="009A770A"/>
    <w:rsid w:val="009C0E18"/>
    <w:rsid w:val="009D0146"/>
    <w:rsid w:val="009D4DAA"/>
    <w:rsid w:val="009E7FE3"/>
    <w:rsid w:val="00A14327"/>
    <w:rsid w:val="00A21832"/>
    <w:rsid w:val="00A30BF3"/>
    <w:rsid w:val="00A5668F"/>
    <w:rsid w:val="00A610CD"/>
    <w:rsid w:val="00A6390B"/>
    <w:rsid w:val="00A654D6"/>
    <w:rsid w:val="00A72310"/>
    <w:rsid w:val="00A75D2B"/>
    <w:rsid w:val="00A76BA8"/>
    <w:rsid w:val="00A839DE"/>
    <w:rsid w:val="00AA198B"/>
    <w:rsid w:val="00AD74F0"/>
    <w:rsid w:val="00AF702D"/>
    <w:rsid w:val="00B065FA"/>
    <w:rsid w:val="00B346DF"/>
    <w:rsid w:val="00B42674"/>
    <w:rsid w:val="00B63DCB"/>
    <w:rsid w:val="00B72E75"/>
    <w:rsid w:val="00B832B5"/>
    <w:rsid w:val="00B85162"/>
    <w:rsid w:val="00BB0B17"/>
    <w:rsid w:val="00BB2B94"/>
    <w:rsid w:val="00BB60C0"/>
    <w:rsid w:val="00BC10D8"/>
    <w:rsid w:val="00BC2B2D"/>
    <w:rsid w:val="00BC38BD"/>
    <w:rsid w:val="00BC66BE"/>
    <w:rsid w:val="00BD5DDE"/>
    <w:rsid w:val="00BE0A65"/>
    <w:rsid w:val="00BF0D97"/>
    <w:rsid w:val="00C0334F"/>
    <w:rsid w:val="00C07B69"/>
    <w:rsid w:val="00C17DFA"/>
    <w:rsid w:val="00C21990"/>
    <w:rsid w:val="00C23AB5"/>
    <w:rsid w:val="00C47113"/>
    <w:rsid w:val="00C9357C"/>
    <w:rsid w:val="00C9691B"/>
    <w:rsid w:val="00CC34E6"/>
    <w:rsid w:val="00CE4A4F"/>
    <w:rsid w:val="00CF3E78"/>
    <w:rsid w:val="00D007AF"/>
    <w:rsid w:val="00D334A0"/>
    <w:rsid w:val="00D41CCB"/>
    <w:rsid w:val="00D47E39"/>
    <w:rsid w:val="00D521E7"/>
    <w:rsid w:val="00D86D1E"/>
    <w:rsid w:val="00D917FC"/>
    <w:rsid w:val="00D92B1B"/>
    <w:rsid w:val="00D94DB7"/>
    <w:rsid w:val="00DA5922"/>
    <w:rsid w:val="00DC5EC0"/>
    <w:rsid w:val="00DF6DAE"/>
    <w:rsid w:val="00E022C3"/>
    <w:rsid w:val="00E0339A"/>
    <w:rsid w:val="00E05A11"/>
    <w:rsid w:val="00E170C1"/>
    <w:rsid w:val="00E33DE9"/>
    <w:rsid w:val="00E42BF3"/>
    <w:rsid w:val="00E467F3"/>
    <w:rsid w:val="00E5315D"/>
    <w:rsid w:val="00E618F8"/>
    <w:rsid w:val="00E61C39"/>
    <w:rsid w:val="00E74392"/>
    <w:rsid w:val="00E814A4"/>
    <w:rsid w:val="00E9136D"/>
    <w:rsid w:val="00EB6038"/>
    <w:rsid w:val="00EE3086"/>
    <w:rsid w:val="00EE40D9"/>
    <w:rsid w:val="00EE5270"/>
    <w:rsid w:val="00EF2AFF"/>
    <w:rsid w:val="00EF7A17"/>
    <w:rsid w:val="00F05E7C"/>
    <w:rsid w:val="00F310F5"/>
    <w:rsid w:val="00F66BB5"/>
    <w:rsid w:val="00F67F9B"/>
    <w:rsid w:val="00F81600"/>
    <w:rsid w:val="00FC73C1"/>
    <w:rsid w:val="00FD1D31"/>
    <w:rsid w:val="00FD5495"/>
    <w:rsid w:val="00FE0340"/>
    <w:rsid w:val="00FE7B48"/>
    <w:rsid w:val="00FF3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6A6F7"/>
  <w15:docId w15:val="{CDF49DF1-A9CF-DB44-85BA-C1D7BD0B0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E352C"/>
    <w:pPr>
      <w:spacing w:after="200" w:line="276" w:lineRule="auto"/>
    </w:pPr>
    <w:rPr>
      <w:sz w:val="22"/>
      <w:szCs w:val="22"/>
      <w:lang w:eastAsia="en-US"/>
    </w:rPr>
  </w:style>
  <w:style w:type="paragraph" w:styleId="berschrift1">
    <w:name w:val="heading 1"/>
    <w:basedOn w:val="Standard"/>
    <w:next w:val="Standard"/>
    <w:link w:val="berschrift1Zchn"/>
    <w:qFormat/>
    <w:rsid w:val="00EE5270"/>
    <w:pPr>
      <w:keepNext/>
      <w:spacing w:after="0" w:line="240" w:lineRule="auto"/>
      <w:jc w:val="center"/>
      <w:outlineLvl w:val="0"/>
    </w:pPr>
    <w:rPr>
      <w:rFonts w:ascii="Arial" w:eastAsia="Times New Roman" w:hAnsi="Arial" w:cs="Arial"/>
      <w:sz w:val="28"/>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E35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52C"/>
    <w:rPr>
      <w:rFonts w:ascii="Tahoma" w:hAnsi="Tahoma" w:cs="Tahoma"/>
      <w:sz w:val="16"/>
      <w:szCs w:val="16"/>
    </w:rPr>
  </w:style>
  <w:style w:type="table" w:styleId="Tabellenraster">
    <w:name w:val="Table Grid"/>
    <w:basedOn w:val="NormaleTabelle"/>
    <w:uiPriority w:val="59"/>
    <w:rsid w:val="006E352C"/>
    <w:rPr>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nhideWhenUsed/>
    <w:rsid w:val="006E35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352C"/>
    <w:rPr>
      <w:rFonts w:ascii="Calibri" w:eastAsia="Calibri" w:hAnsi="Calibri" w:cs="Times New Roman"/>
    </w:rPr>
  </w:style>
  <w:style w:type="paragraph" w:styleId="Fuzeile">
    <w:name w:val="footer"/>
    <w:basedOn w:val="Standard"/>
    <w:link w:val="FuzeileZchn"/>
    <w:uiPriority w:val="99"/>
    <w:unhideWhenUsed/>
    <w:rsid w:val="006E35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352C"/>
    <w:rPr>
      <w:rFonts w:ascii="Calibri" w:eastAsia="Calibri" w:hAnsi="Calibri" w:cs="Times New Roman"/>
    </w:rPr>
  </w:style>
  <w:style w:type="paragraph" w:styleId="Textkrper-Zeileneinzug">
    <w:name w:val="Body Text Indent"/>
    <w:basedOn w:val="Standard"/>
    <w:link w:val="Textkrper-ZeileneinzugZchn"/>
    <w:semiHidden/>
    <w:rsid w:val="006E352C"/>
    <w:pPr>
      <w:spacing w:after="0" w:line="240" w:lineRule="auto"/>
      <w:ind w:left="720"/>
    </w:pPr>
    <w:rPr>
      <w:rFonts w:ascii="Arial" w:eastAsia="Times New Roman" w:hAnsi="Arial" w:cs="Arial"/>
      <w:sz w:val="24"/>
      <w:szCs w:val="24"/>
      <w:lang w:eastAsia="de-DE"/>
    </w:rPr>
  </w:style>
  <w:style w:type="character" w:customStyle="1" w:styleId="Textkrper-ZeileneinzugZchn">
    <w:name w:val="Textkörper-Zeileneinzug Zchn"/>
    <w:basedOn w:val="Absatz-Standardschriftart"/>
    <w:link w:val="Textkrper-Zeileneinzug"/>
    <w:semiHidden/>
    <w:rsid w:val="006E352C"/>
    <w:rPr>
      <w:rFonts w:ascii="Arial" w:eastAsia="Times New Roman" w:hAnsi="Arial" w:cs="Arial"/>
      <w:sz w:val="24"/>
      <w:szCs w:val="24"/>
      <w:lang w:eastAsia="de-DE"/>
    </w:rPr>
  </w:style>
  <w:style w:type="paragraph" w:styleId="Listenabsatz">
    <w:name w:val="List Paragraph"/>
    <w:basedOn w:val="Standard"/>
    <w:uiPriority w:val="34"/>
    <w:qFormat/>
    <w:rsid w:val="006E352C"/>
    <w:pPr>
      <w:spacing w:after="0" w:line="240" w:lineRule="auto"/>
      <w:ind w:left="720"/>
      <w:contextualSpacing/>
    </w:pPr>
    <w:rPr>
      <w:rFonts w:ascii="Times New Roman" w:eastAsia="Times New Roman" w:hAnsi="Times New Roman"/>
      <w:sz w:val="24"/>
      <w:szCs w:val="24"/>
      <w:lang w:eastAsia="de-DE"/>
    </w:rPr>
  </w:style>
  <w:style w:type="paragraph" w:customStyle="1" w:styleId="msobiblio">
    <w:name w:val="msobiblio"/>
    <w:basedOn w:val="Standard"/>
    <w:rsid w:val="00237833"/>
    <w:pPr>
      <w:spacing w:before="200" w:after="0" w:line="240" w:lineRule="auto"/>
      <w:ind w:left="706" w:hanging="706"/>
    </w:pPr>
    <w:rPr>
      <w:rFonts w:ascii="Verdana" w:eastAsia="Times New Roman" w:hAnsi="Verdana"/>
      <w:sz w:val="20"/>
      <w:szCs w:val="20"/>
      <w:lang w:eastAsia="de-DE"/>
    </w:rPr>
  </w:style>
  <w:style w:type="character" w:styleId="Hyperlink">
    <w:name w:val="Hyperlink"/>
    <w:basedOn w:val="Absatz-Standardschriftart"/>
    <w:uiPriority w:val="99"/>
    <w:unhideWhenUsed/>
    <w:rsid w:val="00720E92"/>
    <w:rPr>
      <w:color w:val="0000FF"/>
      <w:u w:val="single"/>
    </w:rPr>
  </w:style>
  <w:style w:type="character" w:customStyle="1" w:styleId="berschrift1Zchn">
    <w:name w:val="Überschrift 1 Zchn"/>
    <w:basedOn w:val="Absatz-Standardschriftart"/>
    <w:link w:val="berschrift1"/>
    <w:rsid w:val="00EE5270"/>
    <w:rPr>
      <w:rFonts w:ascii="Arial" w:eastAsia="Times New Roman" w:hAnsi="Arial" w:cs="Arial"/>
      <w:sz w:val="28"/>
      <w:szCs w:val="24"/>
    </w:rPr>
  </w:style>
  <w:style w:type="paragraph" w:customStyle="1" w:styleId="Platzhaltertext1">
    <w:name w:val="Platzhaltertext1"/>
    <w:basedOn w:val="Standard"/>
    <w:rsid w:val="009A770A"/>
    <w:pPr>
      <w:keepNext/>
      <w:numPr>
        <w:numId w:val="19"/>
      </w:numPr>
      <w:spacing w:after="0" w:line="240" w:lineRule="auto"/>
      <w:outlineLvl w:val="0"/>
    </w:pPr>
    <w:rPr>
      <w:rFonts w:ascii="Verdana" w:eastAsia="MS Gothic" w:hAnsi="Verdana"/>
      <w:sz w:val="24"/>
      <w:szCs w:val="24"/>
      <w:lang w:eastAsia="de-DE"/>
    </w:rPr>
  </w:style>
  <w:style w:type="paragraph" w:styleId="KeinLeerraum">
    <w:name w:val="No Spacing"/>
    <w:basedOn w:val="Standard"/>
    <w:qFormat/>
    <w:rsid w:val="009A770A"/>
    <w:pPr>
      <w:keepNext/>
      <w:tabs>
        <w:tab w:val="num" w:pos="720"/>
      </w:tabs>
      <w:spacing w:after="0" w:line="240" w:lineRule="auto"/>
      <w:ind w:left="1080" w:hanging="360"/>
      <w:outlineLvl w:val="1"/>
    </w:pPr>
    <w:rPr>
      <w:rFonts w:ascii="Verdana" w:eastAsia="MS Gothic" w:hAnsi="Verdana"/>
      <w:sz w:val="24"/>
      <w:szCs w:val="24"/>
      <w:lang w:eastAsia="de-DE"/>
    </w:rPr>
  </w:style>
  <w:style w:type="paragraph" w:customStyle="1" w:styleId="NotizEbene31">
    <w:name w:val="Notiz Ebene 31"/>
    <w:basedOn w:val="Standard"/>
    <w:rsid w:val="009A770A"/>
    <w:pPr>
      <w:keepNext/>
      <w:numPr>
        <w:ilvl w:val="2"/>
        <w:numId w:val="19"/>
      </w:numPr>
      <w:spacing w:after="0" w:line="240" w:lineRule="auto"/>
      <w:outlineLvl w:val="2"/>
    </w:pPr>
    <w:rPr>
      <w:rFonts w:ascii="Verdana" w:eastAsia="MS Gothic" w:hAnsi="Verdana"/>
      <w:sz w:val="24"/>
      <w:szCs w:val="24"/>
      <w:lang w:eastAsia="de-DE"/>
    </w:rPr>
  </w:style>
  <w:style w:type="paragraph" w:customStyle="1" w:styleId="NotizEbene41">
    <w:name w:val="Notiz Ebene 41"/>
    <w:basedOn w:val="Standard"/>
    <w:rsid w:val="009A770A"/>
    <w:pPr>
      <w:keepNext/>
      <w:numPr>
        <w:ilvl w:val="3"/>
        <w:numId w:val="19"/>
      </w:numPr>
      <w:spacing w:after="0" w:line="240" w:lineRule="auto"/>
      <w:outlineLvl w:val="3"/>
    </w:pPr>
    <w:rPr>
      <w:rFonts w:ascii="Verdana" w:eastAsia="MS Gothic" w:hAnsi="Verdana"/>
      <w:sz w:val="24"/>
      <w:szCs w:val="24"/>
      <w:lang w:eastAsia="de-DE"/>
    </w:rPr>
  </w:style>
  <w:style w:type="paragraph" w:customStyle="1" w:styleId="NotizEbene51">
    <w:name w:val="Notiz Ebene 51"/>
    <w:basedOn w:val="Standard"/>
    <w:rsid w:val="009A770A"/>
    <w:pPr>
      <w:keepNext/>
      <w:numPr>
        <w:ilvl w:val="4"/>
        <w:numId w:val="19"/>
      </w:numPr>
      <w:spacing w:after="0" w:line="240" w:lineRule="auto"/>
      <w:outlineLvl w:val="4"/>
    </w:pPr>
    <w:rPr>
      <w:rFonts w:ascii="Verdana" w:eastAsia="MS Gothic" w:hAnsi="Verdana"/>
      <w:sz w:val="24"/>
      <w:szCs w:val="24"/>
      <w:lang w:eastAsia="de-DE"/>
    </w:rPr>
  </w:style>
  <w:style w:type="paragraph" w:customStyle="1" w:styleId="NotizEbene61">
    <w:name w:val="Notiz Ebene 61"/>
    <w:basedOn w:val="Standard"/>
    <w:rsid w:val="009A770A"/>
    <w:pPr>
      <w:keepNext/>
      <w:numPr>
        <w:ilvl w:val="5"/>
        <w:numId w:val="19"/>
      </w:numPr>
      <w:spacing w:after="0" w:line="240" w:lineRule="auto"/>
      <w:outlineLvl w:val="5"/>
    </w:pPr>
    <w:rPr>
      <w:rFonts w:ascii="Verdana" w:eastAsia="MS Gothic" w:hAnsi="Verdana"/>
      <w:sz w:val="24"/>
      <w:szCs w:val="24"/>
      <w:lang w:eastAsia="de-DE"/>
    </w:rPr>
  </w:style>
  <w:style w:type="paragraph" w:customStyle="1" w:styleId="NotizEbene71">
    <w:name w:val="Notiz Ebene 71"/>
    <w:basedOn w:val="Standard"/>
    <w:rsid w:val="009A770A"/>
    <w:pPr>
      <w:keepNext/>
      <w:numPr>
        <w:ilvl w:val="6"/>
        <w:numId w:val="19"/>
      </w:numPr>
      <w:spacing w:after="0" w:line="240" w:lineRule="auto"/>
      <w:outlineLvl w:val="6"/>
    </w:pPr>
    <w:rPr>
      <w:rFonts w:ascii="Verdana" w:eastAsia="MS Gothic" w:hAnsi="Verdana"/>
      <w:sz w:val="24"/>
      <w:szCs w:val="24"/>
      <w:lang w:eastAsia="de-DE"/>
    </w:rPr>
  </w:style>
  <w:style w:type="paragraph" w:customStyle="1" w:styleId="NotizEbene81">
    <w:name w:val="Notiz Ebene 81"/>
    <w:basedOn w:val="Standard"/>
    <w:rsid w:val="009A770A"/>
    <w:pPr>
      <w:keepNext/>
      <w:numPr>
        <w:ilvl w:val="7"/>
        <w:numId w:val="19"/>
      </w:numPr>
      <w:spacing w:after="0" w:line="240" w:lineRule="auto"/>
      <w:outlineLvl w:val="7"/>
    </w:pPr>
    <w:rPr>
      <w:rFonts w:ascii="Verdana" w:eastAsia="MS Gothic" w:hAnsi="Verdana"/>
      <w:sz w:val="24"/>
      <w:szCs w:val="24"/>
      <w:lang w:eastAsia="de-DE"/>
    </w:rPr>
  </w:style>
  <w:style w:type="paragraph" w:customStyle="1" w:styleId="NotizEbene91">
    <w:name w:val="Notiz Ebene 91"/>
    <w:basedOn w:val="Standard"/>
    <w:rsid w:val="009A770A"/>
    <w:pPr>
      <w:keepNext/>
      <w:numPr>
        <w:ilvl w:val="8"/>
        <w:numId w:val="19"/>
      </w:numPr>
      <w:spacing w:after="0" w:line="240" w:lineRule="auto"/>
      <w:outlineLvl w:val="8"/>
    </w:pPr>
    <w:rPr>
      <w:rFonts w:ascii="Verdana" w:eastAsia="MS Gothic" w:hAnsi="Verdana"/>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4510">
      <w:bodyDiv w:val="1"/>
      <w:marLeft w:val="0"/>
      <w:marRight w:val="0"/>
      <w:marTop w:val="0"/>
      <w:marBottom w:val="0"/>
      <w:divBdr>
        <w:top w:val="none" w:sz="0" w:space="0" w:color="auto"/>
        <w:left w:val="none" w:sz="0" w:space="0" w:color="auto"/>
        <w:bottom w:val="none" w:sz="0" w:space="0" w:color="auto"/>
        <w:right w:val="none" w:sz="0" w:space="0" w:color="auto"/>
      </w:divBdr>
      <w:divsChild>
        <w:div w:id="19935598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hyperlink" Target="http://www.berlin.de/imperia/md/content/senbildung/foerderung/sprachfoerderung/daz_handreichung.pdf?start&amp;ts=1244725293&amp;file=daz_handreichung.pdf" TargetMode="External"/><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110.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42C2-C1DF-D44F-BD83-57EE5B7E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4386</Words>
  <Characters>27635</Characters>
  <Application>Microsoft Office Word</Application>
  <DocSecurity>0</DocSecurity>
  <Lines>230</Lines>
  <Paragraphs>63</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31958</CharactersWithSpaces>
  <SharedDoc>false</SharedDoc>
  <HLinks>
    <vt:vector size="6" baseType="variant">
      <vt:variant>
        <vt:i4>5046284</vt:i4>
      </vt:variant>
      <vt:variant>
        <vt:i4>0</vt:i4>
      </vt:variant>
      <vt:variant>
        <vt:i4>0</vt:i4>
      </vt:variant>
      <vt:variant>
        <vt:i4>5</vt:i4>
      </vt:variant>
      <vt:variant>
        <vt:lpwstr>http://www.berlin.de/imperia/md/content/senbildung/foerderung/sprachfoerderung/daz_handreichung.pdf?start&amp;ts=1244725293&amp;file=daz_handreichung.pdf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Lilo Verboom</dc:creator>
  <cp:keywords/>
  <dc:description/>
  <cp:lastModifiedBy>Microsoft Office User</cp:lastModifiedBy>
  <cp:revision>2</cp:revision>
  <cp:lastPrinted>2011-05-30T20:26:00Z</cp:lastPrinted>
  <dcterms:created xsi:type="dcterms:W3CDTF">2020-04-21T10:58:00Z</dcterms:created>
  <dcterms:modified xsi:type="dcterms:W3CDTF">2020-04-21T10:58:00Z</dcterms:modified>
</cp:coreProperties>
</file>