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39A09C" w14:textId="77777777" w:rsidR="00615FD3" w:rsidRPr="0036285D" w:rsidRDefault="00F9500B" w:rsidP="00615FD3">
      <w:pPr>
        <w:pStyle w:val="Platzhaltertext1"/>
        <w:ind w:left="-142"/>
        <w:rPr>
          <w:rFonts w:ascii="Arial" w:hAnsi="Arial" w:cs="Arial"/>
          <w:b/>
          <w:sz w:val="36"/>
        </w:rPr>
      </w:pPr>
      <w:bookmarkStart w:id="0" w:name="OLE_LINK1"/>
      <w:bookmarkStart w:id="1" w:name="OLE_LINK2"/>
      <w:r w:rsidRPr="0036285D">
        <w:rPr>
          <w:rFonts w:ascii="Arial" w:hAnsi="Arial" w:cs="Arial"/>
          <w:noProof/>
        </w:rPr>
        <w:drawing>
          <wp:inline distT="0" distB="0" distL="0" distR="0" wp14:anchorId="022CF1FE" wp14:editId="114C4AAF">
            <wp:extent cx="609600" cy="433070"/>
            <wp:effectExtent l="0" t="0" r="0" b="0"/>
            <wp:docPr id="8" name="Bild 8" descr="Piko - Fortbildungsmaterial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ko - Fortbildungsmaterial_klei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9600" cy="433070"/>
                    </a:xfrm>
                    <a:prstGeom prst="rect">
                      <a:avLst/>
                    </a:prstGeom>
                    <a:noFill/>
                    <a:ln>
                      <a:noFill/>
                    </a:ln>
                  </pic:spPr>
                </pic:pic>
              </a:graphicData>
            </a:graphic>
          </wp:inline>
        </w:drawing>
      </w:r>
      <w:r w:rsidR="00615FD3" w:rsidRPr="0036285D">
        <w:rPr>
          <w:rFonts w:ascii="Arial" w:hAnsi="Arial" w:cs="Arial"/>
        </w:rPr>
        <w:tab/>
      </w:r>
      <w:r w:rsidR="00615FD3" w:rsidRPr="0036285D">
        <w:rPr>
          <w:rFonts w:ascii="Arial" w:hAnsi="Arial" w:cs="Arial"/>
        </w:rPr>
        <w:tab/>
      </w:r>
      <w:r w:rsidR="00615FD3" w:rsidRPr="0036285D">
        <w:rPr>
          <w:rFonts w:ascii="Arial" w:hAnsi="Arial" w:cs="Arial"/>
        </w:rPr>
        <w:tab/>
      </w:r>
      <w:r w:rsidR="00615FD3" w:rsidRPr="0036285D">
        <w:rPr>
          <w:rFonts w:ascii="Arial" w:hAnsi="Arial" w:cs="Arial"/>
        </w:rPr>
        <w:tab/>
      </w:r>
      <w:r w:rsidR="00615FD3" w:rsidRPr="0036285D">
        <w:rPr>
          <w:rFonts w:ascii="Arial" w:hAnsi="Arial" w:cs="Arial"/>
        </w:rPr>
        <w:tab/>
      </w:r>
      <w:r w:rsidR="00615FD3" w:rsidRPr="0036285D">
        <w:rPr>
          <w:rFonts w:ascii="Arial" w:hAnsi="Arial" w:cs="Arial"/>
          <w:b/>
          <w:sz w:val="36"/>
        </w:rPr>
        <w:tab/>
      </w:r>
      <w:r w:rsidR="00615FD3" w:rsidRPr="0036285D">
        <w:rPr>
          <w:rFonts w:ascii="Arial" w:hAnsi="Arial" w:cs="Arial"/>
          <w:b/>
          <w:sz w:val="36"/>
        </w:rPr>
        <w:tab/>
        <w:t>Moderationspfad</w:t>
      </w:r>
    </w:p>
    <w:p w14:paraId="34D37BEE" w14:textId="77777777" w:rsidR="00615FD3" w:rsidRPr="0036285D" w:rsidRDefault="00E4610F" w:rsidP="00615FD3">
      <w:pPr>
        <w:pStyle w:val="Platzhaltertext1"/>
        <w:jc w:val="center"/>
        <w:rPr>
          <w:rFonts w:ascii="Arial" w:hAnsi="Arial" w:cs="Arial"/>
          <w:color w:val="FF0000"/>
          <w:sz w:val="28"/>
        </w:rPr>
      </w:pPr>
      <w:r w:rsidRPr="0036285D">
        <w:rPr>
          <w:rFonts w:ascii="Arial" w:hAnsi="Arial" w:cs="Arial"/>
          <w:sz w:val="28"/>
        </w:rPr>
        <w:t>Haus 3</w:t>
      </w:r>
      <w:r w:rsidR="00615FD3" w:rsidRPr="0036285D">
        <w:rPr>
          <w:rFonts w:ascii="Arial" w:hAnsi="Arial" w:cs="Arial"/>
          <w:sz w:val="28"/>
        </w:rPr>
        <w:t xml:space="preserve"> </w:t>
      </w:r>
      <w:r w:rsidR="004179F6" w:rsidRPr="0036285D">
        <w:rPr>
          <w:rFonts w:ascii="Arial" w:hAnsi="Arial" w:cs="Arial"/>
          <w:sz w:val="28"/>
        </w:rPr>
        <w:t xml:space="preserve">- </w:t>
      </w:r>
      <w:r w:rsidR="00615FD3" w:rsidRPr="0036285D">
        <w:rPr>
          <w:rFonts w:ascii="Arial" w:hAnsi="Arial" w:cs="Arial"/>
          <w:sz w:val="28"/>
        </w:rPr>
        <w:t>FM Modul</w:t>
      </w:r>
      <w:r w:rsidR="004179F6" w:rsidRPr="0036285D">
        <w:rPr>
          <w:rFonts w:ascii="Arial" w:hAnsi="Arial" w:cs="Arial"/>
          <w:sz w:val="28"/>
        </w:rPr>
        <w:t xml:space="preserve"> 3.</w:t>
      </w:r>
      <w:r w:rsidR="008D0E5A" w:rsidRPr="0036285D">
        <w:rPr>
          <w:rFonts w:ascii="Arial" w:hAnsi="Arial" w:cs="Arial"/>
          <w:sz w:val="28"/>
        </w:rPr>
        <w:t>2</w:t>
      </w:r>
      <w:r w:rsidR="00615FD3" w:rsidRPr="0036285D">
        <w:rPr>
          <w:rFonts w:ascii="Arial" w:hAnsi="Arial" w:cs="Arial"/>
          <w:sz w:val="28"/>
        </w:rPr>
        <w:t xml:space="preserve"> </w:t>
      </w:r>
      <w:r w:rsidRPr="0036285D">
        <w:rPr>
          <w:rFonts w:ascii="Arial" w:hAnsi="Arial" w:cs="Arial"/>
          <w:sz w:val="28"/>
        </w:rPr>
        <w:t>„</w:t>
      </w:r>
      <w:r w:rsidR="008D0E5A" w:rsidRPr="0036285D">
        <w:rPr>
          <w:rFonts w:ascii="Arial" w:hAnsi="Arial" w:cs="Arial"/>
          <w:sz w:val="28"/>
        </w:rPr>
        <w:t>Operationsverständnis aufbauen</w:t>
      </w:r>
      <w:r w:rsidRPr="0036285D">
        <w:rPr>
          <w:rFonts w:ascii="Arial" w:hAnsi="Arial" w:cs="Arial"/>
          <w:sz w:val="28"/>
        </w:rPr>
        <w:t>“</w:t>
      </w:r>
      <w:r w:rsidR="00027B30" w:rsidRPr="0036285D">
        <w:rPr>
          <w:rFonts w:ascii="Arial" w:hAnsi="Arial" w:cs="Arial"/>
          <w:sz w:val="28"/>
        </w:rPr>
        <w:t xml:space="preserve"> </w:t>
      </w:r>
    </w:p>
    <w:p w14:paraId="30462B95" w14:textId="77777777" w:rsidR="007D0612" w:rsidRPr="0036285D" w:rsidRDefault="007D0612" w:rsidP="004179F6">
      <w:pPr>
        <w:pStyle w:val="NotizEbene11"/>
        <w:tabs>
          <w:tab w:val="clear" w:pos="0"/>
        </w:tabs>
        <w:rPr>
          <w:rFonts w:ascii="Arial" w:hAnsi="Arial" w:cs="Arial"/>
        </w:rPr>
      </w:pPr>
    </w:p>
    <w:p w14:paraId="0F02CFF8" w14:textId="77777777" w:rsidR="004179F6" w:rsidRPr="0036285D" w:rsidRDefault="00BF2726" w:rsidP="004179F6">
      <w:pPr>
        <w:pStyle w:val="NotizEbene11"/>
        <w:tabs>
          <w:tab w:val="clear" w:pos="0"/>
        </w:tabs>
        <w:rPr>
          <w:rFonts w:ascii="Arial" w:hAnsi="Arial" w:cs="Arial"/>
        </w:rPr>
      </w:pPr>
      <w:r w:rsidRPr="0036285D">
        <w:rPr>
          <w:rFonts w:ascii="Arial" w:hAnsi="Arial" w:cs="Arial"/>
        </w:rPr>
        <w:t xml:space="preserve">Die vorliegende Präsentation kann als Einstieg in das Thema „Rechenschwierigkeiten“ genutzt werden. </w:t>
      </w:r>
      <w:r w:rsidR="004179F6" w:rsidRPr="0036285D">
        <w:rPr>
          <w:rFonts w:ascii="Arial" w:hAnsi="Arial" w:cs="Arial"/>
        </w:rPr>
        <w:t xml:space="preserve">Die Durchführung des Moduls beläuft sich (abhängig vom Einsatz der vorgeschlagenen Aktivitäten und Videos und der Intensivität des </w:t>
      </w:r>
      <w:r w:rsidR="004179F6" w:rsidRPr="00E71F01">
        <w:rPr>
          <w:rFonts w:ascii="Arial" w:hAnsi="Arial" w:cs="Arial"/>
        </w:rPr>
        <w:t>Austausches)</w:t>
      </w:r>
      <w:r w:rsidR="006B3A6C" w:rsidRPr="00E71F01">
        <w:rPr>
          <w:rFonts w:ascii="Arial" w:hAnsi="Arial" w:cs="Arial"/>
        </w:rPr>
        <w:t xml:space="preserve"> auf ca. 2</w:t>
      </w:r>
      <w:r w:rsidR="00E71F01" w:rsidRPr="00E71F01">
        <w:rPr>
          <w:rFonts w:ascii="Arial" w:hAnsi="Arial" w:cs="Arial"/>
        </w:rPr>
        <w:t>-3</w:t>
      </w:r>
      <w:r w:rsidR="004179F6" w:rsidRPr="0036285D">
        <w:rPr>
          <w:rFonts w:ascii="Arial" w:hAnsi="Arial" w:cs="Arial"/>
        </w:rPr>
        <w:t xml:space="preserve"> Zeitstunden. Nachstehend ein Überblick über sämtliche Fortbildungsmaterialien dieses Moduls: </w:t>
      </w:r>
    </w:p>
    <w:p w14:paraId="79F11297" w14:textId="77777777" w:rsidR="006B3A6C" w:rsidRPr="0036285D" w:rsidRDefault="006B3A6C" w:rsidP="004179F6">
      <w:pPr>
        <w:pStyle w:val="NotizEbene11"/>
        <w:tabs>
          <w:tab w:val="clear" w:pos="0"/>
        </w:tabs>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80"/>
        <w:gridCol w:w="7280"/>
      </w:tblGrid>
      <w:tr w:rsidR="004179F6" w:rsidRPr="0036285D" w14:paraId="6639F3CC" w14:textId="77777777" w:rsidTr="00E276F2">
        <w:tc>
          <w:tcPr>
            <w:tcW w:w="7355" w:type="dxa"/>
          </w:tcPr>
          <w:p w14:paraId="30631F38" w14:textId="77777777" w:rsidR="004179F6" w:rsidRPr="0036285D" w:rsidRDefault="004179F6" w:rsidP="00E276F2">
            <w:pPr>
              <w:pStyle w:val="NotizEbene11"/>
              <w:tabs>
                <w:tab w:val="clear" w:pos="0"/>
              </w:tabs>
              <w:ind w:left="284"/>
              <w:rPr>
                <w:rFonts w:ascii="Arial" w:hAnsi="Arial" w:cs="Arial"/>
                <w:i/>
              </w:rPr>
            </w:pPr>
            <w:r w:rsidRPr="0036285D">
              <w:rPr>
                <w:rFonts w:ascii="Arial" w:hAnsi="Arial" w:cs="Arial"/>
                <w:i/>
              </w:rPr>
              <w:t>Material Moderator (M)</w:t>
            </w:r>
          </w:p>
        </w:tc>
        <w:tc>
          <w:tcPr>
            <w:tcW w:w="7355" w:type="dxa"/>
          </w:tcPr>
          <w:p w14:paraId="65B184A1" w14:textId="77777777" w:rsidR="004179F6" w:rsidRPr="0036285D" w:rsidRDefault="004179F6" w:rsidP="00E276F2">
            <w:pPr>
              <w:pStyle w:val="NotizEbene11"/>
              <w:tabs>
                <w:tab w:val="clear" w:pos="0"/>
              </w:tabs>
              <w:ind w:left="442" w:hanging="142"/>
              <w:rPr>
                <w:rFonts w:ascii="Arial" w:hAnsi="Arial" w:cs="Arial"/>
                <w:i/>
              </w:rPr>
            </w:pPr>
            <w:r w:rsidRPr="0036285D">
              <w:rPr>
                <w:rFonts w:ascii="Arial" w:hAnsi="Arial" w:cs="Arial"/>
                <w:i/>
              </w:rPr>
              <w:t>Material Teilnehmer (TN)</w:t>
            </w:r>
          </w:p>
        </w:tc>
      </w:tr>
      <w:tr w:rsidR="004179F6" w:rsidRPr="0036285D" w14:paraId="4195252C" w14:textId="77777777" w:rsidTr="00E276F2">
        <w:tc>
          <w:tcPr>
            <w:tcW w:w="7355" w:type="dxa"/>
          </w:tcPr>
          <w:p w14:paraId="584AB4BF" w14:textId="77777777" w:rsidR="004179F6" w:rsidRPr="00036A34" w:rsidRDefault="004179F6" w:rsidP="004179F6">
            <w:pPr>
              <w:pStyle w:val="NotizEbene11"/>
              <w:numPr>
                <w:ilvl w:val="0"/>
                <w:numId w:val="24"/>
              </w:numPr>
              <w:rPr>
                <w:rFonts w:ascii="Arial" w:hAnsi="Arial" w:cs="Arial"/>
              </w:rPr>
            </w:pPr>
            <w:r w:rsidRPr="00036A34">
              <w:rPr>
                <w:rFonts w:ascii="Arial" w:hAnsi="Arial" w:cs="Arial"/>
              </w:rPr>
              <w:t>Präsentation (ppt)</w:t>
            </w:r>
          </w:p>
          <w:p w14:paraId="4504E2D8" w14:textId="77777777" w:rsidR="004179F6" w:rsidRPr="00036A34" w:rsidRDefault="004179F6" w:rsidP="004179F6">
            <w:pPr>
              <w:pStyle w:val="NotizEbene11"/>
              <w:numPr>
                <w:ilvl w:val="0"/>
                <w:numId w:val="24"/>
              </w:numPr>
              <w:rPr>
                <w:rFonts w:ascii="Arial" w:hAnsi="Arial" w:cs="Arial"/>
              </w:rPr>
            </w:pPr>
            <w:r w:rsidRPr="00036A34">
              <w:rPr>
                <w:rFonts w:ascii="Arial" w:hAnsi="Arial" w:cs="Arial"/>
              </w:rPr>
              <w:t>Moderationspfad</w:t>
            </w:r>
          </w:p>
          <w:p w14:paraId="677F620A" w14:textId="77777777" w:rsidR="00BF2726" w:rsidRPr="00036A34" w:rsidRDefault="00BF2726" w:rsidP="004179F6">
            <w:pPr>
              <w:pStyle w:val="NotizEbene11"/>
              <w:numPr>
                <w:ilvl w:val="0"/>
                <w:numId w:val="24"/>
              </w:numPr>
              <w:rPr>
                <w:rFonts w:ascii="Arial" w:hAnsi="Arial" w:cs="Arial"/>
              </w:rPr>
            </w:pPr>
            <w:r w:rsidRPr="00036A34">
              <w:rPr>
                <w:rFonts w:ascii="Arial" w:hAnsi="Arial" w:cs="Arial"/>
              </w:rPr>
              <w:t>Ggf. 1</w:t>
            </w:r>
            <w:r w:rsidR="008D0E5A" w:rsidRPr="00036A34">
              <w:rPr>
                <w:rFonts w:ascii="Arial" w:hAnsi="Arial" w:cs="Arial"/>
              </w:rPr>
              <w:t>•</w:t>
            </w:r>
            <w:r w:rsidRPr="00036A34">
              <w:rPr>
                <w:rFonts w:ascii="Arial" w:hAnsi="Arial" w:cs="Arial"/>
              </w:rPr>
              <w:t>1 Tafel</w:t>
            </w:r>
          </w:p>
          <w:p w14:paraId="1CE11737" w14:textId="77777777" w:rsidR="008D0E5A" w:rsidRPr="00036A34" w:rsidRDefault="008D0E5A" w:rsidP="008D0E5A">
            <w:pPr>
              <w:pStyle w:val="NotizEbene11"/>
              <w:numPr>
                <w:ilvl w:val="0"/>
                <w:numId w:val="24"/>
              </w:numPr>
              <w:rPr>
                <w:rFonts w:ascii="Arial" w:hAnsi="Arial" w:cs="Arial"/>
              </w:rPr>
            </w:pPr>
            <w:r w:rsidRPr="00036A34">
              <w:rPr>
                <w:rFonts w:ascii="Arial" w:hAnsi="Arial" w:cs="Arial"/>
              </w:rPr>
              <w:t xml:space="preserve">Für die Fortbildung eines Kollegiums ggf. das aktuelle Mathematikbuch </w:t>
            </w:r>
          </w:p>
          <w:p w14:paraId="02445CF2" w14:textId="77777777" w:rsidR="004179F6" w:rsidRPr="00036A34" w:rsidRDefault="004179F6" w:rsidP="00E276F2">
            <w:pPr>
              <w:pStyle w:val="NotizEbene11"/>
              <w:tabs>
                <w:tab w:val="clear" w:pos="0"/>
              </w:tabs>
              <w:ind w:left="720"/>
              <w:rPr>
                <w:rFonts w:ascii="Arial" w:hAnsi="Arial" w:cs="Arial"/>
              </w:rPr>
            </w:pPr>
          </w:p>
          <w:p w14:paraId="13AE59BA" w14:textId="77777777" w:rsidR="004179F6" w:rsidRPr="00036A34" w:rsidRDefault="004179F6" w:rsidP="008D0E5A">
            <w:pPr>
              <w:pStyle w:val="NotizEbene11"/>
              <w:tabs>
                <w:tab w:val="clear" w:pos="0"/>
              </w:tabs>
              <w:ind w:left="993"/>
              <w:rPr>
                <w:rFonts w:ascii="Arial" w:hAnsi="Arial" w:cs="Arial"/>
              </w:rPr>
            </w:pPr>
          </w:p>
        </w:tc>
        <w:tc>
          <w:tcPr>
            <w:tcW w:w="7355" w:type="dxa"/>
          </w:tcPr>
          <w:p w14:paraId="22B4F5B0" w14:textId="77777777" w:rsidR="004179F6" w:rsidRDefault="00BF2726" w:rsidP="00BF2726">
            <w:pPr>
              <w:pStyle w:val="NotizEbene11"/>
              <w:numPr>
                <w:ilvl w:val="0"/>
                <w:numId w:val="24"/>
              </w:numPr>
              <w:rPr>
                <w:rFonts w:ascii="Arial" w:hAnsi="Arial" w:cs="Arial"/>
              </w:rPr>
            </w:pPr>
            <w:r w:rsidRPr="00036A34">
              <w:rPr>
                <w:rFonts w:ascii="Arial" w:hAnsi="Arial" w:cs="Arial"/>
              </w:rPr>
              <w:t>Papier und Stifte</w:t>
            </w:r>
          </w:p>
          <w:p w14:paraId="13422580" w14:textId="77777777" w:rsidR="00036A34" w:rsidRPr="00036A34" w:rsidRDefault="00036A34" w:rsidP="00BF2726">
            <w:pPr>
              <w:pStyle w:val="NotizEbene11"/>
              <w:numPr>
                <w:ilvl w:val="0"/>
                <w:numId w:val="24"/>
              </w:numPr>
              <w:rPr>
                <w:rFonts w:ascii="Arial" w:hAnsi="Arial" w:cs="Arial"/>
              </w:rPr>
            </w:pPr>
            <w:r w:rsidRPr="00036A34">
              <w:rPr>
                <w:rFonts w:ascii="Arial" w:hAnsi="Arial" w:cs="Arial"/>
              </w:rPr>
              <w:t>ggf. das aktuelle Mathematikbuch</w:t>
            </w:r>
          </w:p>
          <w:p w14:paraId="6BA55AB1" w14:textId="77777777" w:rsidR="00BF2726" w:rsidRPr="00036A34" w:rsidRDefault="00BF2726" w:rsidP="001039DD">
            <w:pPr>
              <w:pStyle w:val="NotizEbene11"/>
              <w:tabs>
                <w:tab w:val="clear" w:pos="0"/>
              </w:tabs>
              <w:ind w:left="360"/>
              <w:rPr>
                <w:rFonts w:ascii="Arial" w:hAnsi="Arial" w:cs="Arial"/>
              </w:rPr>
            </w:pPr>
          </w:p>
        </w:tc>
      </w:tr>
    </w:tbl>
    <w:p w14:paraId="11BFDFFB" w14:textId="77777777" w:rsidR="001039DD" w:rsidRPr="0036285D" w:rsidRDefault="001039DD" w:rsidP="00615FD3">
      <w:pPr>
        <w:pStyle w:val="Platzhaltertext1"/>
        <w:rPr>
          <w:rFonts w:ascii="Arial" w:hAnsi="Arial" w:cs="Arial"/>
          <w:sz w:val="28"/>
        </w:rPr>
      </w:pPr>
    </w:p>
    <w:p w14:paraId="09004F3E" w14:textId="77777777" w:rsidR="001039DD" w:rsidRPr="0036285D" w:rsidRDefault="001039DD">
      <w:pPr>
        <w:rPr>
          <w:rFonts w:ascii="Arial" w:hAnsi="Arial" w:cs="Arial"/>
        </w:rPr>
      </w:pPr>
      <w:r w:rsidRPr="0036285D">
        <w:rPr>
          <w:rFonts w:ascii="Arial" w:hAnsi="Arial"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5"/>
        <w:gridCol w:w="8366"/>
        <w:gridCol w:w="5279"/>
      </w:tblGrid>
      <w:tr w:rsidR="00C8205B" w:rsidRPr="0036285D" w14:paraId="35D5B7B8" w14:textId="77777777" w:rsidTr="001039DD">
        <w:tc>
          <w:tcPr>
            <w:tcW w:w="926" w:type="dxa"/>
          </w:tcPr>
          <w:p w14:paraId="6BECB3B2" w14:textId="77777777" w:rsidR="00615FD3" w:rsidRPr="0036285D" w:rsidRDefault="001039DD" w:rsidP="00615FD3">
            <w:pPr>
              <w:pStyle w:val="Platzhaltertext1"/>
              <w:rPr>
                <w:rFonts w:ascii="Arial" w:hAnsi="Arial" w:cs="Arial"/>
                <w:b/>
                <w:sz w:val="28"/>
              </w:rPr>
            </w:pPr>
            <w:r w:rsidRPr="0036285D">
              <w:rPr>
                <w:rFonts w:ascii="Arial" w:hAnsi="Arial" w:cs="Arial"/>
                <w:sz w:val="28"/>
              </w:rPr>
              <w:lastRenderedPageBreak/>
              <w:br w:type="page"/>
            </w:r>
            <w:r w:rsidR="00615FD3" w:rsidRPr="0036285D">
              <w:rPr>
                <w:rFonts w:ascii="Arial" w:hAnsi="Arial" w:cs="Arial"/>
                <w:b/>
              </w:rPr>
              <w:t>Zeit</w:t>
            </w:r>
          </w:p>
        </w:tc>
        <w:tc>
          <w:tcPr>
            <w:tcW w:w="8571" w:type="dxa"/>
          </w:tcPr>
          <w:p w14:paraId="72B69A03" w14:textId="77777777" w:rsidR="00615FD3" w:rsidRPr="0036285D" w:rsidRDefault="00615FD3" w:rsidP="00615FD3">
            <w:pPr>
              <w:pStyle w:val="Platzhaltertext1"/>
              <w:rPr>
                <w:rFonts w:ascii="Arial" w:hAnsi="Arial" w:cs="Arial"/>
                <w:b/>
                <w:sz w:val="28"/>
              </w:rPr>
            </w:pPr>
            <w:r w:rsidRPr="0036285D">
              <w:rPr>
                <w:rFonts w:ascii="Arial" w:hAnsi="Arial" w:cs="Arial"/>
                <w:b/>
              </w:rPr>
              <w:t>Kommentar</w:t>
            </w:r>
          </w:p>
        </w:tc>
        <w:tc>
          <w:tcPr>
            <w:tcW w:w="5289" w:type="dxa"/>
          </w:tcPr>
          <w:p w14:paraId="623F6A16" w14:textId="77777777" w:rsidR="00615FD3" w:rsidRPr="0036285D" w:rsidRDefault="00615FD3" w:rsidP="00615FD3">
            <w:pPr>
              <w:pStyle w:val="Platzhaltertext1"/>
              <w:rPr>
                <w:rFonts w:ascii="Arial" w:hAnsi="Arial" w:cs="Arial"/>
                <w:b/>
                <w:sz w:val="28"/>
              </w:rPr>
            </w:pPr>
            <w:r w:rsidRPr="0036285D">
              <w:rPr>
                <w:rFonts w:ascii="Arial" w:hAnsi="Arial" w:cs="Arial"/>
                <w:b/>
                <w:bCs/>
              </w:rPr>
              <w:t>Material</w:t>
            </w:r>
          </w:p>
        </w:tc>
      </w:tr>
      <w:tr w:rsidR="00C8205B" w:rsidRPr="0036285D" w14:paraId="0672A504" w14:textId="77777777" w:rsidTr="001039DD">
        <w:tc>
          <w:tcPr>
            <w:tcW w:w="926" w:type="dxa"/>
          </w:tcPr>
          <w:p w14:paraId="62F5CCA2" w14:textId="77777777" w:rsidR="00615FD3" w:rsidRPr="00517B8B" w:rsidRDefault="00615FD3" w:rsidP="00615FD3">
            <w:pPr>
              <w:pStyle w:val="Platzhaltertext1"/>
              <w:keepNext w:val="0"/>
              <w:widowControl w:val="0"/>
              <w:rPr>
                <w:rFonts w:ascii="Arial" w:hAnsi="Arial" w:cs="Arial"/>
                <w:color w:val="000000" w:themeColor="text1"/>
              </w:rPr>
            </w:pPr>
            <w:r w:rsidRPr="00517B8B">
              <w:rPr>
                <w:rFonts w:ascii="Arial" w:hAnsi="Arial" w:cs="Arial"/>
                <w:color w:val="000000" w:themeColor="text1"/>
              </w:rPr>
              <w:t>5‘</w:t>
            </w:r>
          </w:p>
          <w:p w14:paraId="0AB844F0" w14:textId="77777777" w:rsidR="00615FD3" w:rsidRPr="0036285D" w:rsidRDefault="00615FD3" w:rsidP="00615FD3">
            <w:pPr>
              <w:pStyle w:val="Platzhaltertext1"/>
              <w:rPr>
                <w:rFonts w:ascii="Arial" w:hAnsi="Arial" w:cs="Arial"/>
                <w:sz w:val="28"/>
              </w:rPr>
            </w:pPr>
          </w:p>
        </w:tc>
        <w:tc>
          <w:tcPr>
            <w:tcW w:w="8571" w:type="dxa"/>
          </w:tcPr>
          <w:p w14:paraId="5A3955BF" w14:textId="77777777" w:rsidR="002E74BC" w:rsidRPr="0036285D" w:rsidRDefault="00615FD3" w:rsidP="00E4610F">
            <w:pPr>
              <w:pStyle w:val="Platzhaltertext1"/>
              <w:keepNext w:val="0"/>
              <w:widowControl w:val="0"/>
              <w:rPr>
                <w:rFonts w:ascii="Arial" w:hAnsi="Arial" w:cs="Arial"/>
                <w:bCs/>
              </w:rPr>
            </w:pPr>
            <w:r w:rsidRPr="0036285D">
              <w:rPr>
                <w:rFonts w:ascii="Arial" w:hAnsi="Arial" w:cs="Arial"/>
                <w:bCs/>
              </w:rPr>
              <w:t xml:space="preserve">Begrüßung / Transparenz über </w:t>
            </w:r>
            <w:r w:rsidR="002E74BC" w:rsidRPr="0036285D">
              <w:rPr>
                <w:rFonts w:ascii="Arial" w:hAnsi="Arial" w:cs="Arial"/>
                <w:bCs/>
              </w:rPr>
              <w:t xml:space="preserve">Inhalte des Fortbildungsmoduls. </w:t>
            </w:r>
          </w:p>
          <w:p w14:paraId="649B60D1" w14:textId="77777777" w:rsidR="00615FD3" w:rsidRPr="0036285D" w:rsidRDefault="00615FD3" w:rsidP="00615FD3">
            <w:pPr>
              <w:pStyle w:val="Platzhaltertext1"/>
              <w:keepNext w:val="0"/>
              <w:widowControl w:val="0"/>
              <w:rPr>
                <w:rFonts w:ascii="Arial" w:hAnsi="Arial" w:cs="Arial"/>
                <w:b/>
                <w:bCs/>
              </w:rPr>
            </w:pPr>
          </w:p>
          <w:p w14:paraId="37DE295D" w14:textId="77777777" w:rsidR="00615FD3" w:rsidRPr="0036285D" w:rsidRDefault="00615FD3" w:rsidP="00615FD3">
            <w:pPr>
              <w:pStyle w:val="Platzhaltertext1"/>
              <w:keepNext w:val="0"/>
              <w:widowControl w:val="0"/>
              <w:rPr>
                <w:rFonts w:ascii="Arial" w:hAnsi="Arial" w:cs="Arial"/>
                <w:b/>
                <w:u w:val="single"/>
              </w:rPr>
            </w:pPr>
            <w:r w:rsidRPr="0036285D">
              <w:rPr>
                <w:rFonts w:ascii="Arial" w:hAnsi="Arial" w:cs="Arial"/>
                <w:b/>
                <w:u w:val="single"/>
              </w:rPr>
              <w:t>Folie 2:</w:t>
            </w:r>
          </w:p>
          <w:p w14:paraId="60E59CCA" w14:textId="77777777" w:rsidR="00544A38" w:rsidRPr="0036285D" w:rsidRDefault="00615FD3" w:rsidP="00615FD3">
            <w:pPr>
              <w:pStyle w:val="Platzhaltertext1"/>
              <w:keepNext w:val="0"/>
              <w:widowControl w:val="0"/>
              <w:rPr>
                <w:rFonts w:ascii="Arial" w:hAnsi="Arial" w:cs="Arial"/>
              </w:rPr>
            </w:pPr>
            <w:r w:rsidRPr="0036285D">
              <w:rPr>
                <w:rFonts w:ascii="Arial" w:hAnsi="Arial" w:cs="Arial"/>
                <w:b/>
              </w:rPr>
              <w:t>M</w:t>
            </w:r>
            <w:r w:rsidRPr="0036285D">
              <w:rPr>
                <w:rFonts w:ascii="Arial" w:hAnsi="Arial" w:cs="Arial"/>
              </w:rPr>
              <w:t xml:space="preserve"> gibt Überblick über </w:t>
            </w:r>
            <w:r w:rsidR="002E74BC" w:rsidRPr="0036285D">
              <w:rPr>
                <w:rFonts w:ascii="Arial" w:hAnsi="Arial" w:cs="Arial"/>
              </w:rPr>
              <w:t>Schwerpunkte</w:t>
            </w:r>
            <w:r w:rsidR="00E4610F" w:rsidRPr="0036285D">
              <w:rPr>
                <w:rFonts w:ascii="Arial" w:hAnsi="Arial" w:cs="Arial"/>
              </w:rPr>
              <w:t xml:space="preserve"> der Fortbildung</w:t>
            </w:r>
            <w:r w:rsidR="00544A38" w:rsidRPr="0036285D">
              <w:rPr>
                <w:rFonts w:ascii="Arial" w:hAnsi="Arial" w:cs="Arial"/>
              </w:rPr>
              <w:t>.</w:t>
            </w:r>
          </w:p>
          <w:p w14:paraId="63BCE093" w14:textId="77777777" w:rsidR="00544A38" w:rsidRPr="0036285D" w:rsidRDefault="006B5043" w:rsidP="00615FD3">
            <w:pPr>
              <w:pStyle w:val="Platzhaltertext1"/>
              <w:keepNext w:val="0"/>
              <w:widowControl w:val="0"/>
              <w:rPr>
                <w:rFonts w:ascii="Arial" w:hAnsi="Arial" w:cs="Arial"/>
              </w:rPr>
            </w:pPr>
            <w:r w:rsidRPr="0036285D">
              <w:rPr>
                <w:rFonts w:ascii="Arial" w:hAnsi="Arial" w:cs="Arial"/>
                <w:b/>
              </w:rPr>
              <w:t>M</w:t>
            </w:r>
            <w:r w:rsidRPr="0036285D">
              <w:rPr>
                <w:rFonts w:ascii="Arial" w:hAnsi="Arial" w:cs="Arial"/>
              </w:rPr>
              <w:t xml:space="preserve"> verweist</w:t>
            </w:r>
            <w:r w:rsidR="00544A38" w:rsidRPr="0036285D">
              <w:rPr>
                <w:rFonts w:ascii="Arial" w:hAnsi="Arial" w:cs="Arial"/>
              </w:rPr>
              <w:t xml:space="preserve"> darauf, dass (analog zum Vorgehen in Modul 3.1) zunächst geklärt wird, was Operationsverständnis ist (Abschnitt 1). Anschließend wird aufgezeigt, warum die einzelnen Facetten von Operationsverständnis wichtig zur Prävention und/oder Überwindung von Rechenschwierigkeiten sind (Abschnitt 2). Abschließend werden Vorschläge zum Aufbau von Operationsverständnis beschrieben (Abschnitt 3).</w:t>
            </w:r>
          </w:p>
          <w:p w14:paraId="60005685" w14:textId="77777777" w:rsidR="00544A38" w:rsidRPr="0036285D" w:rsidRDefault="00544A38" w:rsidP="00615FD3">
            <w:pPr>
              <w:pStyle w:val="Platzhaltertext1"/>
              <w:keepNext w:val="0"/>
              <w:widowControl w:val="0"/>
              <w:rPr>
                <w:rFonts w:ascii="Arial" w:hAnsi="Arial" w:cs="Arial"/>
              </w:rPr>
            </w:pPr>
            <w:r w:rsidRPr="0036285D">
              <w:rPr>
                <w:rFonts w:ascii="Arial" w:hAnsi="Arial" w:cs="Arial"/>
              </w:rPr>
              <w:t>In jedem der drei Abschnitte orientieren sich die Darstellungen entlang der Operationalisierung von Operationsverständnis. Dieses kann als Zusammensetzung dreier zentraler Facetten beschrieben werden:</w:t>
            </w:r>
          </w:p>
          <w:p w14:paraId="08041478" w14:textId="77777777" w:rsidR="00544A38" w:rsidRPr="0036285D" w:rsidRDefault="00544A38" w:rsidP="00544A38">
            <w:pPr>
              <w:pStyle w:val="Platzhaltertext1"/>
              <w:keepNext w:val="0"/>
              <w:widowControl w:val="0"/>
              <w:numPr>
                <w:ilvl w:val="0"/>
                <w:numId w:val="24"/>
              </w:numPr>
              <w:rPr>
                <w:rFonts w:ascii="Arial" w:hAnsi="Arial" w:cs="Arial"/>
              </w:rPr>
            </w:pPr>
            <w:r w:rsidRPr="0036285D">
              <w:rPr>
                <w:rFonts w:ascii="Arial" w:hAnsi="Arial" w:cs="Arial"/>
              </w:rPr>
              <w:t>Grundvorstellungen zu Rechenoperationen</w:t>
            </w:r>
          </w:p>
          <w:p w14:paraId="1F920581" w14:textId="77777777" w:rsidR="00544A38" w:rsidRPr="0036285D" w:rsidRDefault="00544A38" w:rsidP="00544A38">
            <w:pPr>
              <w:pStyle w:val="Platzhaltertext1"/>
              <w:keepNext w:val="0"/>
              <w:widowControl w:val="0"/>
              <w:numPr>
                <w:ilvl w:val="0"/>
                <w:numId w:val="24"/>
              </w:numPr>
              <w:rPr>
                <w:rFonts w:ascii="Arial" w:hAnsi="Arial" w:cs="Arial"/>
              </w:rPr>
            </w:pPr>
            <w:r w:rsidRPr="0036285D">
              <w:rPr>
                <w:rFonts w:ascii="Arial" w:hAnsi="Arial" w:cs="Arial"/>
              </w:rPr>
              <w:t>Fähigkeit zum Darstellungswechsel</w:t>
            </w:r>
          </w:p>
          <w:p w14:paraId="3FE9EB66" w14:textId="77777777" w:rsidR="009E6FFD" w:rsidRDefault="00544A38" w:rsidP="00544A38">
            <w:pPr>
              <w:pStyle w:val="Platzhaltertext1"/>
              <w:keepNext w:val="0"/>
              <w:widowControl w:val="0"/>
              <w:numPr>
                <w:ilvl w:val="0"/>
                <w:numId w:val="24"/>
              </w:numPr>
              <w:rPr>
                <w:rFonts w:ascii="Arial" w:hAnsi="Arial" w:cs="Arial"/>
              </w:rPr>
            </w:pPr>
            <w:r w:rsidRPr="0036285D">
              <w:rPr>
                <w:rFonts w:ascii="Arial" w:hAnsi="Arial" w:cs="Arial"/>
              </w:rPr>
              <w:t>Beziehungen und Strukturen zwischen Aufgaben erkennen</w:t>
            </w:r>
          </w:p>
          <w:p w14:paraId="0BF8711D" w14:textId="77777777" w:rsidR="0036285D" w:rsidRDefault="0036285D" w:rsidP="0036285D">
            <w:pPr>
              <w:pStyle w:val="Platzhaltertext1"/>
              <w:keepNext w:val="0"/>
              <w:widowControl w:val="0"/>
              <w:rPr>
                <w:rFonts w:ascii="Arial" w:hAnsi="Arial" w:cs="Arial"/>
              </w:rPr>
            </w:pPr>
          </w:p>
          <w:p w14:paraId="55181CD5" w14:textId="77777777" w:rsidR="0036285D" w:rsidRPr="0036285D" w:rsidRDefault="0036285D" w:rsidP="0036285D">
            <w:pPr>
              <w:pStyle w:val="Platzhaltertext1"/>
              <w:keepNext w:val="0"/>
              <w:widowControl w:val="0"/>
              <w:rPr>
                <w:rFonts w:ascii="Arial" w:hAnsi="Arial" w:cs="Arial"/>
              </w:rPr>
            </w:pPr>
          </w:p>
        </w:tc>
        <w:tc>
          <w:tcPr>
            <w:tcW w:w="5289" w:type="dxa"/>
          </w:tcPr>
          <w:p w14:paraId="1916F32B" w14:textId="77777777" w:rsidR="00615FD3" w:rsidRPr="0036285D" w:rsidRDefault="00615FD3" w:rsidP="00615FD3">
            <w:pPr>
              <w:pStyle w:val="Platzhaltertext1"/>
              <w:keepNext w:val="0"/>
              <w:widowControl w:val="0"/>
              <w:rPr>
                <w:rFonts w:ascii="Arial" w:hAnsi="Arial" w:cs="Arial"/>
              </w:rPr>
            </w:pPr>
            <w:r w:rsidRPr="0036285D">
              <w:rPr>
                <w:rFonts w:ascii="Arial" w:hAnsi="Arial" w:cs="Arial"/>
              </w:rPr>
              <w:t>Laptop / Beamer</w:t>
            </w:r>
          </w:p>
          <w:p w14:paraId="207B7FA8" w14:textId="77777777" w:rsidR="006C5366" w:rsidRPr="0036285D" w:rsidRDefault="006C5366" w:rsidP="00615FD3">
            <w:pPr>
              <w:pStyle w:val="Platzhaltertext1"/>
              <w:keepNext w:val="0"/>
              <w:widowControl w:val="0"/>
              <w:rPr>
                <w:rFonts w:ascii="Arial" w:hAnsi="Arial" w:cs="Arial"/>
              </w:rPr>
            </w:pPr>
          </w:p>
          <w:p w14:paraId="3CDD0B00" w14:textId="77777777" w:rsidR="00615FD3" w:rsidRPr="0036285D" w:rsidRDefault="00615FD3" w:rsidP="00ED146A">
            <w:pPr>
              <w:pStyle w:val="Platzhaltertext1"/>
              <w:keepNext w:val="0"/>
              <w:widowControl w:val="0"/>
              <w:jc w:val="center"/>
              <w:rPr>
                <w:rFonts w:ascii="Arial" w:hAnsi="Arial" w:cs="Arial"/>
                <w:color w:val="FF0000"/>
              </w:rPr>
            </w:pPr>
            <w:r w:rsidRPr="0036285D">
              <w:rPr>
                <w:rFonts w:ascii="Arial" w:hAnsi="Arial" w:cs="Arial"/>
              </w:rPr>
              <w:t>Folie 2</w:t>
            </w:r>
          </w:p>
          <w:p w14:paraId="06FBD6F8" w14:textId="77777777" w:rsidR="00615FD3" w:rsidRPr="0036285D" w:rsidRDefault="00544A38" w:rsidP="00615FD3">
            <w:pPr>
              <w:pStyle w:val="Platzhaltertext1"/>
              <w:jc w:val="center"/>
              <w:rPr>
                <w:rFonts w:ascii="Arial" w:hAnsi="Arial" w:cs="Arial"/>
                <w:sz w:val="28"/>
              </w:rPr>
            </w:pPr>
            <w:r w:rsidRPr="0036285D">
              <w:rPr>
                <w:rFonts w:ascii="Arial" w:hAnsi="Arial" w:cs="Arial"/>
                <w:noProof/>
                <w:sz w:val="28"/>
              </w:rPr>
              <w:drawing>
                <wp:inline distT="0" distB="0" distL="0" distR="0" wp14:anchorId="36D9D1E7" wp14:editId="5D56497B">
                  <wp:extent cx="2880000" cy="21564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schirmfoto 2018-06-03 um 14.45.17.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0000" cy="2156400"/>
                          </a:xfrm>
                          <a:prstGeom prst="rect">
                            <a:avLst/>
                          </a:prstGeom>
                        </pic:spPr>
                      </pic:pic>
                    </a:graphicData>
                  </a:graphic>
                </wp:inline>
              </w:drawing>
            </w:r>
          </w:p>
        </w:tc>
      </w:tr>
      <w:tr w:rsidR="00C8205B" w:rsidRPr="0036285D" w14:paraId="318A1767" w14:textId="77777777" w:rsidTr="001039DD">
        <w:tc>
          <w:tcPr>
            <w:tcW w:w="926" w:type="dxa"/>
          </w:tcPr>
          <w:p w14:paraId="7731316A" w14:textId="77777777" w:rsidR="00615FD3" w:rsidRPr="00AA54CA" w:rsidRDefault="00AA54CA" w:rsidP="00615FD3">
            <w:pPr>
              <w:pStyle w:val="Kopfzeile"/>
              <w:tabs>
                <w:tab w:val="clear" w:pos="4536"/>
                <w:tab w:val="clear" w:pos="9072"/>
              </w:tabs>
              <w:rPr>
                <w:rFonts w:ascii="Arial" w:eastAsia="Calibri" w:hAnsi="Arial" w:cs="Arial"/>
                <w:color w:val="000000" w:themeColor="text1"/>
              </w:rPr>
            </w:pPr>
            <w:r w:rsidRPr="00AA54CA">
              <w:rPr>
                <w:rFonts w:ascii="Arial" w:eastAsia="Calibri" w:hAnsi="Arial" w:cs="Arial"/>
                <w:color w:val="000000" w:themeColor="text1"/>
              </w:rPr>
              <w:t>20</w:t>
            </w:r>
            <w:r w:rsidR="00615FD3" w:rsidRPr="00AA54CA">
              <w:rPr>
                <w:rFonts w:ascii="Arial" w:eastAsia="Calibri" w:hAnsi="Arial" w:cs="Arial"/>
                <w:color w:val="000000" w:themeColor="text1"/>
              </w:rPr>
              <w:t>‘</w:t>
            </w:r>
          </w:p>
          <w:p w14:paraId="35419ABB" w14:textId="77777777" w:rsidR="00615FD3" w:rsidRPr="0036285D" w:rsidRDefault="00615FD3" w:rsidP="00615FD3">
            <w:pPr>
              <w:pStyle w:val="Platzhaltertext1"/>
              <w:keepNext w:val="0"/>
              <w:widowControl w:val="0"/>
              <w:rPr>
                <w:rFonts w:ascii="Arial" w:hAnsi="Arial" w:cs="Arial"/>
              </w:rPr>
            </w:pPr>
          </w:p>
        </w:tc>
        <w:tc>
          <w:tcPr>
            <w:tcW w:w="8571" w:type="dxa"/>
          </w:tcPr>
          <w:p w14:paraId="30D9CF14" w14:textId="77777777" w:rsidR="00544A38" w:rsidRPr="0036285D" w:rsidRDefault="00544A38" w:rsidP="00544A38">
            <w:pPr>
              <w:pStyle w:val="Platzhaltertext1"/>
              <w:keepNext w:val="0"/>
              <w:widowControl w:val="0"/>
              <w:rPr>
                <w:rFonts w:ascii="Arial" w:hAnsi="Arial" w:cs="Arial"/>
                <w:b/>
                <w:u w:val="single"/>
              </w:rPr>
            </w:pPr>
            <w:r w:rsidRPr="0036285D">
              <w:rPr>
                <w:rFonts w:ascii="Arial" w:hAnsi="Arial" w:cs="Arial"/>
                <w:b/>
                <w:u w:val="single"/>
              </w:rPr>
              <w:t>Abschnitt 1: Was ist Operationsverständnis (Folie 3-12)</w:t>
            </w:r>
          </w:p>
          <w:p w14:paraId="2EE9EF42" w14:textId="77777777" w:rsidR="00544A38" w:rsidRPr="0036285D" w:rsidRDefault="00544A38" w:rsidP="00544A38">
            <w:pPr>
              <w:pStyle w:val="Platzhaltertext1"/>
              <w:keepNext w:val="0"/>
              <w:widowControl w:val="0"/>
              <w:rPr>
                <w:rFonts w:ascii="Arial" w:hAnsi="Arial" w:cs="Arial"/>
                <w:b/>
                <w:u w:val="single"/>
              </w:rPr>
            </w:pPr>
            <w:r w:rsidRPr="0036285D">
              <w:rPr>
                <w:rFonts w:ascii="Arial" w:hAnsi="Arial" w:cs="Arial"/>
                <w:b/>
                <w:u w:val="single"/>
              </w:rPr>
              <w:t>Folie 3</w:t>
            </w:r>
            <w:r w:rsidR="0036285D" w:rsidRPr="0036285D">
              <w:rPr>
                <w:rFonts w:ascii="Arial" w:hAnsi="Arial" w:cs="Arial"/>
                <w:b/>
                <w:u w:val="single"/>
              </w:rPr>
              <w:t>-4</w:t>
            </w:r>
            <w:r w:rsidRPr="0036285D">
              <w:rPr>
                <w:rFonts w:ascii="Arial" w:hAnsi="Arial" w:cs="Arial"/>
                <w:b/>
                <w:u w:val="single"/>
              </w:rPr>
              <w:t>:</w:t>
            </w:r>
          </w:p>
          <w:p w14:paraId="5F8C8B45" w14:textId="77777777" w:rsidR="00544A38" w:rsidRDefault="00544A38" w:rsidP="00544A38">
            <w:pPr>
              <w:pStyle w:val="Platzhaltertext1"/>
              <w:keepNext w:val="0"/>
              <w:widowControl w:val="0"/>
              <w:rPr>
                <w:rFonts w:ascii="Arial" w:hAnsi="Arial" w:cs="Arial"/>
              </w:rPr>
            </w:pPr>
            <w:r w:rsidRPr="0036285D">
              <w:rPr>
                <w:rFonts w:ascii="Arial" w:hAnsi="Arial" w:cs="Arial"/>
                <w:b/>
              </w:rPr>
              <w:t>M</w:t>
            </w:r>
            <w:r w:rsidRPr="0036285D">
              <w:rPr>
                <w:rFonts w:ascii="Arial" w:hAnsi="Arial" w:cs="Arial"/>
              </w:rPr>
              <w:t xml:space="preserve"> leitet in Abschnitt 1 ein, indem zunächst genau auf diese </w:t>
            </w:r>
            <w:r w:rsidR="0036285D" w:rsidRPr="0036285D">
              <w:rPr>
                <w:rFonts w:ascii="Arial" w:hAnsi="Arial" w:cs="Arial"/>
              </w:rPr>
              <w:t>D</w:t>
            </w:r>
            <w:r w:rsidRPr="0036285D">
              <w:rPr>
                <w:rFonts w:ascii="Arial" w:hAnsi="Arial" w:cs="Arial"/>
              </w:rPr>
              <w:t xml:space="preserve">reiteilung von „Operationsverständnis“ hingewiesen wird. Im Folgenden werden die drei Aspekte einzeln nacheinander </w:t>
            </w:r>
            <w:r w:rsidR="0036285D" w:rsidRPr="0036285D">
              <w:rPr>
                <w:rFonts w:ascii="Arial" w:hAnsi="Arial" w:cs="Arial"/>
                <w:b/>
              </w:rPr>
              <w:t>am Beispiel der Multiplikation</w:t>
            </w:r>
            <w:r w:rsidR="0036285D">
              <w:rPr>
                <w:rFonts w:ascii="Arial" w:hAnsi="Arial" w:cs="Arial"/>
              </w:rPr>
              <w:t xml:space="preserve"> </w:t>
            </w:r>
            <w:r w:rsidRPr="0036285D">
              <w:rPr>
                <w:rFonts w:ascii="Arial" w:hAnsi="Arial" w:cs="Arial"/>
              </w:rPr>
              <w:t xml:space="preserve">beschrieben. </w:t>
            </w:r>
          </w:p>
          <w:p w14:paraId="2DC7BD2B" w14:textId="77777777" w:rsidR="0002087D" w:rsidRDefault="0002087D" w:rsidP="00544A38">
            <w:pPr>
              <w:pStyle w:val="Platzhaltertext1"/>
              <w:keepNext w:val="0"/>
              <w:widowControl w:val="0"/>
              <w:rPr>
                <w:rFonts w:ascii="Arial" w:hAnsi="Arial" w:cs="Arial"/>
              </w:rPr>
            </w:pPr>
          </w:p>
          <w:p w14:paraId="62B0F210" w14:textId="77777777" w:rsidR="0002087D" w:rsidRDefault="0002087D" w:rsidP="00544A38">
            <w:pPr>
              <w:pStyle w:val="Platzhaltertext1"/>
              <w:keepNext w:val="0"/>
              <w:widowControl w:val="0"/>
              <w:rPr>
                <w:rFonts w:ascii="Arial" w:hAnsi="Arial" w:cs="Arial"/>
              </w:rPr>
            </w:pPr>
            <w:r w:rsidRPr="0036285D">
              <w:rPr>
                <w:rFonts w:ascii="Arial" w:hAnsi="Arial" w:cs="Arial"/>
                <w:b/>
              </w:rPr>
              <w:t>M</w:t>
            </w:r>
            <w:r w:rsidRPr="0036285D">
              <w:rPr>
                <w:rFonts w:ascii="Arial" w:hAnsi="Arial" w:cs="Arial"/>
              </w:rPr>
              <w:t xml:space="preserve"> </w:t>
            </w:r>
            <w:r>
              <w:rPr>
                <w:rFonts w:ascii="Arial" w:hAnsi="Arial" w:cs="Arial"/>
              </w:rPr>
              <w:t>weist schon hier darauf hin, dass Operationsverständnis nicht mit Rechnen gleichzusetzen ist. Bei Operationsverständnis geht es um Vorstellungen über eine Rechenoperationen. Beim Rechnen geht es um Vorstellungen über Strategien (siehe bspw. Modul 3.3)</w:t>
            </w:r>
          </w:p>
          <w:p w14:paraId="394328AE" w14:textId="77777777" w:rsidR="0002087D" w:rsidRDefault="0002087D" w:rsidP="00544A38">
            <w:pPr>
              <w:pStyle w:val="Platzhaltertext1"/>
              <w:keepNext w:val="0"/>
              <w:widowControl w:val="0"/>
              <w:rPr>
                <w:rFonts w:ascii="Arial" w:hAnsi="Arial" w:cs="Arial"/>
              </w:rPr>
            </w:pPr>
          </w:p>
          <w:p w14:paraId="607C5F05" w14:textId="77777777" w:rsidR="0002087D" w:rsidRPr="0036285D" w:rsidRDefault="0002087D" w:rsidP="00544A38">
            <w:pPr>
              <w:pStyle w:val="Platzhaltertext1"/>
              <w:keepNext w:val="0"/>
              <w:widowControl w:val="0"/>
              <w:rPr>
                <w:rFonts w:ascii="Arial" w:hAnsi="Arial" w:cs="Arial"/>
              </w:rPr>
            </w:pPr>
          </w:p>
          <w:p w14:paraId="1E562B6B" w14:textId="77777777" w:rsidR="00544A38" w:rsidRPr="0036285D" w:rsidRDefault="00544A38" w:rsidP="00615FD3">
            <w:pPr>
              <w:pStyle w:val="Platzhaltertext1"/>
              <w:keepNext w:val="0"/>
              <w:widowControl w:val="0"/>
              <w:rPr>
                <w:rFonts w:ascii="Arial" w:hAnsi="Arial" w:cs="Arial"/>
                <w:b/>
                <w:bCs/>
                <w:u w:val="single"/>
              </w:rPr>
            </w:pPr>
          </w:p>
          <w:p w14:paraId="6ACC7139" w14:textId="77777777" w:rsidR="00615FD3" w:rsidRPr="0036285D" w:rsidRDefault="0036285D" w:rsidP="00615FD3">
            <w:pPr>
              <w:pStyle w:val="Platzhaltertext1"/>
              <w:keepNext w:val="0"/>
              <w:widowControl w:val="0"/>
              <w:rPr>
                <w:rFonts w:ascii="Arial" w:hAnsi="Arial" w:cs="Arial"/>
                <w:b/>
                <w:bCs/>
                <w:u w:val="single"/>
              </w:rPr>
            </w:pPr>
            <w:r>
              <w:rPr>
                <w:rFonts w:ascii="Arial" w:hAnsi="Arial" w:cs="Arial"/>
                <w:b/>
                <w:bCs/>
                <w:u w:val="single"/>
              </w:rPr>
              <w:lastRenderedPageBreak/>
              <w:t>Folie 5-6</w:t>
            </w:r>
            <w:r w:rsidR="00095EE4" w:rsidRPr="0036285D">
              <w:rPr>
                <w:rFonts w:ascii="Arial" w:hAnsi="Arial" w:cs="Arial"/>
                <w:b/>
                <w:bCs/>
                <w:u w:val="single"/>
              </w:rPr>
              <w:t xml:space="preserve">: </w:t>
            </w:r>
            <w:r>
              <w:rPr>
                <w:rFonts w:ascii="Arial" w:hAnsi="Arial" w:cs="Arial"/>
                <w:b/>
                <w:bCs/>
                <w:u w:val="single"/>
              </w:rPr>
              <w:t>Grundvorstellungen</w:t>
            </w:r>
          </w:p>
          <w:p w14:paraId="4020913E" w14:textId="77777777" w:rsidR="0036285D" w:rsidRDefault="0002087D" w:rsidP="00615FD3">
            <w:pPr>
              <w:pStyle w:val="Platzhaltertext1"/>
              <w:keepNext w:val="0"/>
              <w:widowControl w:val="0"/>
              <w:rPr>
                <w:rFonts w:ascii="Arial" w:hAnsi="Arial" w:cs="Arial"/>
                <w:bCs/>
              </w:rPr>
            </w:pPr>
            <w:r>
              <w:rPr>
                <w:rFonts w:ascii="Arial" w:hAnsi="Arial" w:cs="Arial"/>
                <w:bCs/>
              </w:rPr>
              <w:t xml:space="preserve">Für die Multiplikation gilt es, nicht nur eine, sondern möglichst viele Grundvorstellungen zu dieser </w:t>
            </w:r>
            <w:r w:rsidR="00C467FB">
              <w:rPr>
                <w:rFonts w:ascii="Arial" w:hAnsi="Arial" w:cs="Arial"/>
                <w:bCs/>
              </w:rPr>
              <w:t>Rechenoperation</w:t>
            </w:r>
            <w:r>
              <w:rPr>
                <w:rFonts w:ascii="Arial" w:hAnsi="Arial" w:cs="Arial"/>
                <w:bCs/>
              </w:rPr>
              <w:t xml:space="preserve"> entwickelt zu haben.</w:t>
            </w:r>
          </w:p>
          <w:p w14:paraId="3C70C2FA" w14:textId="77777777" w:rsidR="00615FD3" w:rsidRDefault="00C467FB" w:rsidP="00615FD3">
            <w:pPr>
              <w:pStyle w:val="Platzhaltertext1"/>
              <w:keepNext w:val="0"/>
              <w:widowControl w:val="0"/>
              <w:rPr>
                <w:rFonts w:ascii="Arial" w:hAnsi="Arial" w:cs="Arial"/>
                <w:bCs/>
              </w:rPr>
            </w:pPr>
            <w:r>
              <w:rPr>
                <w:rFonts w:ascii="Arial" w:hAnsi="Arial" w:cs="Arial"/>
                <w:bCs/>
              </w:rPr>
              <w:t xml:space="preserve">Die zwei zentralen Grundvorstellungen sind </w:t>
            </w:r>
          </w:p>
          <w:p w14:paraId="4CF4C749" w14:textId="77777777" w:rsidR="00C467FB" w:rsidRPr="00C467FB" w:rsidRDefault="00EB42EC" w:rsidP="00C467FB">
            <w:pPr>
              <w:pStyle w:val="Platzhaltertext1"/>
              <w:keepNext w:val="0"/>
              <w:widowControl w:val="0"/>
              <w:numPr>
                <w:ilvl w:val="0"/>
                <w:numId w:val="25"/>
              </w:numPr>
              <w:rPr>
                <w:rFonts w:ascii="Arial" w:hAnsi="Arial" w:cs="Arial"/>
              </w:rPr>
            </w:pPr>
            <w:r>
              <w:rPr>
                <w:rFonts w:ascii="Arial" w:hAnsi="Arial" w:cs="Arial"/>
                <w:bCs/>
              </w:rPr>
              <w:t>w</w:t>
            </w:r>
            <w:r w:rsidR="00C467FB">
              <w:rPr>
                <w:rFonts w:ascii="Arial" w:hAnsi="Arial" w:cs="Arial"/>
                <w:bCs/>
              </w:rPr>
              <w:t>iederholen (eine Handlung mehrfach durchführen: bspw. jeden Tag zwei Brötchen essen, fünf Tage lang)</w:t>
            </w:r>
          </w:p>
          <w:p w14:paraId="658E2CE2" w14:textId="77777777" w:rsidR="00C467FB" w:rsidRPr="00C467FB" w:rsidRDefault="00EB42EC" w:rsidP="00C467FB">
            <w:pPr>
              <w:pStyle w:val="Platzhaltertext1"/>
              <w:keepNext w:val="0"/>
              <w:widowControl w:val="0"/>
              <w:numPr>
                <w:ilvl w:val="0"/>
                <w:numId w:val="25"/>
              </w:numPr>
              <w:rPr>
                <w:rFonts w:ascii="Arial" w:hAnsi="Arial" w:cs="Arial"/>
              </w:rPr>
            </w:pPr>
            <w:r>
              <w:rPr>
                <w:rFonts w:ascii="Arial" w:hAnsi="Arial" w:cs="Arial"/>
                <w:bCs/>
              </w:rPr>
              <w:t>z</w:t>
            </w:r>
            <w:r w:rsidR="00C467FB">
              <w:rPr>
                <w:rFonts w:ascii="Arial" w:hAnsi="Arial" w:cs="Arial"/>
                <w:bCs/>
              </w:rPr>
              <w:t>usammenfassen (</w:t>
            </w:r>
            <w:r>
              <w:rPr>
                <w:rFonts w:ascii="Arial" w:hAnsi="Arial" w:cs="Arial"/>
                <w:bCs/>
              </w:rPr>
              <w:t>ein statisches Bild deuten: bspw. eine Getränkekiste mit 4 Reihen zu je 3 Flaschen. Wie viele insgesamt?)</w:t>
            </w:r>
          </w:p>
          <w:p w14:paraId="1A5CD37D" w14:textId="77777777" w:rsidR="00C467FB" w:rsidRDefault="00C467FB" w:rsidP="00C467FB">
            <w:pPr>
              <w:pStyle w:val="Platzhaltertext1"/>
              <w:keepNext w:val="0"/>
              <w:widowControl w:val="0"/>
              <w:rPr>
                <w:rFonts w:ascii="Arial" w:hAnsi="Arial" w:cs="Arial"/>
                <w:bCs/>
              </w:rPr>
            </w:pPr>
          </w:p>
          <w:p w14:paraId="762A1FC6" w14:textId="77777777" w:rsidR="00D40CBF" w:rsidRPr="0036285D" w:rsidRDefault="00C467FB" w:rsidP="00615FD3">
            <w:pPr>
              <w:pStyle w:val="Platzhaltertext1"/>
              <w:keepNext w:val="0"/>
              <w:widowControl w:val="0"/>
              <w:rPr>
                <w:rFonts w:ascii="Arial" w:hAnsi="Arial" w:cs="Arial"/>
              </w:rPr>
            </w:pPr>
            <w:r>
              <w:rPr>
                <w:rFonts w:ascii="Arial" w:hAnsi="Arial" w:cs="Arial"/>
                <w:bCs/>
              </w:rPr>
              <w:t>In mathematikdidaktischen Publikationen</w:t>
            </w:r>
            <w:r w:rsidR="00EB42EC">
              <w:rPr>
                <w:rFonts w:ascii="Arial" w:hAnsi="Arial" w:cs="Arial"/>
                <w:bCs/>
              </w:rPr>
              <w:t xml:space="preserve"> ist ‚wiederholen‘ häufig als ‚zeitlich sukzessiver‘ und ‚zusammenfassen‘ als ‚räumlich simultaner‘ Aspekt der Multiplikation beschrieben. In diesem Modul wird darauf verzichtet, da bei anderen Rechenoperationen zur Beschreibung von Grundvorstellungen ebenfalls </w:t>
            </w:r>
            <w:r w:rsidR="00E973E9">
              <w:rPr>
                <w:rFonts w:ascii="Arial" w:hAnsi="Arial" w:cs="Arial"/>
                <w:bCs/>
              </w:rPr>
              <w:t>V</w:t>
            </w:r>
            <w:r w:rsidR="00EB42EC">
              <w:rPr>
                <w:rFonts w:ascii="Arial" w:hAnsi="Arial" w:cs="Arial"/>
                <w:bCs/>
              </w:rPr>
              <w:t>erben genutzt werden (Bei der Subtraktion bspw. abziehen und ergänzen; bei der Division bspw. aufteilen und verteilen; bei der Addition bspw. hinzufügen und zusammenfassen).</w:t>
            </w:r>
          </w:p>
          <w:p w14:paraId="4911E611" w14:textId="77777777" w:rsidR="002E74BC" w:rsidRDefault="00FE0896" w:rsidP="002E74BC">
            <w:pPr>
              <w:rPr>
                <w:rFonts w:ascii="Arial" w:eastAsia="MS Gothic" w:hAnsi="Arial" w:cs="Arial"/>
              </w:rPr>
            </w:pPr>
            <w:r>
              <w:rPr>
                <w:rFonts w:ascii="Arial" w:eastAsia="MS Gothic" w:hAnsi="Arial" w:cs="Arial"/>
              </w:rPr>
              <w:t>Verschiedene Grundvorstellungen zu haben ist wichtig, um verschiedene Kontextsituationen mit der Multiplikationen in Verbindung zu bringen und die Bedeutungsvielfalt einer Rechenoperation zu erfassen.</w:t>
            </w:r>
          </w:p>
          <w:p w14:paraId="4EB3ECD2" w14:textId="77777777" w:rsidR="00546DB7" w:rsidRDefault="00546DB7" w:rsidP="002E74BC">
            <w:pPr>
              <w:rPr>
                <w:rFonts w:ascii="Arial" w:eastAsia="MS Gothic" w:hAnsi="Arial" w:cs="Arial"/>
              </w:rPr>
            </w:pPr>
          </w:p>
          <w:p w14:paraId="67911B8A" w14:textId="77777777" w:rsidR="00546DB7" w:rsidRPr="0036285D" w:rsidRDefault="00546DB7" w:rsidP="00546DB7">
            <w:pPr>
              <w:pStyle w:val="Platzhaltertext1"/>
              <w:keepNext w:val="0"/>
              <w:widowControl w:val="0"/>
              <w:rPr>
                <w:rFonts w:ascii="Arial" w:hAnsi="Arial" w:cs="Arial"/>
                <w:b/>
                <w:bCs/>
                <w:u w:val="single"/>
              </w:rPr>
            </w:pPr>
            <w:r>
              <w:rPr>
                <w:rFonts w:ascii="Arial" w:hAnsi="Arial" w:cs="Arial"/>
                <w:b/>
                <w:bCs/>
                <w:u w:val="single"/>
              </w:rPr>
              <w:t>Folie 7-10</w:t>
            </w:r>
            <w:r w:rsidRPr="0036285D">
              <w:rPr>
                <w:rFonts w:ascii="Arial" w:hAnsi="Arial" w:cs="Arial"/>
                <w:b/>
                <w:bCs/>
                <w:u w:val="single"/>
              </w:rPr>
              <w:t xml:space="preserve">: </w:t>
            </w:r>
            <w:r>
              <w:rPr>
                <w:rFonts w:ascii="Arial" w:hAnsi="Arial" w:cs="Arial"/>
                <w:b/>
                <w:bCs/>
                <w:u w:val="single"/>
              </w:rPr>
              <w:t>Fähigkeit zum Darstellungswechsel</w:t>
            </w:r>
          </w:p>
          <w:p w14:paraId="44DA6283" w14:textId="77777777" w:rsidR="00546DB7" w:rsidRDefault="00546DB7" w:rsidP="00546DB7">
            <w:pPr>
              <w:rPr>
                <w:rFonts w:ascii="Arial" w:hAnsi="Arial" w:cs="Arial"/>
                <w:bCs/>
              </w:rPr>
            </w:pPr>
            <w:r>
              <w:rPr>
                <w:rFonts w:ascii="Arial" w:hAnsi="Arial" w:cs="Arial"/>
                <w:bCs/>
              </w:rPr>
              <w:t xml:space="preserve">Darstellungen in andere – ebenfalls passende Darstellungen – übersetzen zu können, gilt gemeinhin als eine bedeutende Fähigkeit für Mathematiklernen im Allgemeinen, die auch beim Aufbau von Operationsverständnis wichtig ist. </w:t>
            </w:r>
          </w:p>
          <w:p w14:paraId="09020C37" w14:textId="77777777" w:rsidR="00546DB7" w:rsidRDefault="00546DB7" w:rsidP="00546DB7">
            <w:pPr>
              <w:rPr>
                <w:rFonts w:ascii="Arial" w:eastAsia="MS Gothic" w:hAnsi="Arial" w:cs="Arial"/>
              </w:rPr>
            </w:pPr>
            <w:r>
              <w:rPr>
                <w:rFonts w:ascii="Arial" w:hAnsi="Arial" w:cs="Arial"/>
                <w:bCs/>
              </w:rPr>
              <w:t xml:space="preserve">Wie in Folie 8 zu sehen, unterscheidet man zwischen Handlungen, Bildern, Sprache und Symbolen. </w:t>
            </w:r>
            <w:r w:rsidRPr="0036285D">
              <w:rPr>
                <w:rFonts w:ascii="Arial" w:eastAsia="MS Gothic" w:hAnsi="Arial" w:cs="Arial"/>
                <w:b/>
              </w:rPr>
              <w:t>M</w:t>
            </w:r>
            <w:r>
              <w:rPr>
                <w:rFonts w:ascii="Arial" w:eastAsia="MS Gothic" w:hAnsi="Arial" w:cs="Arial"/>
                <w:b/>
              </w:rPr>
              <w:t xml:space="preserve"> </w:t>
            </w:r>
            <w:r>
              <w:rPr>
                <w:rFonts w:ascii="Arial" w:eastAsia="MS Gothic" w:hAnsi="Arial" w:cs="Arial"/>
              </w:rPr>
              <w:t>erläutert, dass es sich dabei um Darstellungsformen handelt, die auf unterschiedliche Weise mit Darstellungsmitteln dargestellt werden können (siehe auch Modul 3.5).</w:t>
            </w:r>
          </w:p>
          <w:p w14:paraId="2E9B5E8B" w14:textId="77777777" w:rsidR="00546DB7" w:rsidRDefault="00546DB7" w:rsidP="00546DB7">
            <w:pPr>
              <w:rPr>
                <w:rFonts w:ascii="Arial" w:eastAsia="MS Gothic" w:hAnsi="Arial" w:cs="Arial"/>
              </w:rPr>
            </w:pPr>
            <w:r>
              <w:rPr>
                <w:rFonts w:ascii="Arial" w:eastAsia="MS Gothic" w:hAnsi="Arial" w:cs="Arial"/>
              </w:rPr>
              <w:t xml:space="preserve">In Folie 9 hat PIKAS das Zusammenspiel von Darstellungen in einem Plakat zusammengefasst. Wichtig ist, dass man von jeder Darstellungsform in eine </w:t>
            </w:r>
            <w:r>
              <w:rPr>
                <w:rFonts w:ascii="Arial" w:eastAsia="MS Gothic" w:hAnsi="Arial" w:cs="Arial"/>
              </w:rPr>
              <w:lastRenderedPageBreak/>
              <w:t>andere übersetzen kann und dabei flexibel beim Umgang mit Darstellungsmitteln ist.</w:t>
            </w:r>
          </w:p>
          <w:p w14:paraId="1986B5B1" w14:textId="77777777" w:rsidR="00546DB7" w:rsidRPr="00546DB7" w:rsidRDefault="00546DB7" w:rsidP="00546DB7">
            <w:pPr>
              <w:rPr>
                <w:rFonts w:ascii="Arial" w:eastAsia="MS Gothic" w:hAnsi="Arial" w:cs="Arial"/>
              </w:rPr>
            </w:pPr>
            <w:r>
              <w:rPr>
                <w:rFonts w:ascii="Arial" w:eastAsia="MS Gothic" w:hAnsi="Arial" w:cs="Arial"/>
              </w:rPr>
              <w:t xml:space="preserve">Folie 10 beschreibt die einzelnen Darstellungsformen noch einmal genauer und definiert, worum es sich bei Symbolen, Sprache, Handlungen und Bildern genau handelt. Diese Unterscheidung ist vor allem deswegen wichtig, weil sie im unterrichtspraktischen Beispiel „Malquartett“ aufgegriffen wird. Hierbei spielen auch die auf Folie 10 eingeführten Icons für die Darstellungsformen eine wichtige Rolle. Auf jeder Karte des Quartetts werden diese auftauchen. </w:t>
            </w:r>
          </w:p>
          <w:p w14:paraId="5FF50DCF" w14:textId="77777777" w:rsidR="00095EE4" w:rsidRDefault="00095EE4" w:rsidP="002E74BC">
            <w:pPr>
              <w:rPr>
                <w:rFonts w:ascii="Arial" w:eastAsia="MS Gothic" w:hAnsi="Arial" w:cs="Arial"/>
                <w:b/>
                <w:bCs/>
                <w:u w:val="single"/>
              </w:rPr>
            </w:pPr>
          </w:p>
          <w:p w14:paraId="571F951D" w14:textId="77777777" w:rsidR="00546DB7" w:rsidRPr="0036285D" w:rsidRDefault="00546DB7" w:rsidP="00546DB7">
            <w:pPr>
              <w:pStyle w:val="Platzhaltertext1"/>
              <w:keepNext w:val="0"/>
              <w:widowControl w:val="0"/>
              <w:rPr>
                <w:rFonts w:ascii="Arial" w:hAnsi="Arial" w:cs="Arial"/>
                <w:b/>
                <w:bCs/>
                <w:u w:val="single"/>
              </w:rPr>
            </w:pPr>
            <w:r>
              <w:rPr>
                <w:rFonts w:ascii="Arial" w:hAnsi="Arial" w:cs="Arial"/>
                <w:b/>
                <w:bCs/>
                <w:u w:val="single"/>
              </w:rPr>
              <w:t>Folie 11-12</w:t>
            </w:r>
            <w:r w:rsidRPr="0036285D">
              <w:rPr>
                <w:rFonts w:ascii="Arial" w:hAnsi="Arial" w:cs="Arial"/>
                <w:b/>
                <w:bCs/>
                <w:u w:val="single"/>
              </w:rPr>
              <w:t xml:space="preserve">: </w:t>
            </w:r>
            <w:r>
              <w:rPr>
                <w:rFonts w:ascii="Arial" w:hAnsi="Arial" w:cs="Arial"/>
                <w:b/>
                <w:bCs/>
                <w:u w:val="single"/>
              </w:rPr>
              <w:t>Beziehungen und Strukturen zwischen Aufgaben</w:t>
            </w:r>
          </w:p>
          <w:p w14:paraId="71A86E58" w14:textId="77777777" w:rsidR="00546DB7" w:rsidRDefault="00546DB7" w:rsidP="002E74BC">
            <w:pPr>
              <w:rPr>
                <w:rFonts w:ascii="Arial" w:eastAsia="MS Gothic" w:hAnsi="Arial" w:cs="Arial"/>
                <w:bCs/>
              </w:rPr>
            </w:pPr>
            <w:r>
              <w:rPr>
                <w:rFonts w:ascii="Arial" w:eastAsia="MS Gothic" w:hAnsi="Arial" w:cs="Arial"/>
                <w:bCs/>
              </w:rPr>
              <w:t xml:space="preserve">Letztlich müssen Kinder für ein gut ausgebildetes Operationsverständnis auch Zusammenhänge erkennen. </w:t>
            </w:r>
          </w:p>
          <w:p w14:paraId="659E2CFD" w14:textId="77777777" w:rsidR="00546DB7" w:rsidRDefault="00546DB7" w:rsidP="002E74BC">
            <w:pPr>
              <w:rPr>
                <w:rFonts w:ascii="Arial" w:eastAsia="MS Gothic" w:hAnsi="Arial" w:cs="Arial"/>
                <w:bCs/>
              </w:rPr>
            </w:pPr>
            <w:r>
              <w:rPr>
                <w:rFonts w:ascii="Arial" w:eastAsia="MS Gothic" w:hAnsi="Arial" w:cs="Arial"/>
                <w:bCs/>
              </w:rPr>
              <w:t>Diese können einerseits innerhalb einer Rechenoperation bestehen, indem zentrale Rechengesetze flexibel auf die Multiplikation angewandt werden können (bspw. Kommutativität oder Assoziativität).</w:t>
            </w:r>
          </w:p>
          <w:p w14:paraId="0030CC0B" w14:textId="77777777" w:rsidR="00615FD3" w:rsidRPr="007E3FEC" w:rsidRDefault="00546DB7" w:rsidP="007E3FEC">
            <w:pPr>
              <w:rPr>
                <w:rFonts w:ascii="Arial" w:eastAsia="MS Gothic" w:hAnsi="Arial" w:cs="Arial"/>
                <w:bCs/>
              </w:rPr>
            </w:pPr>
            <w:r>
              <w:rPr>
                <w:rFonts w:ascii="Arial" w:eastAsia="MS Gothic" w:hAnsi="Arial" w:cs="Arial"/>
                <w:bCs/>
              </w:rPr>
              <w:t xml:space="preserve">Zum anderen geht es aber auch daraum, Beziehungen zu anderen Rechenoperationen herzustellen. Besonders hervorzuheben ist dabei die Division als zur Multiplikation inverse Operation. </w:t>
            </w:r>
            <w:r w:rsidRPr="0036285D">
              <w:rPr>
                <w:rFonts w:ascii="Arial" w:eastAsia="MS Gothic" w:hAnsi="Arial" w:cs="Arial"/>
                <w:b/>
              </w:rPr>
              <w:t>M</w:t>
            </w:r>
            <w:r w:rsidRPr="0036285D">
              <w:rPr>
                <w:rFonts w:ascii="Arial" w:eastAsia="MS Gothic" w:hAnsi="Arial" w:cs="Arial"/>
              </w:rPr>
              <w:t xml:space="preserve"> </w:t>
            </w:r>
            <w:r>
              <w:rPr>
                <w:rFonts w:ascii="Arial" w:eastAsia="MS Gothic" w:hAnsi="Arial" w:cs="Arial"/>
              </w:rPr>
              <w:t xml:space="preserve">zeigt auf, dass es wichtig ist, </w:t>
            </w:r>
            <w:r w:rsidR="007E3FEC">
              <w:rPr>
                <w:rFonts w:ascii="Arial" w:eastAsia="MS Gothic" w:hAnsi="Arial" w:cs="Arial"/>
              </w:rPr>
              <w:t xml:space="preserve">Zusammenhänge zwischen Multiplikationen (bspw. </w:t>
            </w:r>
            <w:r>
              <w:rPr>
                <w:rFonts w:ascii="Arial" w:eastAsia="MS Gothic" w:hAnsi="Arial" w:cs="Arial"/>
              </w:rPr>
              <w:t>4 • 3</w:t>
            </w:r>
            <w:r w:rsidR="007E3FEC">
              <w:rPr>
                <w:rFonts w:ascii="Arial" w:eastAsia="MS Gothic" w:hAnsi="Arial" w:cs="Arial"/>
              </w:rPr>
              <w:t>) und anderen „passenden“ Divisionsaufgaben herzustellen (bspw. 12 : 3 oder 12 :4).</w:t>
            </w:r>
          </w:p>
        </w:tc>
        <w:tc>
          <w:tcPr>
            <w:tcW w:w="5289" w:type="dxa"/>
          </w:tcPr>
          <w:p w14:paraId="6B106536" w14:textId="77777777" w:rsidR="00ED146A" w:rsidRPr="0036285D" w:rsidRDefault="0036285D" w:rsidP="00ED146A">
            <w:pPr>
              <w:pStyle w:val="Platzhaltertext1"/>
              <w:keepNext w:val="0"/>
              <w:widowControl w:val="0"/>
              <w:tabs>
                <w:tab w:val="center" w:pos="2546"/>
              </w:tabs>
              <w:jc w:val="center"/>
              <w:rPr>
                <w:rFonts w:ascii="Arial" w:hAnsi="Arial" w:cs="Arial"/>
              </w:rPr>
            </w:pPr>
            <w:r>
              <w:rPr>
                <w:rFonts w:ascii="Arial" w:hAnsi="Arial" w:cs="Arial"/>
              </w:rPr>
              <w:lastRenderedPageBreak/>
              <w:t>Folie 4</w:t>
            </w:r>
          </w:p>
          <w:p w14:paraId="6F07B0B1" w14:textId="77777777" w:rsidR="00615FD3" w:rsidRPr="0036285D" w:rsidRDefault="00ED146A" w:rsidP="00ED146A">
            <w:pPr>
              <w:pStyle w:val="Platzhaltertext1"/>
              <w:keepNext w:val="0"/>
              <w:widowControl w:val="0"/>
              <w:tabs>
                <w:tab w:val="center" w:pos="2546"/>
              </w:tabs>
              <w:rPr>
                <w:rFonts w:ascii="Arial" w:hAnsi="Arial" w:cs="Arial"/>
              </w:rPr>
            </w:pPr>
            <w:r w:rsidRPr="0036285D">
              <w:rPr>
                <w:rFonts w:ascii="Arial" w:hAnsi="Arial" w:cs="Arial"/>
              </w:rPr>
              <w:tab/>
            </w:r>
            <w:r w:rsidR="0036285D">
              <w:rPr>
                <w:rFonts w:ascii="Arial" w:hAnsi="Arial" w:cs="Arial"/>
                <w:noProof/>
              </w:rPr>
              <w:drawing>
                <wp:inline distT="0" distB="0" distL="0" distR="0" wp14:anchorId="524DE739" wp14:editId="11AC52FF">
                  <wp:extent cx="2880000" cy="21528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schirmfoto 2018-06-03 um 14.59.3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0000" cy="2152800"/>
                          </a:xfrm>
                          <a:prstGeom prst="rect">
                            <a:avLst/>
                          </a:prstGeom>
                        </pic:spPr>
                      </pic:pic>
                    </a:graphicData>
                  </a:graphic>
                </wp:inline>
              </w:drawing>
            </w:r>
          </w:p>
          <w:p w14:paraId="15126A11" w14:textId="77777777" w:rsidR="00747E12" w:rsidRDefault="00747E12" w:rsidP="00747E12">
            <w:pPr>
              <w:pStyle w:val="Platzhaltertext1"/>
              <w:keepNext w:val="0"/>
              <w:widowControl w:val="0"/>
              <w:jc w:val="center"/>
              <w:rPr>
                <w:rFonts w:ascii="Arial" w:hAnsi="Arial" w:cs="Arial"/>
              </w:rPr>
            </w:pPr>
          </w:p>
          <w:p w14:paraId="7E7BDA13" w14:textId="77777777" w:rsidR="00546DB7" w:rsidRDefault="00C467FB" w:rsidP="00747E12">
            <w:pPr>
              <w:pStyle w:val="Platzhaltertext1"/>
              <w:keepNext w:val="0"/>
              <w:widowControl w:val="0"/>
              <w:jc w:val="center"/>
              <w:rPr>
                <w:rFonts w:ascii="Arial" w:hAnsi="Arial" w:cs="Arial"/>
              </w:rPr>
            </w:pPr>
            <w:r>
              <w:rPr>
                <w:rFonts w:ascii="Arial" w:hAnsi="Arial" w:cs="Arial"/>
              </w:rPr>
              <w:t>Folie 6</w:t>
            </w:r>
          </w:p>
          <w:p w14:paraId="706A0B2D" w14:textId="77777777" w:rsidR="00546DB7" w:rsidRDefault="00747E12" w:rsidP="00615FD3">
            <w:pPr>
              <w:pStyle w:val="Platzhaltertext1"/>
              <w:keepNext w:val="0"/>
              <w:widowControl w:val="0"/>
              <w:jc w:val="center"/>
              <w:rPr>
                <w:rFonts w:ascii="Arial" w:hAnsi="Arial" w:cs="Arial"/>
              </w:rPr>
            </w:pPr>
            <w:r>
              <w:rPr>
                <w:rFonts w:ascii="Arial" w:hAnsi="Arial" w:cs="Arial"/>
                <w:noProof/>
              </w:rPr>
              <w:drawing>
                <wp:inline distT="0" distB="0" distL="0" distR="0" wp14:anchorId="1AF8B996" wp14:editId="52F464C4">
                  <wp:extent cx="2880000" cy="21456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schirmfoto 2018-06-05 um 22.45.20.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0000" cy="2145600"/>
                          </a:xfrm>
                          <a:prstGeom prst="rect">
                            <a:avLst/>
                          </a:prstGeom>
                        </pic:spPr>
                      </pic:pic>
                    </a:graphicData>
                  </a:graphic>
                </wp:inline>
              </w:drawing>
            </w:r>
          </w:p>
          <w:p w14:paraId="2F3BBC5A" w14:textId="77777777" w:rsidR="00546DB7" w:rsidRDefault="00546DB7" w:rsidP="00615FD3">
            <w:pPr>
              <w:pStyle w:val="Platzhaltertext1"/>
              <w:keepNext w:val="0"/>
              <w:widowControl w:val="0"/>
              <w:jc w:val="center"/>
              <w:rPr>
                <w:rFonts w:ascii="Arial" w:hAnsi="Arial" w:cs="Arial"/>
              </w:rPr>
            </w:pPr>
          </w:p>
          <w:p w14:paraId="21B59E0A" w14:textId="77777777" w:rsidR="00546DB7" w:rsidRDefault="00546DB7" w:rsidP="00615FD3">
            <w:pPr>
              <w:pStyle w:val="Platzhaltertext1"/>
              <w:keepNext w:val="0"/>
              <w:widowControl w:val="0"/>
              <w:jc w:val="center"/>
              <w:rPr>
                <w:rFonts w:ascii="Arial" w:hAnsi="Arial" w:cs="Arial"/>
              </w:rPr>
            </w:pPr>
          </w:p>
          <w:p w14:paraId="4F7CBB33" w14:textId="77777777" w:rsidR="00747E12" w:rsidRDefault="00747E12" w:rsidP="00747E12">
            <w:pPr>
              <w:pStyle w:val="Platzhaltertext1"/>
              <w:keepNext w:val="0"/>
              <w:widowControl w:val="0"/>
              <w:rPr>
                <w:rFonts w:ascii="Arial" w:hAnsi="Arial" w:cs="Arial"/>
              </w:rPr>
            </w:pPr>
          </w:p>
          <w:p w14:paraId="7F267DFF" w14:textId="77777777" w:rsidR="00546DB7" w:rsidRPr="0036285D" w:rsidRDefault="00546DB7" w:rsidP="00546DB7">
            <w:pPr>
              <w:pStyle w:val="Platzhaltertext1"/>
              <w:keepNext w:val="0"/>
              <w:widowControl w:val="0"/>
              <w:jc w:val="center"/>
              <w:rPr>
                <w:rFonts w:ascii="Arial" w:hAnsi="Arial" w:cs="Arial"/>
              </w:rPr>
            </w:pPr>
            <w:r>
              <w:rPr>
                <w:rFonts w:ascii="Arial" w:hAnsi="Arial" w:cs="Arial"/>
              </w:rPr>
              <w:t>Folie 9</w:t>
            </w:r>
          </w:p>
          <w:p w14:paraId="40065B74" w14:textId="47A857F6" w:rsidR="000E70C3" w:rsidRDefault="00517B8B" w:rsidP="00546DB7">
            <w:pPr>
              <w:pStyle w:val="Platzhaltertext1"/>
              <w:keepNext w:val="0"/>
              <w:widowControl w:val="0"/>
              <w:jc w:val="center"/>
              <w:rPr>
                <w:rFonts w:ascii="Arial" w:hAnsi="Arial" w:cs="Arial"/>
              </w:rPr>
            </w:pPr>
            <w:r w:rsidRPr="00517B8B">
              <w:rPr>
                <w:rFonts w:ascii="Arial" w:hAnsi="Arial" w:cs="Arial"/>
              </w:rPr>
              <w:drawing>
                <wp:inline distT="0" distB="0" distL="0" distR="0" wp14:anchorId="20434F10" wp14:editId="4353B751">
                  <wp:extent cx="2880000" cy="2142000"/>
                  <wp:effectExtent l="0" t="0" r="3175" b="444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80000" cy="2142000"/>
                          </a:xfrm>
                          <a:prstGeom prst="rect">
                            <a:avLst/>
                          </a:prstGeom>
                        </pic:spPr>
                      </pic:pic>
                    </a:graphicData>
                  </a:graphic>
                </wp:inline>
              </w:drawing>
            </w:r>
          </w:p>
          <w:p w14:paraId="4EEF455C" w14:textId="77777777" w:rsidR="000E70C3" w:rsidRDefault="000E70C3" w:rsidP="00546DB7">
            <w:pPr>
              <w:pStyle w:val="Platzhaltertext1"/>
              <w:keepNext w:val="0"/>
              <w:widowControl w:val="0"/>
              <w:jc w:val="center"/>
              <w:rPr>
                <w:rFonts w:ascii="Arial" w:hAnsi="Arial" w:cs="Arial"/>
              </w:rPr>
            </w:pPr>
          </w:p>
          <w:p w14:paraId="4C44BA8E" w14:textId="77777777" w:rsidR="000E70C3" w:rsidRDefault="000E70C3" w:rsidP="00546DB7">
            <w:pPr>
              <w:pStyle w:val="Platzhaltertext1"/>
              <w:keepNext w:val="0"/>
              <w:widowControl w:val="0"/>
              <w:jc w:val="center"/>
              <w:rPr>
                <w:rFonts w:ascii="Arial" w:hAnsi="Arial" w:cs="Arial"/>
              </w:rPr>
            </w:pPr>
          </w:p>
          <w:p w14:paraId="241F1195" w14:textId="59942D53" w:rsidR="00546DB7" w:rsidRDefault="00546DB7" w:rsidP="00546DB7">
            <w:pPr>
              <w:pStyle w:val="Platzhaltertext1"/>
              <w:keepNext w:val="0"/>
              <w:widowControl w:val="0"/>
              <w:jc w:val="center"/>
              <w:rPr>
                <w:rFonts w:ascii="Arial" w:hAnsi="Arial" w:cs="Arial"/>
              </w:rPr>
            </w:pPr>
          </w:p>
          <w:p w14:paraId="249BAB3C" w14:textId="0304EDB9" w:rsidR="00517B8B" w:rsidRDefault="00517B8B" w:rsidP="00546DB7">
            <w:pPr>
              <w:pStyle w:val="Platzhaltertext1"/>
              <w:keepNext w:val="0"/>
              <w:widowControl w:val="0"/>
              <w:jc w:val="center"/>
              <w:rPr>
                <w:rFonts w:ascii="Arial" w:hAnsi="Arial" w:cs="Arial"/>
              </w:rPr>
            </w:pPr>
          </w:p>
          <w:p w14:paraId="6F208C46" w14:textId="4EB250DE" w:rsidR="00517B8B" w:rsidRDefault="00517B8B" w:rsidP="00546DB7">
            <w:pPr>
              <w:pStyle w:val="Platzhaltertext1"/>
              <w:keepNext w:val="0"/>
              <w:widowControl w:val="0"/>
              <w:jc w:val="center"/>
              <w:rPr>
                <w:rFonts w:ascii="Arial" w:hAnsi="Arial" w:cs="Arial"/>
              </w:rPr>
            </w:pPr>
          </w:p>
          <w:p w14:paraId="29D533BC" w14:textId="732E7A07" w:rsidR="00517B8B" w:rsidRDefault="00517B8B" w:rsidP="00546DB7">
            <w:pPr>
              <w:pStyle w:val="Platzhaltertext1"/>
              <w:keepNext w:val="0"/>
              <w:widowControl w:val="0"/>
              <w:jc w:val="center"/>
              <w:rPr>
                <w:rFonts w:ascii="Arial" w:hAnsi="Arial" w:cs="Arial"/>
              </w:rPr>
            </w:pPr>
          </w:p>
          <w:p w14:paraId="590C4A5D" w14:textId="478DBA4F" w:rsidR="00517B8B" w:rsidRDefault="00517B8B" w:rsidP="00546DB7">
            <w:pPr>
              <w:pStyle w:val="Platzhaltertext1"/>
              <w:keepNext w:val="0"/>
              <w:widowControl w:val="0"/>
              <w:jc w:val="center"/>
              <w:rPr>
                <w:rFonts w:ascii="Arial" w:hAnsi="Arial" w:cs="Arial"/>
              </w:rPr>
            </w:pPr>
          </w:p>
          <w:p w14:paraId="23315173" w14:textId="77777777" w:rsidR="00517B8B" w:rsidRDefault="00517B8B" w:rsidP="00546DB7">
            <w:pPr>
              <w:pStyle w:val="Platzhaltertext1"/>
              <w:keepNext w:val="0"/>
              <w:widowControl w:val="0"/>
              <w:jc w:val="center"/>
              <w:rPr>
                <w:rFonts w:ascii="Arial" w:hAnsi="Arial" w:cs="Arial"/>
              </w:rPr>
            </w:pPr>
          </w:p>
          <w:p w14:paraId="56F23953" w14:textId="77777777" w:rsidR="00546DB7" w:rsidRDefault="00546DB7" w:rsidP="00747E12">
            <w:pPr>
              <w:pStyle w:val="Platzhaltertext1"/>
              <w:keepNext w:val="0"/>
              <w:widowControl w:val="0"/>
              <w:rPr>
                <w:rFonts w:ascii="Arial" w:hAnsi="Arial" w:cs="Arial"/>
              </w:rPr>
            </w:pPr>
          </w:p>
          <w:p w14:paraId="258E07D6" w14:textId="77777777" w:rsidR="00546DB7" w:rsidRPr="0036285D" w:rsidRDefault="00546DB7" w:rsidP="00546DB7">
            <w:pPr>
              <w:pStyle w:val="Platzhaltertext1"/>
              <w:keepNext w:val="0"/>
              <w:widowControl w:val="0"/>
              <w:jc w:val="center"/>
              <w:rPr>
                <w:rFonts w:ascii="Arial" w:hAnsi="Arial" w:cs="Arial"/>
              </w:rPr>
            </w:pPr>
            <w:r>
              <w:rPr>
                <w:rFonts w:ascii="Arial" w:hAnsi="Arial" w:cs="Arial"/>
              </w:rPr>
              <w:t>Folie 12</w:t>
            </w:r>
          </w:p>
          <w:p w14:paraId="54CF58AF" w14:textId="77777777" w:rsidR="00546DB7" w:rsidRPr="0036285D" w:rsidRDefault="00546DB7" w:rsidP="00546DB7">
            <w:pPr>
              <w:pStyle w:val="Platzhaltertext1"/>
              <w:keepNext w:val="0"/>
              <w:widowControl w:val="0"/>
              <w:jc w:val="center"/>
              <w:rPr>
                <w:rFonts w:ascii="Arial" w:hAnsi="Arial" w:cs="Arial"/>
              </w:rPr>
            </w:pPr>
            <w:r>
              <w:rPr>
                <w:rFonts w:ascii="Arial" w:hAnsi="Arial" w:cs="Arial"/>
                <w:noProof/>
              </w:rPr>
              <w:drawing>
                <wp:inline distT="0" distB="0" distL="0" distR="0" wp14:anchorId="04CA92AA" wp14:editId="6A6946F7">
                  <wp:extent cx="2880000" cy="21528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schirmfoto 2018-06-03 um 16.09.37.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0000" cy="2152800"/>
                          </a:xfrm>
                          <a:prstGeom prst="rect">
                            <a:avLst/>
                          </a:prstGeom>
                        </pic:spPr>
                      </pic:pic>
                    </a:graphicData>
                  </a:graphic>
                </wp:inline>
              </w:drawing>
            </w:r>
          </w:p>
        </w:tc>
      </w:tr>
      <w:tr w:rsidR="00C8205B" w:rsidRPr="0036285D" w14:paraId="11B80CD8" w14:textId="77777777" w:rsidTr="001039DD">
        <w:tc>
          <w:tcPr>
            <w:tcW w:w="926" w:type="dxa"/>
          </w:tcPr>
          <w:p w14:paraId="19B09E7D" w14:textId="77777777" w:rsidR="00615FD3" w:rsidRPr="00AA54CA" w:rsidRDefault="00081F70" w:rsidP="00615FD3">
            <w:pPr>
              <w:pStyle w:val="Kopfzeile"/>
              <w:tabs>
                <w:tab w:val="clear" w:pos="4536"/>
                <w:tab w:val="clear" w:pos="9072"/>
              </w:tabs>
              <w:rPr>
                <w:rFonts w:ascii="Arial" w:eastAsia="Calibri" w:hAnsi="Arial" w:cs="Arial"/>
              </w:rPr>
            </w:pPr>
            <w:r w:rsidRPr="00AA54CA">
              <w:rPr>
                <w:rFonts w:ascii="Arial" w:eastAsia="Calibri" w:hAnsi="Arial" w:cs="Arial"/>
              </w:rPr>
              <w:lastRenderedPageBreak/>
              <w:t>20-30‘</w:t>
            </w:r>
          </w:p>
          <w:p w14:paraId="27BCF39C" w14:textId="77777777" w:rsidR="00615FD3" w:rsidRPr="003E6FD6" w:rsidRDefault="00615FD3" w:rsidP="00615FD3">
            <w:pPr>
              <w:pStyle w:val="Platzhaltertext1"/>
              <w:keepNext w:val="0"/>
              <w:widowControl w:val="0"/>
              <w:rPr>
                <w:rFonts w:ascii="Arial" w:hAnsi="Arial" w:cs="Arial"/>
                <w:highlight w:val="yellow"/>
              </w:rPr>
            </w:pPr>
          </w:p>
        </w:tc>
        <w:tc>
          <w:tcPr>
            <w:tcW w:w="8571" w:type="dxa"/>
          </w:tcPr>
          <w:p w14:paraId="16DA651E" w14:textId="77777777" w:rsidR="0071284F" w:rsidRPr="0036285D" w:rsidRDefault="0071284F" w:rsidP="0071284F">
            <w:pPr>
              <w:pStyle w:val="Platzhaltertext1"/>
              <w:keepNext w:val="0"/>
              <w:widowControl w:val="0"/>
              <w:rPr>
                <w:rFonts w:ascii="Arial" w:hAnsi="Arial" w:cs="Arial"/>
                <w:b/>
                <w:u w:val="single"/>
              </w:rPr>
            </w:pPr>
            <w:r w:rsidRPr="0036285D">
              <w:rPr>
                <w:rFonts w:ascii="Arial" w:hAnsi="Arial" w:cs="Arial"/>
                <w:b/>
                <w:u w:val="single"/>
              </w:rPr>
              <w:t>Abschnitt 2: Warum ist Operationsverständnis wichtig? (Folie 13-19)</w:t>
            </w:r>
          </w:p>
          <w:p w14:paraId="5365E146" w14:textId="77777777" w:rsidR="007E3FEC" w:rsidRPr="007E3FEC" w:rsidRDefault="007E3FEC" w:rsidP="00615FD3">
            <w:pPr>
              <w:pStyle w:val="Platzhaltertext1"/>
              <w:keepNext w:val="0"/>
              <w:widowControl w:val="0"/>
              <w:rPr>
                <w:rFonts w:ascii="Arial" w:hAnsi="Arial" w:cs="Arial"/>
                <w:bCs/>
              </w:rPr>
            </w:pPr>
            <w:r>
              <w:rPr>
                <w:rFonts w:ascii="Arial" w:hAnsi="Arial" w:cs="Arial"/>
                <w:bCs/>
              </w:rPr>
              <w:t xml:space="preserve">Nachdem in Abschnitt 1 beschrieben wurde, wann man davon sprechen kann, dass Operationsverständnis zu einer Operation aufgebaut wurde, wird in Abschnitt 2 verdeutlicht, </w:t>
            </w:r>
            <w:r w:rsidRPr="007E3FEC">
              <w:rPr>
                <w:rFonts w:ascii="Arial" w:hAnsi="Arial" w:cs="Arial"/>
                <w:bCs/>
                <w:i/>
              </w:rPr>
              <w:t>warum</w:t>
            </w:r>
            <w:r>
              <w:rPr>
                <w:rFonts w:ascii="Arial" w:hAnsi="Arial" w:cs="Arial"/>
                <w:bCs/>
              </w:rPr>
              <w:t xml:space="preserve"> die drei Facetten von Operationsverständnis wichtig sind. </w:t>
            </w:r>
          </w:p>
          <w:p w14:paraId="06802F2C" w14:textId="77777777" w:rsidR="007E3FEC" w:rsidRDefault="009E6FFD" w:rsidP="00615FD3">
            <w:pPr>
              <w:pStyle w:val="Platzhaltertext1"/>
              <w:keepNext w:val="0"/>
              <w:widowControl w:val="0"/>
              <w:rPr>
                <w:rFonts w:ascii="Arial" w:hAnsi="Arial" w:cs="Arial"/>
              </w:rPr>
            </w:pPr>
            <w:r w:rsidRPr="0036285D">
              <w:rPr>
                <w:rFonts w:ascii="Arial" w:hAnsi="Arial" w:cs="Arial"/>
                <w:b/>
              </w:rPr>
              <w:t>M</w:t>
            </w:r>
            <w:r w:rsidRPr="0036285D">
              <w:rPr>
                <w:rFonts w:ascii="Arial" w:hAnsi="Arial" w:cs="Arial"/>
              </w:rPr>
              <w:t xml:space="preserve"> </w:t>
            </w:r>
            <w:r w:rsidR="007E3FEC">
              <w:rPr>
                <w:rFonts w:ascii="Arial" w:hAnsi="Arial" w:cs="Arial"/>
              </w:rPr>
              <w:t>soll also zeigen, warum es wichtig ist, Grundvorstellungen aufzubauen, Darstellungen zu wechseln und Beziehungen und Strukturen zu erkennen.</w:t>
            </w:r>
          </w:p>
          <w:p w14:paraId="545AF175" w14:textId="77777777" w:rsidR="00143E6D" w:rsidRDefault="00143E6D" w:rsidP="007E3FEC">
            <w:pPr>
              <w:pStyle w:val="Platzhaltertext1"/>
              <w:keepNext w:val="0"/>
              <w:widowControl w:val="0"/>
              <w:rPr>
                <w:rFonts w:ascii="Arial" w:hAnsi="Arial" w:cs="Arial"/>
              </w:rPr>
            </w:pPr>
          </w:p>
          <w:p w14:paraId="27B3013E" w14:textId="77777777" w:rsidR="00143E6D" w:rsidRDefault="00143E6D" w:rsidP="007E3FEC">
            <w:pPr>
              <w:pStyle w:val="Platzhaltertext1"/>
              <w:keepNext w:val="0"/>
              <w:widowControl w:val="0"/>
              <w:rPr>
                <w:rFonts w:ascii="Arial" w:hAnsi="Arial" w:cs="Arial"/>
                <w:b/>
                <w:bCs/>
                <w:u w:val="single"/>
              </w:rPr>
            </w:pPr>
          </w:p>
          <w:p w14:paraId="4D0EA6BC" w14:textId="77777777" w:rsidR="00143E6D" w:rsidRDefault="00143E6D" w:rsidP="007E3FEC">
            <w:pPr>
              <w:pStyle w:val="Platzhaltertext1"/>
              <w:keepNext w:val="0"/>
              <w:widowControl w:val="0"/>
              <w:rPr>
                <w:rFonts w:ascii="Arial" w:hAnsi="Arial" w:cs="Arial"/>
                <w:b/>
                <w:bCs/>
                <w:u w:val="single"/>
              </w:rPr>
            </w:pPr>
          </w:p>
          <w:p w14:paraId="3A225D71" w14:textId="77777777" w:rsidR="00143E6D" w:rsidRDefault="00143E6D" w:rsidP="007E3FEC">
            <w:pPr>
              <w:pStyle w:val="Platzhaltertext1"/>
              <w:keepNext w:val="0"/>
              <w:widowControl w:val="0"/>
              <w:rPr>
                <w:rFonts w:ascii="Arial" w:hAnsi="Arial" w:cs="Arial"/>
                <w:b/>
                <w:bCs/>
                <w:u w:val="single"/>
              </w:rPr>
            </w:pPr>
          </w:p>
          <w:p w14:paraId="1C94E6CD" w14:textId="461F4EE4" w:rsidR="007E3FEC" w:rsidRPr="0036285D" w:rsidRDefault="007E3FEC" w:rsidP="007E3FEC">
            <w:pPr>
              <w:pStyle w:val="Platzhaltertext1"/>
              <w:keepNext w:val="0"/>
              <w:widowControl w:val="0"/>
              <w:rPr>
                <w:rFonts w:ascii="Arial" w:hAnsi="Arial" w:cs="Arial"/>
                <w:b/>
                <w:bCs/>
                <w:u w:val="single"/>
              </w:rPr>
            </w:pPr>
            <w:r>
              <w:rPr>
                <w:rFonts w:ascii="Arial" w:hAnsi="Arial" w:cs="Arial"/>
                <w:b/>
                <w:bCs/>
                <w:u w:val="single"/>
              </w:rPr>
              <w:lastRenderedPageBreak/>
              <w:t>Folie 14-15</w:t>
            </w:r>
            <w:r w:rsidRPr="0036285D">
              <w:rPr>
                <w:rFonts w:ascii="Arial" w:hAnsi="Arial" w:cs="Arial"/>
                <w:b/>
                <w:bCs/>
                <w:u w:val="single"/>
              </w:rPr>
              <w:t xml:space="preserve">: </w:t>
            </w:r>
            <w:r>
              <w:rPr>
                <w:rFonts w:ascii="Arial" w:hAnsi="Arial" w:cs="Arial"/>
                <w:b/>
                <w:bCs/>
                <w:u w:val="single"/>
              </w:rPr>
              <w:t>Grundvorstellungen</w:t>
            </w:r>
          </w:p>
          <w:p w14:paraId="176701BE" w14:textId="77777777" w:rsidR="007E3FEC" w:rsidRDefault="007E3FEC" w:rsidP="00615FD3">
            <w:pPr>
              <w:pStyle w:val="Platzhaltertext1"/>
              <w:keepNext w:val="0"/>
              <w:widowControl w:val="0"/>
              <w:rPr>
                <w:rFonts w:ascii="Arial" w:hAnsi="Arial" w:cs="Arial"/>
              </w:rPr>
            </w:pPr>
            <w:r>
              <w:rPr>
                <w:rFonts w:ascii="Arial" w:hAnsi="Arial" w:cs="Arial"/>
              </w:rPr>
              <w:t>Um dies für Grundvorstellungen zu verdeutlichen, werden die TN aktiviert.</w:t>
            </w:r>
          </w:p>
          <w:p w14:paraId="65BAA37F" w14:textId="77777777" w:rsidR="007E3FEC" w:rsidRDefault="007E3FEC" w:rsidP="00615FD3">
            <w:pPr>
              <w:pStyle w:val="Platzhaltertext1"/>
              <w:keepNext w:val="0"/>
              <w:widowControl w:val="0"/>
              <w:rPr>
                <w:rFonts w:ascii="Arial" w:hAnsi="Arial" w:cs="Arial"/>
              </w:rPr>
            </w:pPr>
            <w:r w:rsidRPr="007E3FEC">
              <w:rPr>
                <w:rFonts w:ascii="Arial" w:hAnsi="Arial" w:cs="Arial"/>
                <w:b/>
              </w:rPr>
              <w:t>Aktivität</w:t>
            </w:r>
            <w:r>
              <w:rPr>
                <w:rFonts w:ascii="Arial" w:hAnsi="Arial" w:cs="Arial"/>
              </w:rPr>
              <w:t>: Entwickeln Sie eine Rechengeschichte zur Aufgabe 6 • 5</w:t>
            </w:r>
          </w:p>
          <w:p w14:paraId="441F384C" w14:textId="77777777" w:rsidR="007E3FEC" w:rsidRDefault="007E3FEC" w:rsidP="00615FD3">
            <w:pPr>
              <w:pStyle w:val="Platzhaltertext1"/>
              <w:keepNext w:val="0"/>
              <w:widowControl w:val="0"/>
              <w:rPr>
                <w:rFonts w:ascii="Arial" w:hAnsi="Arial" w:cs="Arial"/>
              </w:rPr>
            </w:pPr>
            <w:r>
              <w:rPr>
                <w:rFonts w:ascii="Arial" w:hAnsi="Arial" w:cs="Arial"/>
              </w:rPr>
              <w:t xml:space="preserve">Wie </w:t>
            </w:r>
            <w:r w:rsidR="00527D33">
              <w:rPr>
                <w:rFonts w:ascii="Arial" w:hAnsi="Arial" w:cs="Arial"/>
              </w:rPr>
              <w:t>auch Kinder</w:t>
            </w:r>
            <w:r>
              <w:rPr>
                <w:rFonts w:ascii="Arial" w:hAnsi="Arial" w:cs="Arial"/>
              </w:rPr>
              <w:t xml:space="preserve">, werden die TN unterschiedliche Kontexte entwickeln, die unterschiedliche Grundvorstellungen ansprechen. </w:t>
            </w:r>
            <w:r w:rsidR="00527D33">
              <w:rPr>
                <w:rFonts w:ascii="Arial" w:hAnsi="Arial" w:cs="Arial"/>
              </w:rPr>
              <w:t>Aus Konsumentenperspektive ist es wichtig, diese Kontexte deuten zu können.</w:t>
            </w:r>
          </w:p>
          <w:p w14:paraId="7CBF8A6E" w14:textId="77777777" w:rsidR="00527D33" w:rsidRDefault="00527D33" w:rsidP="00615FD3">
            <w:pPr>
              <w:pStyle w:val="Platzhaltertext1"/>
              <w:keepNext w:val="0"/>
              <w:widowControl w:val="0"/>
              <w:rPr>
                <w:rFonts w:ascii="Arial" w:hAnsi="Arial" w:cs="Arial"/>
              </w:rPr>
            </w:pPr>
            <w:r>
              <w:rPr>
                <w:rFonts w:ascii="Arial" w:hAnsi="Arial" w:cs="Arial"/>
              </w:rPr>
              <w:t xml:space="preserve">Auf Folie 15 wird genau dies in den Blick genommen. Die TN werden in einer </w:t>
            </w:r>
            <w:r w:rsidRPr="00527D33">
              <w:rPr>
                <w:rFonts w:ascii="Arial" w:hAnsi="Arial" w:cs="Arial"/>
                <w:b/>
              </w:rPr>
              <w:t>zweiten Aktivität</w:t>
            </w:r>
            <w:r>
              <w:rPr>
                <w:rFonts w:ascii="Arial" w:hAnsi="Arial" w:cs="Arial"/>
              </w:rPr>
              <w:t xml:space="preserve"> gebeten, verschiedene Rechengeschichten zu deuten, die von Kindern entwickelt wurden. Es soll herausgearbeitet werden, welche Grundvorstellungen sie zeigen und wo Schwierigkeiten zu sehen sind.</w:t>
            </w:r>
          </w:p>
          <w:p w14:paraId="5B2EA175" w14:textId="77777777" w:rsidR="00527D33" w:rsidRDefault="00527D33" w:rsidP="00615FD3">
            <w:pPr>
              <w:pStyle w:val="Platzhaltertext1"/>
              <w:keepNext w:val="0"/>
              <w:widowControl w:val="0"/>
              <w:rPr>
                <w:rFonts w:ascii="Arial" w:hAnsi="Arial" w:cs="Arial"/>
              </w:rPr>
            </w:pPr>
          </w:p>
          <w:p w14:paraId="26F4FD51" w14:textId="77777777" w:rsidR="007E3FEC" w:rsidRDefault="00527D33" w:rsidP="00615FD3">
            <w:pPr>
              <w:pStyle w:val="Platzhaltertext1"/>
              <w:keepNext w:val="0"/>
              <w:widowControl w:val="0"/>
              <w:rPr>
                <w:rFonts w:ascii="Arial" w:hAnsi="Arial" w:cs="Arial"/>
              </w:rPr>
            </w:pPr>
            <w:r w:rsidRPr="00527D33">
              <w:rPr>
                <w:rFonts w:ascii="Arial" w:hAnsi="Arial" w:cs="Arial"/>
                <w:u w:val="single"/>
              </w:rPr>
              <w:t>Anmerkungen zu den Rechengeschichten</w:t>
            </w:r>
            <w:r>
              <w:rPr>
                <w:rFonts w:ascii="Arial" w:hAnsi="Arial" w:cs="Arial"/>
              </w:rPr>
              <w:t>: Die Geschichten wurden zwecks Übersichtlichkeit abgetippt und grammatikalisch und ortographisch korrigiert. Fragen, Rechnungen und Antworten sind im Original abgebildet.</w:t>
            </w:r>
          </w:p>
          <w:p w14:paraId="1FA6D0EA" w14:textId="77777777" w:rsidR="00527D33" w:rsidRPr="0036285D" w:rsidRDefault="00527D33" w:rsidP="00527D33">
            <w:pPr>
              <w:pStyle w:val="Platzhaltertext1"/>
              <w:keepNext w:val="0"/>
              <w:widowControl w:val="0"/>
              <w:rPr>
                <w:rFonts w:ascii="Arial" w:hAnsi="Arial" w:cs="Arial"/>
              </w:rPr>
            </w:pPr>
            <w:r w:rsidRPr="000A2AF8">
              <w:rPr>
                <w:rFonts w:ascii="Arial" w:hAnsi="Arial" w:cs="Arial"/>
                <w:u w:val="single"/>
              </w:rPr>
              <w:t>Interpretationsvorschläge zu den Rechengeschichten</w:t>
            </w:r>
            <w:r>
              <w:rPr>
                <w:rFonts w:ascii="Arial" w:hAnsi="Arial" w:cs="Arial"/>
              </w:rPr>
              <w:t xml:space="preserve"> (siehe kira.dzlm.de/180)</w:t>
            </w:r>
          </w:p>
          <w:p w14:paraId="5DA9553B" w14:textId="77777777" w:rsidR="00615FD3" w:rsidRDefault="00527D33" w:rsidP="000A2AF8">
            <w:pPr>
              <w:pStyle w:val="Platzhaltertext1"/>
              <w:widowControl w:val="0"/>
              <w:rPr>
                <w:rFonts w:ascii="Arial" w:hAnsi="Arial" w:cs="Arial"/>
              </w:rPr>
            </w:pPr>
            <w:r>
              <w:rPr>
                <w:rFonts w:ascii="Arial" w:hAnsi="Arial" w:cs="Arial"/>
              </w:rPr>
              <w:t>a)</w:t>
            </w:r>
            <w:r w:rsidR="000A2AF8">
              <w:rPr>
                <w:rFonts w:ascii="Arial" w:hAnsi="Arial" w:cs="Arial"/>
              </w:rPr>
              <w:t xml:space="preserve"> </w:t>
            </w:r>
            <w:r w:rsidR="000A2AF8" w:rsidRPr="000A2AF8">
              <w:rPr>
                <w:rFonts w:ascii="Arial" w:hAnsi="Arial" w:cs="Arial"/>
              </w:rPr>
              <w:t>Bei dieser Rechengeschichte wird eine Addition beschrieben, die der Grundvorstellung des Vereinigens zugeordnet werden kann. Mit Hilfe der Rechengeschichte werden die beiden Faktoren bzw. die zwei Summanden vorgestellt, allerdings werden sie nicht in den Kontext einer Multiplikation gebracht. Mit diesem Kind könnten multiplikative Alltagshandlungen thematisiert und versucht werden, diese in Terme umzuwandeln.</w:t>
            </w:r>
          </w:p>
          <w:p w14:paraId="4437A96D" w14:textId="77777777" w:rsidR="00527D33" w:rsidRDefault="00527D33" w:rsidP="000A2AF8">
            <w:pPr>
              <w:pStyle w:val="Platzhaltertext1"/>
              <w:widowControl w:val="0"/>
              <w:rPr>
                <w:rFonts w:ascii="Arial" w:hAnsi="Arial" w:cs="Arial"/>
              </w:rPr>
            </w:pPr>
            <w:r>
              <w:rPr>
                <w:rFonts w:ascii="Arial" w:hAnsi="Arial" w:cs="Arial"/>
              </w:rPr>
              <w:t>b)</w:t>
            </w:r>
            <w:r w:rsidR="000A2AF8">
              <w:rPr>
                <w:rFonts w:ascii="Arial" w:hAnsi="Arial" w:cs="Arial"/>
              </w:rPr>
              <w:t xml:space="preserve"> </w:t>
            </w:r>
            <w:r w:rsidR="000A2AF8" w:rsidRPr="000A2AF8">
              <w:rPr>
                <w:rFonts w:ascii="Arial" w:hAnsi="Arial" w:cs="Arial"/>
              </w:rPr>
              <w:t>Die Rechengeschichte dieses Kindes wird auf Basis des Produktes aufgebaut. Die gewählte Rechengeschichte ist somit gleichzeitig die Antwort auf die Frage. Die beiden Faktoren werden dabei ausschließlich in der Rechnung betrachtet. Somit ergibt sich die angeführte Operation von 6 · 5 nicht aus der Rechengeschichte. Mit diesem Kind könnten noch einmal der Zusammenhang zwischen mathematischen Termen und multiplikativen Handlungen thematisiert werden.</w:t>
            </w:r>
          </w:p>
          <w:p w14:paraId="266B9124" w14:textId="77777777" w:rsidR="00527D33" w:rsidRDefault="00527D33" w:rsidP="000A2AF8">
            <w:pPr>
              <w:pStyle w:val="Platzhaltertext1"/>
              <w:widowControl w:val="0"/>
              <w:rPr>
                <w:rFonts w:ascii="Arial" w:hAnsi="Arial" w:cs="Arial"/>
              </w:rPr>
            </w:pPr>
            <w:r>
              <w:rPr>
                <w:rFonts w:ascii="Arial" w:hAnsi="Arial" w:cs="Arial"/>
              </w:rPr>
              <w:t>c)</w:t>
            </w:r>
            <w:r w:rsidR="000A2AF8">
              <w:rPr>
                <w:rFonts w:ascii="Arial" w:hAnsi="Arial" w:cs="Arial"/>
              </w:rPr>
              <w:t xml:space="preserve"> </w:t>
            </w:r>
            <w:r w:rsidR="000A2AF8" w:rsidRPr="000A2AF8">
              <w:rPr>
                <w:rFonts w:ascii="Arial" w:hAnsi="Arial" w:cs="Arial"/>
              </w:rPr>
              <w:t xml:space="preserve">Hier werden die relevanten Informationen für eine multiplikative Handlung in der Rechengeschichte vorgegeben und entsprechend in eine </w:t>
            </w:r>
            <w:r w:rsidR="000A2AF8" w:rsidRPr="000A2AF8">
              <w:rPr>
                <w:rFonts w:ascii="Arial" w:hAnsi="Arial" w:cs="Arial"/>
              </w:rPr>
              <w:lastRenderedPageBreak/>
              <w:t>Multiplikation umgesetzt.</w:t>
            </w:r>
          </w:p>
          <w:p w14:paraId="07ABE40E" w14:textId="77777777" w:rsidR="002B0C44" w:rsidRDefault="00527D33" w:rsidP="002B0C44">
            <w:pPr>
              <w:pStyle w:val="Platzhaltertext1"/>
              <w:widowControl w:val="0"/>
              <w:rPr>
                <w:rFonts w:ascii="Arial" w:hAnsi="Arial" w:cs="Arial"/>
              </w:rPr>
            </w:pPr>
            <w:r>
              <w:rPr>
                <w:rFonts w:ascii="Arial" w:hAnsi="Arial" w:cs="Arial"/>
              </w:rPr>
              <w:t>d)</w:t>
            </w:r>
            <w:r w:rsidR="000A2AF8">
              <w:rPr>
                <w:rFonts w:ascii="Arial" w:hAnsi="Arial" w:cs="Arial"/>
              </w:rPr>
              <w:t xml:space="preserve"> </w:t>
            </w:r>
            <w:r w:rsidR="000A2AF8" w:rsidRPr="000A2AF8">
              <w:rPr>
                <w:rFonts w:ascii="Arial" w:hAnsi="Arial" w:cs="Arial"/>
              </w:rPr>
              <w:t>In der Rechengeschichte werden die beiden Faktoren bereits als Multiplikation beschrieben. Das Produkt wird in der Geschichte sprachlich nicht ausgeführt, allerdings wäre dies in diesem Falle möglich gewesen („Dieter hat in sechs Spielen jeweils fünf Tore gemacht.“). Vielleicht ist dem Kind auch nicht klar, was unter einer Rechengeschichte zu verstehen ist. Hier sollte mit dem Kind noch einmal die inhaltliche Bedeutung dieses Begriffs und die Umwandlung von Termen in Alltagsbeispiele thematisiert werden.</w:t>
            </w:r>
          </w:p>
          <w:p w14:paraId="6858959F" w14:textId="77777777" w:rsidR="002B0C44" w:rsidRPr="0036285D" w:rsidRDefault="002B0C44" w:rsidP="002B0C44">
            <w:pPr>
              <w:pStyle w:val="Platzhaltertext1"/>
              <w:keepNext w:val="0"/>
              <w:widowControl w:val="0"/>
              <w:rPr>
                <w:rFonts w:ascii="Arial" w:hAnsi="Arial" w:cs="Arial"/>
                <w:b/>
                <w:bCs/>
                <w:u w:val="single"/>
              </w:rPr>
            </w:pPr>
            <w:r>
              <w:rPr>
                <w:rFonts w:ascii="Arial" w:hAnsi="Arial" w:cs="Arial"/>
                <w:b/>
                <w:bCs/>
                <w:u w:val="single"/>
              </w:rPr>
              <w:t>Folie 16-17</w:t>
            </w:r>
            <w:r w:rsidRPr="0036285D">
              <w:rPr>
                <w:rFonts w:ascii="Arial" w:hAnsi="Arial" w:cs="Arial"/>
                <w:b/>
                <w:bCs/>
                <w:u w:val="single"/>
              </w:rPr>
              <w:t xml:space="preserve">: </w:t>
            </w:r>
            <w:r>
              <w:rPr>
                <w:rFonts w:ascii="Arial" w:hAnsi="Arial" w:cs="Arial"/>
                <w:b/>
                <w:bCs/>
                <w:u w:val="single"/>
              </w:rPr>
              <w:t>Fähigkeit zum Darstellungswechsel</w:t>
            </w:r>
          </w:p>
          <w:p w14:paraId="2970D8DE" w14:textId="77777777" w:rsidR="002B0C44" w:rsidRDefault="002B0C44" w:rsidP="002B0C44">
            <w:pPr>
              <w:pStyle w:val="Platzhaltertext1"/>
              <w:widowControl w:val="0"/>
              <w:rPr>
                <w:rFonts w:ascii="Arial" w:hAnsi="Arial" w:cs="Arial"/>
                <w:bCs/>
              </w:rPr>
            </w:pPr>
            <w:r>
              <w:rPr>
                <w:rFonts w:ascii="Arial" w:hAnsi="Arial" w:cs="Arial"/>
                <w:bCs/>
              </w:rPr>
              <w:t>Um nachzuvollziehen, warum auch die Fähigkeit zum Darstellungswechsel zentral ist, werden die TN selbst wieder aktiviert.</w:t>
            </w:r>
          </w:p>
          <w:p w14:paraId="693C89E6" w14:textId="77777777" w:rsidR="002B0C44" w:rsidRDefault="002B0C44" w:rsidP="002B0C44">
            <w:pPr>
              <w:pStyle w:val="Platzhaltertext1"/>
              <w:widowControl w:val="0"/>
              <w:rPr>
                <w:rFonts w:ascii="Arial" w:hAnsi="Arial" w:cs="Arial"/>
                <w:bCs/>
              </w:rPr>
            </w:pPr>
            <w:r>
              <w:rPr>
                <w:rFonts w:ascii="Arial" w:hAnsi="Arial" w:cs="Arial"/>
                <w:bCs/>
              </w:rPr>
              <w:t xml:space="preserve">In der </w:t>
            </w:r>
            <w:r w:rsidRPr="0060499C">
              <w:rPr>
                <w:rFonts w:ascii="Arial" w:hAnsi="Arial" w:cs="Arial"/>
                <w:b/>
                <w:bCs/>
              </w:rPr>
              <w:t>Aktivität</w:t>
            </w:r>
            <w:r>
              <w:rPr>
                <w:rFonts w:ascii="Arial" w:hAnsi="Arial" w:cs="Arial"/>
                <w:bCs/>
              </w:rPr>
              <w:t xml:space="preserve"> werden sie gebeten, zunächst 3: ½ zu rechnen und das </w:t>
            </w:r>
            <w:r w:rsidR="006E6B54">
              <w:rPr>
                <w:rFonts w:ascii="Arial" w:hAnsi="Arial" w:cs="Arial"/>
                <w:bCs/>
              </w:rPr>
              <w:t>V</w:t>
            </w:r>
            <w:r>
              <w:rPr>
                <w:rFonts w:ascii="Arial" w:hAnsi="Arial" w:cs="Arial"/>
                <w:bCs/>
              </w:rPr>
              <w:t>orgehen anschließend beschreiben. Wahrscheinlich werden sie dabei</w:t>
            </w:r>
            <w:r w:rsidR="006E6B54">
              <w:rPr>
                <w:rFonts w:ascii="Arial" w:hAnsi="Arial" w:cs="Arial"/>
                <w:bCs/>
              </w:rPr>
              <w:t xml:space="preserve"> „mit dem Kehrwert multiplizieren“ und 6 als Ergebnis bestimmen.</w:t>
            </w:r>
          </w:p>
          <w:p w14:paraId="528320CF" w14:textId="77777777" w:rsidR="002B0C44" w:rsidRDefault="0060499C" w:rsidP="002B0C44">
            <w:pPr>
              <w:pStyle w:val="Platzhaltertext1"/>
              <w:widowControl w:val="0"/>
              <w:rPr>
                <w:rFonts w:ascii="Arial" w:hAnsi="Arial" w:cs="Arial"/>
                <w:bCs/>
              </w:rPr>
            </w:pPr>
            <w:r>
              <w:rPr>
                <w:rFonts w:ascii="Arial" w:hAnsi="Arial" w:cs="Arial"/>
                <w:bCs/>
              </w:rPr>
              <w:t xml:space="preserve">Gefordert werden die TN sicherlich anschließend, wenn es darum geht, ein passendes Bild </w:t>
            </w:r>
            <w:r w:rsidR="002B0C44">
              <w:rPr>
                <w:rFonts w:ascii="Arial" w:hAnsi="Arial" w:cs="Arial"/>
                <w:bCs/>
              </w:rPr>
              <w:t>zur Aufgabe 3 : ½ zu erstellen.</w:t>
            </w:r>
            <w:r>
              <w:rPr>
                <w:rFonts w:ascii="Arial" w:hAnsi="Arial" w:cs="Arial"/>
                <w:bCs/>
              </w:rPr>
              <w:t xml:space="preserve"> Nach etwas Bedenkzeit werden die TN ggf. Bilder wie diese erstellen:</w:t>
            </w:r>
          </w:p>
          <w:p w14:paraId="0B8E8064" w14:textId="77777777" w:rsidR="0060499C" w:rsidRDefault="0060499C" w:rsidP="002B0C44">
            <w:pPr>
              <w:pStyle w:val="Platzhaltertext1"/>
              <w:widowControl w:val="0"/>
              <w:rPr>
                <w:rFonts w:ascii="Arial" w:hAnsi="Arial" w:cs="Arial"/>
                <w:bCs/>
              </w:rPr>
            </w:pPr>
            <w:r>
              <w:rPr>
                <w:rFonts w:ascii="Arial" w:hAnsi="Arial" w:cs="Arial"/>
                <w:bCs/>
                <w:noProof/>
              </w:rPr>
              <w:drawing>
                <wp:inline distT="0" distB="0" distL="0" distR="0" wp14:anchorId="63D46F4F" wp14:editId="67BF1405">
                  <wp:extent cx="1773798" cy="399105"/>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schirmfoto 2018-06-03 um 16.46.47.png"/>
                          <pic:cNvPicPr/>
                        </pic:nvPicPr>
                        <pic:blipFill>
                          <a:blip r:embed="rId13">
                            <a:extLst>
                              <a:ext uri="{28A0092B-C50C-407E-A947-70E740481C1C}">
                                <a14:useLocalDpi xmlns:a14="http://schemas.microsoft.com/office/drawing/2010/main" val="0"/>
                              </a:ext>
                            </a:extLst>
                          </a:blip>
                          <a:stretch>
                            <a:fillRect/>
                          </a:stretch>
                        </pic:blipFill>
                        <pic:spPr>
                          <a:xfrm>
                            <a:off x="0" y="0"/>
                            <a:ext cx="1788815" cy="402484"/>
                          </a:xfrm>
                          <a:prstGeom prst="rect">
                            <a:avLst/>
                          </a:prstGeom>
                        </pic:spPr>
                      </pic:pic>
                    </a:graphicData>
                  </a:graphic>
                </wp:inline>
              </w:drawing>
            </w:r>
          </w:p>
          <w:p w14:paraId="74E031F9" w14:textId="77777777" w:rsidR="002B0C44" w:rsidRDefault="0060499C" w:rsidP="002B0C44">
            <w:pPr>
              <w:pStyle w:val="Platzhaltertext1"/>
              <w:widowControl w:val="0"/>
              <w:rPr>
                <w:rFonts w:ascii="Arial" w:hAnsi="Arial" w:cs="Arial"/>
              </w:rPr>
            </w:pPr>
            <w:r w:rsidRPr="0060499C">
              <w:rPr>
                <w:rFonts w:ascii="Arial" w:hAnsi="Arial" w:cs="Arial"/>
                <w:b/>
              </w:rPr>
              <w:t>M</w:t>
            </w:r>
            <w:r>
              <w:rPr>
                <w:rFonts w:ascii="Arial" w:hAnsi="Arial" w:cs="Arial"/>
              </w:rPr>
              <w:t xml:space="preserve"> sollte anschließend anregen, zu thematisieren, warum uns diese Aufgabe so schwer fällt.</w:t>
            </w:r>
          </w:p>
          <w:p w14:paraId="57EA1FC2" w14:textId="77777777" w:rsidR="00C8205B" w:rsidRPr="00C8205B" w:rsidRDefault="00C8205B" w:rsidP="00C8205B">
            <w:pPr>
              <w:pStyle w:val="Platzhaltertext1"/>
              <w:widowControl w:val="0"/>
              <w:rPr>
                <w:rFonts w:ascii="Arial" w:hAnsi="Arial" w:cs="Arial"/>
              </w:rPr>
            </w:pPr>
            <w:r>
              <w:rPr>
                <w:rFonts w:ascii="Arial" w:hAnsi="Arial" w:cs="Arial"/>
              </w:rPr>
              <w:t xml:space="preserve">Das Ergebnis können die TN leicht bestimmen. </w:t>
            </w:r>
            <w:r w:rsidRPr="00C8205B">
              <w:rPr>
                <w:rFonts w:ascii="Arial" w:hAnsi="Arial" w:cs="Arial"/>
              </w:rPr>
              <w:t xml:space="preserve">Durch das ledigliche Anwenden </w:t>
            </w:r>
            <w:r>
              <w:rPr>
                <w:rFonts w:ascii="Arial" w:hAnsi="Arial" w:cs="Arial"/>
              </w:rPr>
              <w:t>der</w:t>
            </w:r>
            <w:r w:rsidRPr="00C8205B">
              <w:rPr>
                <w:rFonts w:ascii="Arial" w:hAnsi="Arial" w:cs="Arial"/>
              </w:rPr>
              <w:t xml:space="preserve"> Rechenregel wird aber nicht klar, was an dieser Stelle das Divisionszeichen (:) "inhaltlich" bedeutet.</w:t>
            </w:r>
          </w:p>
          <w:p w14:paraId="4BD12A85" w14:textId="77777777" w:rsidR="002B0C44" w:rsidRDefault="00C8205B" w:rsidP="000A2AF8">
            <w:pPr>
              <w:pStyle w:val="Platzhaltertext1"/>
              <w:widowControl w:val="0"/>
              <w:rPr>
                <w:rFonts w:ascii="Arial" w:hAnsi="Arial" w:cs="Arial"/>
              </w:rPr>
            </w:pPr>
            <w:r>
              <w:rPr>
                <w:rFonts w:ascii="Arial" w:hAnsi="Arial" w:cs="Arial"/>
                <w:iCs/>
              </w:rPr>
              <w:t xml:space="preserve">Die TN erkennen, dass </w:t>
            </w:r>
            <w:r w:rsidRPr="00C8205B">
              <w:rPr>
                <w:rFonts w:ascii="Arial" w:hAnsi="Arial" w:cs="Arial"/>
                <w:iCs/>
              </w:rPr>
              <w:t>Vorstellungen nötig</w:t>
            </w:r>
            <w:r>
              <w:rPr>
                <w:rFonts w:ascii="Arial" w:hAnsi="Arial" w:cs="Arial"/>
                <w:iCs/>
              </w:rPr>
              <w:t xml:space="preserve"> sind</w:t>
            </w:r>
            <w:r w:rsidRPr="00C8205B">
              <w:rPr>
                <w:rFonts w:ascii="Arial" w:hAnsi="Arial" w:cs="Arial"/>
                <w:iCs/>
              </w:rPr>
              <w:t>, um die oben genannte Aufgabe wirklich</w:t>
            </w:r>
            <w:r>
              <w:rPr>
                <w:rFonts w:ascii="Arial" w:hAnsi="Arial" w:cs="Arial"/>
                <w:iCs/>
              </w:rPr>
              <w:t xml:space="preserve"> inhaltlich verstehen zu können.</w:t>
            </w:r>
          </w:p>
          <w:p w14:paraId="32591060" w14:textId="77777777" w:rsidR="002B0C44" w:rsidRDefault="00C8205B" w:rsidP="00C8205B">
            <w:pPr>
              <w:pStyle w:val="Platzhaltertext1"/>
              <w:widowControl w:val="0"/>
              <w:rPr>
                <w:rFonts w:ascii="Arial" w:hAnsi="Arial" w:cs="Arial"/>
              </w:rPr>
            </w:pPr>
            <w:r>
              <w:rPr>
                <w:rFonts w:ascii="Arial" w:hAnsi="Arial" w:cs="Arial"/>
              </w:rPr>
              <w:t>Auf Folie 17 werden zentrale Argumente für die Fähigkeit zum Darstellungswechsel beim Operationsverständnis zusammengefasst.</w:t>
            </w:r>
          </w:p>
          <w:p w14:paraId="1DD60779" w14:textId="4121CA29" w:rsidR="00C8205B" w:rsidRDefault="00C8205B" w:rsidP="00C8205B">
            <w:pPr>
              <w:pStyle w:val="Platzhaltertext1"/>
              <w:widowControl w:val="0"/>
              <w:rPr>
                <w:rFonts w:ascii="Arial" w:hAnsi="Arial" w:cs="Arial"/>
              </w:rPr>
            </w:pPr>
          </w:p>
          <w:p w14:paraId="4855514D" w14:textId="0C1CC414" w:rsidR="00143E6D" w:rsidRDefault="00143E6D" w:rsidP="00C8205B">
            <w:pPr>
              <w:pStyle w:val="Platzhaltertext1"/>
              <w:widowControl w:val="0"/>
              <w:rPr>
                <w:rFonts w:ascii="Arial" w:hAnsi="Arial" w:cs="Arial"/>
              </w:rPr>
            </w:pPr>
          </w:p>
          <w:p w14:paraId="469AE338" w14:textId="77777777" w:rsidR="00143E6D" w:rsidRDefault="00143E6D" w:rsidP="00C8205B">
            <w:pPr>
              <w:pStyle w:val="Platzhaltertext1"/>
              <w:widowControl w:val="0"/>
              <w:rPr>
                <w:rFonts w:ascii="Arial" w:hAnsi="Arial" w:cs="Arial"/>
              </w:rPr>
            </w:pPr>
          </w:p>
          <w:p w14:paraId="36E96335" w14:textId="77777777" w:rsidR="00C8205B" w:rsidRPr="0036285D" w:rsidRDefault="00C8205B" w:rsidP="00C8205B">
            <w:pPr>
              <w:pStyle w:val="Platzhaltertext1"/>
              <w:keepNext w:val="0"/>
              <w:widowControl w:val="0"/>
              <w:rPr>
                <w:rFonts w:ascii="Arial" w:hAnsi="Arial" w:cs="Arial"/>
                <w:b/>
                <w:bCs/>
                <w:u w:val="single"/>
              </w:rPr>
            </w:pPr>
            <w:r>
              <w:rPr>
                <w:rFonts w:ascii="Arial" w:hAnsi="Arial" w:cs="Arial"/>
                <w:b/>
                <w:bCs/>
                <w:u w:val="single"/>
              </w:rPr>
              <w:lastRenderedPageBreak/>
              <w:t>Folie 18-19</w:t>
            </w:r>
            <w:r w:rsidRPr="0036285D">
              <w:rPr>
                <w:rFonts w:ascii="Arial" w:hAnsi="Arial" w:cs="Arial"/>
                <w:b/>
                <w:bCs/>
                <w:u w:val="single"/>
              </w:rPr>
              <w:t xml:space="preserve">: </w:t>
            </w:r>
            <w:r>
              <w:rPr>
                <w:rFonts w:ascii="Arial" w:hAnsi="Arial" w:cs="Arial"/>
                <w:b/>
                <w:bCs/>
                <w:u w:val="single"/>
              </w:rPr>
              <w:t>Beziehungen und Strukturen zwischen Aufgaben</w:t>
            </w:r>
          </w:p>
          <w:p w14:paraId="328FAF36" w14:textId="77777777" w:rsidR="00C8205B" w:rsidRDefault="00C8205B" w:rsidP="00C8205B">
            <w:pPr>
              <w:rPr>
                <w:rFonts w:ascii="Arial" w:eastAsia="MS Gothic" w:hAnsi="Arial" w:cs="Arial"/>
                <w:bCs/>
              </w:rPr>
            </w:pPr>
            <w:r>
              <w:rPr>
                <w:rFonts w:ascii="Arial" w:eastAsia="MS Gothic" w:hAnsi="Arial" w:cs="Arial"/>
                <w:bCs/>
              </w:rPr>
              <w:t>Zum Abschluss von Abschnitt 2 wird auf die Bedeutsamkeit des Erkennens von Beziehungen und Strukturen hingewiesen.</w:t>
            </w:r>
          </w:p>
          <w:p w14:paraId="4D4184FB" w14:textId="77777777" w:rsidR="00D801DD" w:rsidRDefault="00C8205B" w:rsidP="000E21FD">
            <w:pPr>
              <w:rPr>
                <w:rFonts w:ascii="Arial" w:eastAsia="MS Gothic" w:hAnsi="Arial" w:cs="Arial"/>
                <w:bCs/>
              </w:rPr>
            </w:pPr>
            <w:r w:rsidRPr="00C8205B">
              <w:rPr>
                <w:rFonts w:ascii="Arial" w:eastAsia="MS Gothic" w:hAnsi="Arial" w:cs="Arial"/>
                <w:b/>
                <w:bCs/>
              </w:rPr>
              <w:t>M</w:t>
            </w:r>
            <w:r>
              <w:rPr>
                <w:rFonts w:ascii="Arial" w:eastAsia="MS Gothic" w:hAnsi="Arial" w:cs="Arial"/>
                <w:bCs/>
              </w:rPr>
              <w:t xml:space="preserve"> verdeutlicht am Beispiel des kleinen Einmaleins, dass Kinder ohne das Erkennen von Zusammenhängen insgesamt 100 Aufgaben isoliert lernen müssten. </w:t>
            </w:r>
            <w:r w:rsidR="00D801DD">
              <w:rPr>
                <w:rFonts w:ascii="Arial" w:eastAsia="MS Gothic" w:hAnsi="Arial" w:cs="Arial"/>
                <w:bCs/>
              </w:rPr>
              <w:t xml:space="preserve">Wenn es gelingt, Zusammenhänge zu sehen, reduziert sich diese Anzahl merklich. </w:t>
            </w:r>
            <w:r w:rsidR="00D801DD" w:rsidRPr="00C8205B">
              <w:rPr>
                <w:rFonts w:ascii="Arial" w:eastAsia="MS Gothic" w:hAnsi="Arial" w:cs="Arial"/>
                <w:b/>
                <w:bCs/>
              </w:rPr>
              <w:t>M</w:t>
            </w:r>
            <w:r w:rsidR="00D801DD">
              <w:rPr>
                <w:rFonts w:ascii="Arial" w:eastAsia="MS Gothic" w:hAnsi="Arial" w:cs="Arial"/>
                <w:bCs/>
              </w:rPr>
              <w:t xml:space="preserve"> kann zeigen, dass durch die Kommutativität der Multiplikation </w:t>
            </w:r>
            <w:r w:rsidR="00BA16B4">
              <w:rPr>
                <w:rFonts w:ascii="Arial" w:eastAsia="MS Gothic" w:hAnsi="Arial" w:cs="Arial"/>
                <w:bCs/>
              </w:rPr>
              <w:t>45 Aufgaben weniger „gemerkt“ werden müssen. Wenn ich 3 • 5 rechnen kann, muss ich 5 • 3 nicht noch einmal neu rechnen – ich kann es ableiten! Dadurch</w:t>
            </w:r>
            <w:r w:rsidR="00D801DD">
              <w:rPr>
                <w:rFonts w:ascii="Arial" w:eastAsia="MS Gothic" w:hAnsi="Arial" w:cs="Arial"/>
                <w:bCs/>
              </w:rPr>
              <w:t xml:space="preserve"> wird die Basis geschaffen, subjektiv schwer </w:t>
            </w:r>
            <w:r w:rsidR="00BA16B4">
              <w:rPr>
                <w:rFonts w:ascii="Arial" w:eastAsia="MS Gothic" w:hAnsi="Arial" w:cs="Arial"/>
                <w:bCs/>
              </w:rPr>
              <w:t>erscheinende</w:t>
            </w:r>
            <w:r w:rsidR="00D801DD">
              <w:rPr>
                <w:rFonts w:ascii="Arial" w:eastAsia="MS Gothic" w:hAnsi="Arial" w:cs="Arial"/>
                <w:bCs/>
              </w:rPr>
              <w:t xml:space="preserve"> Aufgaben auf subjektiv leichten Aufgaben abzuleiten.</w:t>
            </w:r>
          </w:p>
          <w:p w14:paraId="65976D45" w14:textId="77777777" w:rsidR="00BA16B4" w:rsidRDefault="00BA16B4" w:rsidP="000E21FD">
            <w:pPr>
              <w:rPr>
                <w:rFonts w:ascii="Arial" w:eastAsia="MS Gothic" w:hAnsi="Arial" w:cs="Arial"/>
                <w:bCs/>
              </w:rPr>
            </w:pPr>
            <w:r>
              <w:rPr>
                <w:rFonts w:ascii="Arial" w:eastAsia="MS Gothic" w:hAnsi="Arial" w:cs="Arial"/>
                <w:bCs/>
              </w:rPr>
              <w:t>Folie 19 zeigt zudem, dass es hilfreich sein kann, Ableitungen nicht nur symbolischer, sondern auch auf ikonischer Ebene darzustellen.</w:t>
            </w:r>
          </w:p>
          <w:p w14:paraId="7D47D2F8" w14:textId="77777777" w:rsidR="00BA16B4" w:rsidRDefault="00BA16B4" w:rsidP="000E21FD">
            <w:pPr>
              <w:rPr>
                <w:rFonts w:ascii="Arial" w:eastAsia="MS Gothic" w:hAnsi="Arial" w:cs="Arial"/>
                <w:bCs/>
              </w:rPr>
            </w:pPr>
            <w:r>
              <w:rPr>
                <w:rFonts w:ascii="Arial" w:eastAsia="MS Gothic" w:hAnsi="Arial" w:cs="Arial"/>
                <w:bCs/>
              </w:rPr>
              <w:t>Die Beziehung von 4•3 zu 3•3 wird auf symbolischer Ebene nicht zwangsläufig klar. „4“ und „3“ sind für sich genommen Zeichen. Diese müssen gedeutet werden. Wenn das nicht gelingt, braucht es mitunter andere Darstellungen.</w:t>
            </w:r>
          </w:p>
          <w:p w14:paraId="47756B4E" w14:textId="77777777" w:rsidR="00BA16B4" w:rsidRPr="000E21FD" w:rsidRDefault="00BA16B4" w:rsidP="000E21FD">
            <w:pPr>
              <w:rPr>
                <w:rFonts w:ascii="Arial" w:eastAsia="MS Gothic" w:hAnsi="Arial" w:cs="Arial"/>
                <w:bCs/>
              </w:rPr>
            </w:pPr>
            <w:r>
              <w:rPr>
                <w:rFonts w:ascii="Arial" w:eastAsia="MS Gothic" w:hAnsi="Arial" w:cs="Arial"/>
                <w:bCs/>
              </w:rPr>
              <w:t>Auf ikonischer Ebene wird viel besser deutlich, dass es hilfreich sein kann 4 • 3 aus 3 • 3 abzuleiten. Die Punktefelder sehen sehr ähnlich aus.</w:t>
            </w:r>
          </w:p>
        </w:tc>
        <w:tc>
          <w:tcPr>
            <w:tcW w:w="5289" w:type="dxa"/>
          </w:tcPr>
          <w:p w14:paraId="44804A17" w14:textId="77777777" w:rsidR="00143E6D" w:rsidRDefault="00143E6D" w:rsidP="007E3FEC">
            <w:pPr>
              <w:pStyle w:val="Platzhaltertext1"/>
              <w:keepNext w:val="0"/>
              <w:widowControl w:val="0"/>
              <w:jc w:val="center"/>
              <w:rPr>
                <w:rFonts w:ascii="Arial" w:hAnsi="Arial" w:cs="Arial"/>
              </w:rPr>
            </w:pPr>
          </w:p>
          <w:p w14:paraId="10FA41F6" w14:textId="77777777" w:rsidR="00143E6D" w:rsidRDefault="00143E6D" w:rsidP="007E3FEC">
            <w:pPr>
              <w:pStyle w:val="Platzhaltertext1"/>
              <w:keepNext w:val="0"/>
              <w:widowControl w:val="0"/>
              <w:jc w:val="center"/>
              <w:rPr>
                <w:rFonts w:ascii="Arial" w:hAnsi="Arial" w:cs="Arial"/>
              </w:rPr>
            </w:pPr>
          </w:p>
          <w:p w14:paraId="6BAF98A8" w14:textId="77777777" w:rsidR="00143E6D" w:rsidRDefault="00143E6D" w:rsidP="007E3FEC">
            <w:pPr>
              <w:pStyle w:val="Platzhaltertext1"/>
              <w:keepNext w:val="0"/>
              <w:widowControl w:val="0"/>
              <w:jc w:val="center"/>
              <w:rPr>
                <w:rFonts w:ascii="Arial" w:hAnsi="Arial" w:cs="Arial"/>
              </w:rPr>
            </w:pPr>
          </w:p>
          <w:p w14:paraId="3A0C084E" w14:textId="77777777" w:rsidR="00143E6D" w:rsidRDefault="00143E6D" w:rsidP="007E3FEC">
            <w:pPr>
              <w:pStyle w:val="Platzhaltertext1"/>
              <w:keepNext w:val="0"/>
              <w:widowControl w:val="0"/>
              <w:jc w:val="center"/>
              <w:rPr>
                <w:rFonts w:ascii="Arial" w:hAnsi="Arial" w:cs="Arial"/>
              </w:rPr>
            </w:pPr>
          </w:p>
          <w:p w14:paraId="029DB380" w14:textId="77777777" w:rsidR="00143E6D" w:rsidRDefault="00143E6D" w:rsidP="007E3FEC">
            <w:pPr>
              <w:pStyle w:val="Platzhaltertext1"/>
              <w:keepNext w:val="0"/>
              <w:widowControl w:val="0"/>
              <w:jc w:val="center"/>
              <w:rPr>
                <w:rFonts w:ascii="Arial" w:hAnsi="Arial" w:cs="Arial"/>
              </w:rPr>
            </w:pPr>
          </w:p>
          <w:p w14:paraId="3A05C668" w14:textId="77777777" w:rsidR="00143E6D" w:rsidRDefault="00143E6D" w:rsidP="007E3FEC">
            <w:pPr>
              <w:pStyle w:val="Platzhaltertext1"/>
              <w:keepNext w:val="0"/>
              <w:widowControl w:val="0"/>
              <w:jc w:val="center"/>
              <w:rPr>
                <w:rFonts w:ascii="Arial" w:hAnsi="Arial" w:cs="Arial"/>
              </w:rPr>
            </w:pPr>
          </w:p>
          <w:p w14:paraId="39DFE078" w14:textId="77777777" w:rsidR="00143E6D" w:rsidRDefault="00143E6D" w:rsidP="007E3FEC">
            <w:pPr>
              <w:pStyle w:val="Platzhaltertext1"/>
              <w:keepNext w:val="0"/>
              <w:widowControl w:val="0"/>
              <w:jc w:val="center"/>
              <w:rPr>
                <w:rFonts w:ascii="Arial" w:hAnsi="Arial" w:cs="Arial"/>
              </w:rPr>
            </w:pPr>
          </w:p>
          <w:p w14:paraId="5E8F1D9A" w14:textId="77777777" w:rsidR="00143E6D" w:rsidRDefault="00143E6D" w:rsidP="007E3FEC">
            <w:pPr>
              <w:pStyle w:val="Platzhaltertext1"/>
              <w:keepNext w:val="0"/>
              <w:widowControl w:val="0"/>
              <w:jc w:val="center"/>
              <w:rPr>
                <w:rFonts w:ascii="Arial" w:hAnsi="Arial" w:cs="Arial"/>
              </w:rPr>
            </w:pPr>
          </w:p>
          <w:p w14:paraId="5A4E9F19" w14:textId="77777777" w:rsidR="00143E6D" w:rsidRDefault="00143E6D" w:rsidP="007E3FEC">
            <w:pPr>
              <w:pStyle w:val="Platzhaltertext1"/>
              <w:keepNext w:val="0"/>
              <w:widowControl w:val="0"/>
              <w:jc w:val="center"/>
              <w:rPr>
                <w:rFonts w:ascii="Arial" w:hAnsi="Arial" w:cs="Arial"/>
              </w:rPr>
            </w:pPr>
          </w:p>
          <w:p w14:paraId="7D85E024" w14:textId="77777777" w:rsidR="00143E6D" w:rsidRDefault="00143E6D" w:rsidP="007E3FEC">
            <w:pPr>
              <w:pStyle w:val="Platzhaltertext1"/>
              <w:keepNext w:val="0"/>
              <w:widowControl w:val="0"/>
              <w:jc w:val="center"/>
              <w:rPr>
                <w:rFonts w:ascii="Arial" w:hAnsi="Arial" w:cs="Arial"/>
              </w:rPr>
            </w:pPr>
          </w:p>
          <w:p w14:paraId="2F66B6BC" w14:textId="77777777" w:rsidR="00143E6D" w:rsidRDefault="00143E6D" w:rsidP="007E3FEC">
            <w:pPr>
              <w:pStyle w:val="Platzhaltertext1"/>
              <w:keepNext w:val="0"/>
              <w:widowControl w:val="0"/>
              <w:jc w:val="center"/>
              <w:rPr>
                <w:rFonts w:ascii="Arial" w:hAnsi="Arial" w:cs="Arial"/>
              </w:rPr>
            </w:pPr>
          </w:p>
          <w:p w14:paraId="7EA268DF" w14:textId="127D0A97" w:rsidR="007E3FEC" w:rsidRPr="0036285D" w:rsidRDefault="007E3FEC" w:rsidP="00143E6D">
            <w:pPr>
              <w:pStyle w:val="Platzhaltertext1"/>
              <w:keepNext w:val="0"/>
              <w:widowControl w:val="0"/>
              <w:jc w:val="center"/>
              <w:rPr>
                <w:rFonts w:ascii="Arial" w:hAnsi="Arial" w:cs="Arial"/>
              </w:rPr>
            </w:pPr>
            <w:r>
              <w:rPr>
                <w:rFonts w:ascii="Arial" w:hAnsi="Arial" w:cs="Arial"/>
              </w:rPr>
              <w:lastRenderedPageBreak/>
              <w:t>Folie 14</w:t>
            </w:r>
          </w:p>
          <w:p w14:paraId="379E358A" w14:textId="77777777" w:rsidR="005B5230" w:rsidRPr="0036285D" w:rsidRDefault="007E3FEC" w:rsidP="00615FD3">
            <w:pPr>
              <w:pStyle w:val="Platzhaltertext1"/>
              <w:keepNext w:val="0"/>
              <w:widowControl w:val="0"/>
              <w:jc w:val="center"/>
              <w:rPr>
                <w:rFonts w:ascii="Arial" w:hAnsi="Arial" w:cs="Arial"/>
              </w:rPr>
            </w:pPr>
            <w:r>
              <w:rPr>
                <w:rFonts w:ascii="Arial" w:hAnsi="Arial" w:cs="Arial"/>
                <w:noProof/>
              </w:rPr>
              <w:drawing>
                <wp:inline distT="0" distB="0" distL="0" distR="0" wp14:anchorId="286FFA5B" wp14:editId="6AE4362B">
                  <wp:extent cx="2880000" cy="21780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schirmfoto 2018-06-03 um 16.14.2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0000" cy="2178000"/>
                          </a:xfrm>
                          <a:prstGeom prst="rect">
                            <a:avLst/>
                          </a:prstGeom>
                        </pic:spPr>
                      </pic:pic>
                    </a:graphicData>
                  </a:graphic>
                </wp:inline>
              </w:drawing>
            </w:r>
          </w:p>
          <w:p w14:paraId="4B78B2CB" w14:textId="77777777" w:rsidR="005B5230" w:rsidRPr="0036285D" w:rsidRDefault="005B5230" w:rsidP="00615FD3">
            <w:pPr>
              <w:pStyle w:val="Platzhaltertext1"/>
              <w:keepNext w:val="0"/>
              <w:widowControl w:val="0"/>
              <w:jc w:val="center"/>
              <w:rPr>
                <w:rFonts w:ascii="Arial" w:hAnsi="Arial" w:cs="Arial"/>
              </w:rPr>
            </w:pPr>
          </w:p>
          <w:p w14:paraId="706FF068" w14:textId="77777777" w:rsidR="005B5230" w:rsidRPr="0036285D" w:rsidRDefault="005B5230" w:rsidP="00615FD3">
            <w:pPr>
              <w:pStyle w:val="Platzhaltertext1"/>
              <w:keepNext w:val="0"/>
              <w:widowControl w:val="0"/>
              <w:jc w:val="center"/>
              <w:rPr>
                <w:rFonts w:ascii="Arial" w:hAnsi="Arial" w:cs="Arial"/>
              </w:rPr>
            </w:pPr>
          </w:p>
          <w:p w14:paraId="1166BDBF" w14:textId="77777777" w:rsidR="005B5230" w:rsidRDefault="00527D33" w:rsidP="00615FD3">
            <w:pPr>
              <w:pStyle w:val="Platzhaltertext1"/>
              <w:keepNext w:val="0"/>
              <w:widowControl w:val="0"/>
              <w:jc w:val="center"/>
              <w:rPr>
                <w:rFonts w:ascii="Arial" w:hAnsi="Arial" w:cs="Arial"/>
              </w:rPr>
            </w:pPr>
            <w:r>
              <w:rPr>
                <w:rFonts w:ascii="Arial" w:hAnsi="Arial" w:cs="Arial"/>
              </w:rPr>
              <w:t>Folie 15</w:t>
            </w:r>
          </w:p>
          <w:p w14:paraId="2D89F485" w14:textId="77777777" w:rsidR="00527D33" w:rsidRPr="0036285D" w:rsidRDefault="00527D33" w:rsidP="00615FD3">
            <w:pPr>
              <w:pStyle w:val="Platzhaltertext1"/>
              <w:keepNext w:val="0"/>
              <w:widowControl w:val="0"/>
              <w:jc w:val="center"/>
              <w:rPr>
                <w:rFonts w:ascii="Arial" w:hAnsi="Arial" w:cs="Arial"/>
              </w:rPr>
            </w:pPr>
            <w:r>
              <w:rPr>
                <w:rFonts w:ascii="Arial" w:hAnsi="Arial" w:cs="Arial"/>
                <w:noProof/>
              </w:rPr>
              <w:drawing>
                <wp:inline distT="0" distB="0" distL="0" distR="0" wp14:anchorId="4FFF09E7" wp14:editId="062BCD8B">
                  <wp:extent cx="2880000" cy="21780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schirmfoto 2018-06-03 um 16.32.20.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0000" cy="2178000"/>
                          </a:xfrm>
                          <a:prstGeom prst="rect">
                            <a:avLst/>
                          </a:prstGeom>
                        </pic:spPr>
                      </pic:pic>
                    </a:graphicData>
                  </a:graphic>
                </wp:inline>
              </w:drawing>
            </w:r>
          </w:p>
          <w:p w14:paraId="20766BA2" w14:textId="77777777" w:rsidR="005B5230" w:rsidRPr="0036285D" w:rsidRDefault="005B5230" w:rsidP="00615FD3">
            <w:pPr>
              <w:pStyle w:val="Platzhaltertext1"/>
              <w:keepNext w:val="0"/>
              <w:widowControl w:val="0"/>
              <w:jc w:val="center"/>
              <w:rPr>
                <w:rFonts w:ascii="Arial" w:hAnsi="Arial" w:cs="Arial"/>
              </w:rPr>
            </w:pPr>
          </w:p>
          <w:p w14:paraId="7A0BED1B" w14:textId="77777777" w:rsidR="005B5230" w:rsidRPr="0036285D" w:rsidRDefault="005B5230" w:rsidP="00615FD3">
            <w:pPr>
              <w:pStyle w:val="Platzhaltertext1"/>
              <w:keepNext w:val="0"/>
              <w:widowControl w:val="0"/>
              <w:jc w:val="center"/>
              <w:rPr>
                <w:rFonts w:ascii="Arial" w:hAnsi="Arial" w:cs="Arial"/>
              </w:rPr>
            </w:pPr>
          </w:p>
          <w:p w14:paraId="36941B0C" w14:textId="77777777" w:rsidR="005B5230" w:rsidRPr="0036285D" w:rsidRDefault="005B5230" w:rsidP="00615FD3">
            <w:pPr>
              <w:pStyle w:val="Platzhaltertext1"/>
              <w:keepNext w:val="0"/>
              <w:widowControl w:val="0"/>
              <w:jc w:val="center"/>
              <w:rPr>
                <w:rFonts w:ascii="Arial" w:hAnsi="Arial" w:cs="Arial"/>
              </w:rPr>
            </w:pPr>
          </w:p>
          <w:p w14:paraId="5A578F6B" w14:textId="7F15B6A2" w:rsidR="002B0C44" w:rsidRDefault="002B0C44" w:rsidP="0071284F">
            <w:pPr>
              <w:pStyle w:val="Platzhaltertext1"/>
              <w:keepNext w:val="0"/>
              <w:widowControl w:val="0"/>
              <w:rPr>
                <w:rFonts w:ascii="Arial" w:hAnsi="Arial" w:cs="Arial"/>
              </w:rPr>
            </w:pPr>
          </w:p>
          <w:p w14:paraId="00AE7DEE" w14:textId="77777777" w:rsidR="00143E6D" w:rsidRDefault="00143E6D" w:rsidP="0071284F">
            <w:pPr>
              <w:pStyle w:val="Platzhaltertext1"/>
              <w:keepNext w:val="0"/>
              <w:widowControl w:val="0"/>
              <w:rPr>
                <w:rFonts w:ascii="Arial" w:hAnsi="Arial" w:cs="Arial"/>
              </w:rPr>
            </w:pPr>
          </w:p>
          <w:p w14:paraId="6C25D3AF" w14:textId="77777777" w:rsidR="002B0C44" w:rsidRDefault="002B0C44" w:rsidP="002B0C44">
            <w:pPr>
              <w:pStyle w:val="Platzhaltertext1"/>
              <w:keepNext w:val="0"/>
              <w:widowControl w:val="0"/>
              <w:jc w:val="center"/>
              <w:rPr>
                <w:rFonts w:ascii="Arial" w:hAnsi="Arial" w:cs="Arial"/>
              </w:rPr>
            </w:pPr>
            <w:r>
              <w:rPr>
                <w:rFonts w:ascii="Arial" w:hAnsi="Arial" w:cs="Arial"/>
              </w:rPr>
              <w:t>Folie 16</w:t>
            </w:r>
          </w:p>
          <w:p w14:paraId="0236DC49" w14:textId="77777777" w:rsidR="002B0C44" w:rsidRDefault="002B0C44" w:rsidP="002B0C44">
            <w:pPr>
              <w:pStyle w:val="Platzhaltertext1"/>
              <w:keepNext w:val="0"/>
              <w:widowControl w:val="0"/>
              <w:jc w:val="center"/>
              <w:rPr>
                <w:rFonts w:ascii="Arial" w:hAnsi="Arial" w:cs="Arial"/>
              </w:rPr>
            </w:pPr>
            <w:r>
              <w:rPr>
                <w:rFonts w:ascii="Arial" w:hAnsi="Arial" w:cs="Arial"/>
                <w:noProof/>
              </w:rPr>
              <w:drawing>
                <wp:inline distT="0" distB="0" distL="0" distR="0" wp14:anchorId="5979132E" wp14:editId="172D10A0">
                  <wp:extent cx="2879235" cy="2145030"/>
                  <wp:effectExtent l="0" t="0" r="3810" b="127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schirmfoto 2018-06-03 um 16.38.1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0435" cy="2145924"/>
                          </a:xfrm>
                          <a:prstGeom prst="rect">
                            <a:avLst/>
                          </a:prstGeom>
                        </pic:spPr>
                      </pic:pic>
                    </a:graphicData>
                  </a:graphic>
                </wp:inline>
              </w:drawing>
            </w:r>
          </w:p>
          <w:p w14:paraId="0DAD8BCD" w14:textId="77777777" w:rsidR="00C8205B" w:rsidRDefault="00C8205B" w:rsidP="002B0C44">
            <w:pPr>
              <w:pStyle w:val="Platzhaltertext1"/>
              <w:keepNext w:val="0"/>
              <w:widowControl w:val="0"/>
              <w:jc w:val="center"/>
              <w:rPr>
                <w:rFonts w:ascii="Arial" w:hAnsi="Arial" w:cs="Arial"/>
              </w:rPr>
            </w:pPr>
          </w:p>
          <w:p w14:paraId="55D9028D" w14:textId="75EC7473" w:rsidR="00C8205B" w:rsidRDefault="00C8205B" w:rsidP="002B0C44">
            <w:pPr>
              <w:pStyle w:val="Platzhaltertext1"/>
              <w:keepNext w:val="0"/>
              <w:widowControl w:val="0"/>
              <w:jc w:val="center"/>
              <w:rPr>
                <w:rFonts w:ascii="Arial" w:hAnsi="Arial" w:cs="Arial"/>
              </w:rPr>
            </w:pPr>
            <w:r>
              <w:rPr>
                <w:rFonts w:ascii="Arial" w:hAnsi="Arial" w:cs="Arial"/>
              </w:rPr>
              <w:t>Folie 1</w:t>
            </w:r>
            <w:r w:rsidR="00143E6D">
              <w:rPr>
                <w:rFonts w:ascii="Arial" w:hAnsi="Arial" w:cs="Arial"/>
              </w:rPr>
              <w:t>7</w:t>
            </w:r>
          </w:p>
          <w:p w14:paraId="0143CC38" w14:textId="688E5ABB" w:rsidR="00C8205B" w:rsidRDefault="00C8205B" w:rsidP="002B0C44">
            <w:pPr>
              <w:pStyle w:val="Platzhaltertext1"/>
              <w:keepNext w:val="0"/>
              <w:widowControl w:val="0"/>
              <w:jc w:val="center"/>
              <w:rPr>
                <w:rFonts w:ascii="Arial" w:hAnsi="Arial" w:cs="Arial"/>
              </w:rPr>
            </w:pPr>
          </w:p>
          <w:p w14:paraId="20FE3086" w14:textId="6EB2FCE9" w:rsidR="00BA16B4" w:rsidRDefault="00143E6D" w:rsidP="002B0C44">
            <w:pPr>
              <w:pStyle w:val="Platzhaltertext1"/>
              <w:keepNext w:val="0"/>
              <w:widowControl w:val="0"/>
              <w:jc w:val="center"/>
              <w:rPr>
                <w:rFonts w:ascii="Arial" w:hAnsi="Arial" w:cs="Arial"/>
              </w:rPr>
            </w:pPr>
            <w:r>
              <w:rPr>
                <w:rFonts w:ascii="Arial" w:hAnsi="Arial" w:cs="Arial"/>
                <w:noProof/>
              </w:rPr>
              <w:drawing>
                <wp:inline distT="0" distB="0" distL="0" distR="0" wp14:anchorId="639D707A" wp14:editId="1D35CF98">
                  <wp:extent cx="2880000" cy="2170800"/>
                  <wp:effectExtent l="0" t="0" r="3175" b="127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schirmfoto 2019-09-09 um 14.20.04.png"/>
                          <pic:cNvPicPr/>
                        </pic:nvPicPr>
                        <pic:blipFill>
                          <a:blip r:embed="rId17">
                            <a:extLst>
                              <a:ext uri="{28A0092B-C50C-407E-A947-70E740481C1C}">
                                <a14:useLocalDpi xmlns:a14="http://schemas.microsoft.com/office/drawing/2010/main" val="0"/>
                              </a:ext>
                            </a:extLst>
                          </a:blip>
                          <a:stretch>
                            <a:fillRect/>
                          </a:stretch>
                        </pic:blipFill>
                        <pic:spPr>
                          <a:xfrm>
                            <a:off x="0" y="0"/>
                            <a:ext cx="2880000" cy="2170800"/>
                          </a:xfrm>
                          <a:prstGeom prst="rect">
                            <a:avLst/>
                          </a:prstGeom>
                        </pic:spPr>
                      </pic:pic>
                    </a:graphicData>
                  </a:graphic>
                </wp:inline>
              </w:drawing>
            </w:r>
          </w:p>
          <w:p w14:paraId="529856A7" w14:textId="77777777" w:rsidR="00BA16B4" w:rsidRDefault="00BA16B4" w:rsidP="002B0C44">
            <w:pPr>
              <w:pStyle w:val="Platzhaltertext1"/>
              <w:keepNext w:val="0"/>
              <w:widowControl w:val="0"/>
              <w:jc w:val="center"/>
              <w:rPr>
                <w:rFonts w:ascii="Arial" w:hAnsi="Arial" w:cs="Arial"/>
              </w:rPr>
            </w:pPr>
          </w:p>
          <w:p w14:paraId="39411F12" w14:textId="77777777" w:rsidR="00BA16B4" w:rsidRDefault="00BA16B4" w:rsidP="002B0C44">
            <w:pPr>
              <w:pStyle w:val="Platzhaltertext1"/>
              <w:keepNext w:val="0"/>
              <w:widowControl w:val="0"/>
              <w:jc w:val="center"/>
              <w:rPr>
                <w:rFonts w:ascii="Arial" w:hAnsi="Arial" w:cs="Arial"/>
              </w:rPr>
            </w:pPr>
          </w:p>
          <w:p w14:paraId="1251C1F8" w14:textId="77777777" w:rsidR="00BA16B4" w:rsidRDefault="00BA16B4" w:rsidP="002B0C44">
            <w:pPr>
              <w:pStyle w:val="Platzhaltertext1"/>
              <w:keepNext w:val="0"/>
              <w:widowControl w:val="0"/>
              <w:jc w:val="center"/>
              <w:rPr>
                <w:rFonts w:ascii="Arial" w:hAnsi="Arial" w:cs="Arial"/>
              </w:rPr>
            </w:pPr>
          </w:p>
          <w:p w14:paraId="214DF29C" w14:textId="77777777" w:rsidR="00BA16B4" w:rsidRDefault="00BA16B4" w:rsidP="002B0C44">
            <w:pPr>
              <w:pStyle w:val="Platzhaltertext1"/>
              <w:keepNext w:val="0"/>
              <w:widowControl w:val="0"/>
              <w:jc w:val="center"/>
              <w:rPr>
                <w:rFonts w:ascii="Arial" w:hAnsi="Arial" w:cs="Arial"/>
              </w:rPr>
            </w:pPr>
            <w:r>
              <w:rPr>
                <w:rFonts w:ascii="Arial" w:hAnsi="Arial" w:cs="Arial"/>
              </w:rPr>
              <w:t>Folie 19</w:t>
            </w:r>
          </w:p>
          <w:p w14:paraId="4660FC33" w14:textId="77777777" w:rsidR="00BA16B4" w:rsidRPr="0036285D" w:rsidRDefault="00BA16B4" w:rsidP="002B0C44">
            <w:pPr>
              <w:pStyle w:val="Platzhaltertext1"/>
              <w:keepNext w:val="0"/>
              <w:widowControl w:val="0"/>
              <w:jc w:val="center"/>
              <w:rPr>
                <w:rFonts w:ascii="Arial" w:hAnsi="Arial" w:cs="Arial"/>
              </w:rPr>
            </w:pPr>
            <w:r>
              <w:rPr>
                <w:rFonts w:ascii="Arial" w:hAnsi="Arial" w:cs="Arial"/>
                <w:noProof/>
              </w:rPr>
              <w:drawing>
                <wp:inline distT="0" distB="0" distL="0" distR="0" wp14:anchorId="19CEB7A7" wp14:editId="2A6839CA">
                  <wp:extent cx="2880000" cy="2170800"/>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ildschirmfoto 2018-06-03 um 17.03.4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000" cy="2170800"/>
                          </a:xfrm>
                          <a:prstGeom prst="rect">
                            <a:avLst/>
                          </a:prstGeom>
                        </pic:spPr>
                      </pic:pic>
                    </a:graphicData>
                  </a:graphic>
                </wp:inline>
              </w:drawing>
            </w:r>
          </w:p>
        </w:tc>
      </w:tr>
      <w:tr w:rsidR="00C8205B" w:rsidRPr="0036285D" w14:paraId="7F6EFEBE" w14:textId="77777777" w:rsidTr="001039DD">
        <w:tc>
          <w:tcPr>
            <w:tcW w:w="926" w:type="dxa"/>
          </w:tcPr>
          <w:p w14:paraId="5CD1658D" w14:textId="77777777" w:rsidR="00081F70" w:rsidRPr="00AA54CA" w:rsidRDefault="00AA54CA" w:rsidP="00615FD3">
            <w:pPr>
              <w:pStyle w:val="Kopfzeile"/>
              <w:tabs>
                <w:tab w:val="clear" w:pos="4536"/>
                <w:tab w:val="clear" w:pos="9072"/>
              </w:tabs>
              <w:rPr>
                <w:rFonts w:ascii="Arial" w:eastAsia="Calibri" w:hAnsi="Arial" w:cs="Arial"/>
                <w:color w:val="000000" w:themeColor="text1"/>
                <w:highlight w:val="yellow"/>
              </w:rPr>
            </w:pPr>
            <w:r w:rsidRPr="00AA54CA">
              <w:rPr>
                <w:rFonts w:ascii="Arial" w:eastAsia="Calibri" w:hAnsi="Arial" w:cs="Arial"/>
                <w:color w:val="000000" w:themeColor="text1"/>
              </w:rPr>
              <w:lastRenderedPageBreak/>
              <w:t>30‘</w:t>
            </w:r>
          </w:p>
        </w:tc>
        <w:tc>
          <w:tcPr>
            <w:tcW w:w="8571" w:type="dxa"/>
          </w:tcPr>
          <w:p w14:paraId="6831BD11" w14:textId="77777777" w:rsidR="0071284F" w:rsidRDefault="0071284F" w:rsidP="0071284F">
            <w:pPr>
              <w:pStyle w:val="Platzhaltertext1"/>
              <w:keepNext w:val="0"/>
              <w:widowControl w:val="0"/>
              <w:rPr>
                <w:rFonts w:ascii="Arial" w:hAnsi="Arial" w:cs="Arial"/>
                <w:b/>
                <w:u w:val="single"/>
              </w:rPr>
            </w:pPr>
            <w:r w:rsidRPr="0036285D">
              <w:rPr>
                <w:rFonts w:ascii="Arial" w:hAnsi="Arial" w:cs="Arial"/>
                <w:b/>
                <w:u w:val="single"/>
              </w:rPr>
              <w:t>Abschnitt 3: Wie kann Operationsverständnis aufgebaut werden? (Folie 20-38)</w:t>
            </w:r>
          </w:p>
          <w:p w14:paraId="572F3620" w14:textId="77777777" w:rsidR="00BA16B4" w:rsidRDefault="00BA16B4" w:rsidP="0071284F">
            <w:pPr>
              <w:pStyle w:val="Platzhaltertext1"/>
              <w:keepNext w:val="0"/>
              <w:widowControl w:val="0"/>
              <w:rPr>
                <w:rFonts w:ascii="Arial" w:hAnsi="Arial" w:cs="Arial"/>
                <w:b/>
                <w:u w:val="single"/>
              </w:rPr>
            </w:pPr>
            <w:r>
              <w:rPr>
                <w:rFonts w:ascii="Arial" w:hAnsi="Arial" w:cs="Arial"/>
                <w:b/>
                <w:u w:val="single"/>
              </w:rPr>
              <w:t>Folie 20</w:t>
            </w:r>
          </w:p>
          <w:p w14:paraId="493C5A9E" w14:textId="77777777" w:rsidR="00BA16B4" w:rsidRDefault="00BA16B4" w:rsidP="0071284F">
            <w:pPr>
              <w:pStyle w:val="Platzhaltertext1"/>
              <w:keepNext w:val="0"/>
              <w:widowControl w:val="0"/>
              <w:rPr>
                <w:rFonts w:ascii="Arial" w:hAnsi="Arial" w:cs="Arial"/>
              </w:rPr>
            </w:pPr>
            <w:r>
              <w:rPr>
                <w:rFonts w:ascii="Arial" w:hAnsi="Arial" w:cs="Arial"/>
                <w:b/>
              </w:rPr>
              <w:t xml:space="preserve">M </w:t>
            </w:r>
            <w:r>
              <w:rPr>
                <w:rFonts w:ascii="Arial" w:hAnsi="Arial" w:cs="Arial"/>
              </w:rPr>
              <w:t>leitet über zu unterrichtspraktischen Beispielen. Erneut wird dieser Abschnitt analog zu den anderen beiden gegliedert (Grundvorstellungen, Darstellungswechsel, Zusammenhänge zwischen Aufgaben).</w:t>
            </w:r>
          </w:p>
          <w:p w14:paraId="17BB3086" w14:textId="77777777" w:rsidR="00BA16B4" w:rsidRPr="00BA16B4" w:rsidRDefault="00BA16B4" w:rsidP="0071284F">
            <w:pPr>
              <w:pStyle w:val="Platzhaltertext1"/>
              <w:keepNext w:val="0"/>
              <w:widowControl w:val="0"/>
              <w:rPr>
                <w:rFonts w:ascii="Arial" w:hAnsi="Arial" w:cs="Arial"/>
                <w:b/>
                <w:u w:val="single"/>
              </w:rPr>
            </w:pPr>
            <w:r>
              <w:rPr>
                <w:rFonts w:ascii="Arial" w:hAnsi="Arial" w:cs="Arial"/>
                <w:b/>
                <w:u w:val="single"/>
              </w:rPr>
              <w:t>Folie 21</w:t>
            </w:r>
          </w:p>
          <w:p w14:paraId="03415395" w14:textId="77777777" w:rsidR="00585C79" w:rsidRDefault="00BA16B4" w:rsidP="0071284F">
            <w:pPr>
              <w:pStyle w:val="Platzhaltertext1"/>
              <w:keepNext w:val="0"/>
              <w:widowControl w:val="0"/>
              <w:rPr>
                <w:rFonts w:ascii="Arial" w:hAnsi="Arial" w:cs="Arial"/>
                <w:bCs/>
              </w:rPr>
            </w:pPr>
            <w:r w:rsidRPr="00C8205B">
              <w:rPr>
                <w:rFonts w:ascii="Arial" w:hAnsi="Arial" w:cs="Arial"/>
                <w:b/>
                <w:bCs/>
              </w:rPr>
              <w:t>M</w:t>
            </w:r>
            <w:r>
              <w:rPr>
                <w:rFonts w:ascii="Arial" w:hAnsi="Arial" w:cs="Arial"/>
                <w:bCs/>
              </w:rPr>
              <w:t xml:space="preserve"> verdeutlicht, dass für den Aufbau von Operationsverständnis prinzipiell diejenigen Materialien genutzt werden können, die auch schon im bisherigen Unterricht eingesetzt werden müssen. Es sollte kein Bruch beim Umgang mit Materialien entstehen. </w:t>
            </w:r>
          </w:p>
          <w:p w14:paraId="73C8EAEE" w14:textId="3F0BBEC6" w:rsidR="00F82517" w:rsidRDefault="00BA16B4" w:rsidP="0071284F">
            <w:pPr>
              <w:pStyle w:val="Platzhaltertext1"/>
              <w:keepNext w:val="0"/>
              <w:widowControl w:val="0"/>
              <w:rPr>
                <w:rFonts w:ascii="Arial" w:hAnsi="Arial" w:cs="Arial"/>
                <w:bCs/>
              </w:rPr>
            </w:pPr>
            <w:r>
              <w:rPr>
                <w:rFonts w:ascii="Arial" w:hAnsi="Arial" w:cs="Arial"/>
                <w:bCs/>
              </w:rPr>
              <w:t>Daher fungieren die folgenden Beispiele als Anregung, die auf die jeweilige Lerngruppe adaptiert werden können und müssen.</w:t>
            </w:r>
          </w:p>
          <w:p w14:paraId="7DE9A0D2" w14:textId="77777777" w:rsidR="00F82517" w:rsidRPr="0036285D" w:rsidRDefault="00F82517" w:rsidP="00F82517">
            <w:pPr>
              <w:pStyle w:val="Platzhaltertext1"/>
              <w:keepNext w:val="0"/>
              <w:widowControl w:val="0"/>
              <w:rPr>
                <w:rFonts w:ascii="Arial" w:hAnsi="Arial" w:cs="Arial"/>
                <w:b/>
                <w:bCs/>
                <w:u w:val="single"/>
              </w:rPr>
            </w:pPr>
            <w:r>
              <w:rPr>
                <w:rFonts w:ascii="Arial" w:hAnsi="Arial" w:cs="Arial"/>
                <w:b/>
                <w:bCs/>
                <w:u w:val="single"/>
              </w:rPr>
              <w:lastRenderedPageBreak/>
              <w:t xml:space="preserve">Folie </w:t>
            </w:r>
            <w:r w:rsidR="00585C79">
              <w:rPr>
                <w:rFonts w:ascii="Arial" w:hAnsi="Arial" w:cs="Arial"/>
                <w:b/>
                <w:bCs/>
                <w:u w:val="single"/>
              </w:rPr>
              <w:t>22</w:t>
            </w:r>
            <w:r>
              <w:rPr>
                <w:rFonts w:ascii="Arial" w:hAnsi="Arial" w:cs="Arial"/>
                <w:b/>
                <w:bCs/>
                <w:u w:val="single"/>
              </w:rPr>
              <w:t>-</w:t>
            </w:r>
            <w:r w:rsidR="00585C79">
              <w:rPr>
                <w:rFonts w:ascii="Arial" w:hAnsi="Arial" w:cs="Arial"/>
                <w:b/>
                <w:bCs/>
                <w:u w:val="single"/>
              </w:rPr>
              <w:t>2</w:t>
            </w:r>
            <w:r>
              <w:rPr>
                <w:rFonts w:ascii="Arial" w:hAnsi="Arial" w:cs="Arial"/>
                <w:b/>
                <w:bCs/>
                <w:u w:val="single"/>
              </w:rPr>
              <w:t>5</w:t>
            </w:r>
            <w:r w:rsidRPr="0036285D">
              <w:rPr>
                <w:rFonts w:ascii="Arial" w:hAnsi="Arial" w:cs="Arial"/>
                <w:b/>
                <w:bCs/>
                <w:u w:val="single"/>
              </w:rPr>
              <w:t xml:space="preserve">: </w:t>
            </w:r>
            <w:r>
              <w:rPr>
                <w:rFonts w:ascii="Arial" w:hAnsi="Arial" w:cs="Arial"/>
                <w:b/>
                <w:bCs/>
                <w:u w:val="single"/>
              </w:rPr>
              <w:t>Grundvorstellungen</w:t>
            </w:r>
          </w:p>
          <w:p w14:paraId="06CB9BF1" w14:textId="77777777" w:rsidR="00BA16B4" w:rsidRDefault="000B6D43" w:rsidP="00F82517">
            <w:pPr>
              <w:pStyle w:val="Platzhaltertext1"/>
              <w:keepNext w:val="0"/>
              <w:widowControl w:val="0"/>
              <w:rPr>
                <w:rFonts w:ascii="Arial" w:hAnsi="Arial" w:cs="Arial"/>
              </w:rPr>
            </w:pPr>
            <w:r>
              <w:rPr>
                <w:rFonts w:ascii="Arial" w:hAnsi="Arial" w:cs="Arial"/>
              </w:rPr>
              <w:t>Grundvorstellungen sind wichtig, um die „Umwelt“ mit der „Mathematik“ in Beziehung setzen zu können. Im Folgenden werden drei Beispiele (entnommen aus einer Handreichung des Projekts „Mathe sicher können“) für den Unterricht für dieses Ziel illustriert</w:t>
            </w:r>
          </w:p>
          <w:p w14:paraId="4C2A2592" w14:textId="77777777" w:rsidR="000B6D43" w:rsidRDefault="000B6D43" w:rsidP="00F82517">
            <w:pPr>
              <w:pStyle w:val="Platzhaltertext1"/>
              <w:keepNext w:val="0"/>
              <w:widowControl w:val="0"/>
              <w:rPr>
                <w:rFonts w:ascii="Arial" w:hAnsi="Arial" w:cs="Arial"/>
              </w:rPr>
            </w:pPr>
          </w:p>
          <w:p w14:paraId="07F034A6" w14:textId="77777777" w:rsidR="000B6D43" w:rsidRDefault="000B6D43" w:rsidP="00F82517">
            <w:pPr>
              <w:pStyle w:val="Platzhaltertext1"/>
              <w:keepNext w:val="0"/>
              <w:widowControl w:val="0"/>
              <w:rPr>
                <w:rFonts w:ascii="Arial" w:hAnsi="Arial" w:cs="Arial"/>
              </w:rPr>
            </w:pPr>
            <w:r>
              <w:rPr>
                <w:rFonts w:ascii="Arial" w:hAnsi="Arial" w:cs="Arial"/>
              </w:rPr>
              <w:t>Folie 23:</w:t>
            </w:r>
          </w:p>
          <w:p w14:paraId="25207948" w14:textId="77777777" w:rsidR="000B6D43" w:rsidRDefault="000B6D43" w:rsidP="00F82517">
            <w:pPr>
              <w:pStyle w:val="Platzhaltertext1"/>
              <w:keepNext w:val="0"/>
              <w:widowControl w:val="0"/>
              <w:rPr>
                <w:rFonts w:ascii="Arial" w:hAnsi="Arial" w:cs="Arial"/>
              </w:rPr>
            </w:pPr>
            <w:r>
              <w:rPr>
                <w:rFonts w:ascii="Arial" w:hAnsi="Arial" w:cs="Arial"/>
              </w:rPr>
              <w:t>In Teil a) des Beispiels geht es darum, zu entscheiden, ob Ricos Rechengeschichten zur Aufgabe 6 • 5 passen. Anschließend darum, eigene Geschichten zu entwickeln, die entweder passen oder nicht passen. Diese Formate zielen bewusst darauf ab, Passung von Mathematik und Umwelt herzustellen bzw. Dissonanzen zu lokalisieren.</w:t>
            </w:r>
          </w:p>
          <w:p w14:paraId="69D982BD" w14:textId="77777777" w:rsidR="000B6D43" w:rsidRDefault="000B6D43" w:rsidP="00F82517">
            <w:pPr>
              <w:pStyle w:val="Platzhaltertext1"/>
              <w:keepNext w:val="0"/>
              <w:widowControl w:val="0"/>
              <w:rPr>
                <w:rFonts w:ascii="Arial" w:hAnsi="Arial" w:cs="Arial"/>
              </w:rPr>
            </w:pPr>
          </w:p>
          <w:p w14:paraId="587986B8" w14:textId="77777777" w:rsidR="000B6D43" w:rsidRDefault="000B6D43" w:rsidP="00F82517">
            <w:pPr>
              <w:pStyle w:val="Platzhaltertext1"/>
              <w:keepNext w:val="0"/>
              <w:widowControl w:val="0"/>
              <w:rPr>
                <w:rFonts w:ascii="Arial" w:hAnsi="Arial" w:cs="Arial"/>
              </w:rPr>
            </w:pPr>
            <w:r>
              <w:rPr>
                <w:rFonts w:ascii="Arial" w:hAnsi="Arial" w:cs="Arial"/>
              </w:rPr>
              <w:t>Folie 24:</w:t>
            </w:r>
          </w:p>
          <w:p w14:paraId="49321690" w14:textId="62C238D4" w:rsidR="000B6D43" w:rsidRDefault="000B6D43" w:rsidP="000B6D43">
            <w:pPr>
              <w:pStyle w:val="Platzhaltertext1"/>
              <w:widowControl w:val="0"/>
              <w:rPr>
                <w:rFonts w:ascii="Arial" w:hAnsi="Arial" w:cs="Arial"/>
              </w:rPr>
            </w:pPr>
            <w:r>
              <w:rPr>
                <w:rFonts w:ascii="Arial" w:hAnsi="Arial" w:cs="Arial"/>
              </w:rPr>
              <w:t>Dieses Beispiel geht von einer ikonischen Darstellung aus. Die Kinder sollen passende Aufgaben (symbolische Ebene) zu dieser Punktefelddarstellung nennen.</w:t>
            </w:r>
            <w:r w:rsidR="00A2191B">
              <w:rPr>
                <w:rFonts w:ascii="Arial" w:hAnsi="Arial" w:cs="Arial"/>
              </w:rPr>
              <w:t xml:space="preserve"> </w:t>
            </w:r>
            <w:r w:rsidRPr="000B6D43">
              <w:rPr>
                <w:rFonts w:ascii="Arial" w:hAnsi="Arial" w:cs="Arial"/>
              </w:rPr>
              <w:t>In diesem Punktefeld sind sowohl die Multiplikationsaufgaben 4 · 7 = 28 und 7 · 4 = 28 als auch die Divisionsaufgaben 28 : 7 = 4 und 28 : 4 = 7 enthalten.</w:t>
            </w:r>
            <w:r w:rsidR="00A2191B">
              <w:rPr>
                <w:rFonts w:ascii="Arial" w:hAnsi="Arial" w:cs="Arial"/>
              </w:rPr>
              <w:t xml:space="preserve"> </w:t>
            </w:r>
            <w:r w:rsidRPr="000B6D43">
              <w:rPr>
                <w:rFonts w:ascii="Arial" w:hAnsi="Arial" w:cs="Arial"/>
              </w:rPr>
              <w:t xml:space="preserve">An diesem Beispiel ist ersichtlich, dass Multiplikation und Division zusammenhängen. Der Zusammenhang zwischen Multiplikation und Division ist dabei nicht trivial. So können Divisionsaufgaben als Umkehraufgaben von Multiplikationsaufgaben verstanden werden (Radatz &amp; Schipper 2006, 97). </w:t>
            </w:r>
          </w:p>
          <w:p w14:paraId="2198645C" w14:textId="6116E44B" w:rsidR="000B6D43" w:rsidRPr="000B6D43" w:rsidRDefault="000B6D43" w:rsidP="000B6D43">
            <w:pPr>
              <w:pStyle w:val="Platzhaltertext1"/>
              <w:widowControl w:val="0"/>
              <w:rPr>
                <w:rFonts w:ascii="Arial" w:hAnsi="Arial" w:cs="Arial"/>
              </w:rPr>
            </w:pPr>
            <w:r w:rsidRPr="000B6D43">
              <w:rPr>
                <w:rFonts w:ascii="Arial" w:hAnsi="Arial" w:cs="Arial"/>
              </w:rPr>
              <w:t xml:space="preserve">Trotz der Verknüpfung dieser beiden Grundvorstellungen sollte allerdings zunächst die Multiplikation eingeführt und </w:t>
            </w:r>
            <w:r>
              <w:rPr>
                <w:rFonts w:ascii="Arial" w:hAnsi="Arial" w:cs="Arial"/>
              </w:rPr>
              <w:t xml:space="preserve"> </w:t>
            </w:r>
            <w:r w:rsidRPr="000B6D43">
              <w:rPr>
                <w:rFonts w:ascii="Arial" w:hAnsi="Arial" w:cs="Arial"/>
              </w:rPr>
              <w:t xml:space="preserve">darauf aufbauend die Division thematisiert werden (Padberg &amp; Benz 2011, 152; Radatz &amp; Schipper 2006, 81). </w:t>
            </w:r>
            <w:r>
              <w:rPr>
                <w:rFonts w:ascii="Arial" w:hAnsi="Arial" w:cs="Arial"/>
              </w:rPr>
              <w:t xml:space="preserve"> </w:t>
            </w:r>
            <w:r w:rsidRPr="000B6D43">
              <w:rPr>
                <w:rFonts w:ascii="Arial" w:hAnsi="Arial" w:cs="Arial"/>
              </w:rPr>
              <w:t>So können Kinder mit Hilfe von Umkehraufgaben die Multiplikation auf</w:t>
            </w:r>
            <w:r w:rsidR="00143E6D">
              <w:rPr>
                <w:rFonts w:ascii="Arial" w:hAnsi="Arial" w:cs="Arial"/>
              </w:rPr>
              <w:t xml:space="preserve"> d</w:t>
            </w:r>
            <w:r w:rsidRPr="000B6D43">
              <w:rPr>
                <w:rFonts w:ascii="Arial" w:hAnsi="Arial" w:cs="Arial"/>
              </w:rPr>
              <w:t>ie Division übertragen. Algebraisch lässt sich dies wie folgt darstellen:</w:t>
            </w:r>
          </w:p>
          <w:p w14:paraId="6E4EF34A" w14:textId="6BE3E999" w:rsidR="000B6D43" w:rsidRPr="00143E6D" w:rsidRDefault="000B6D43" w:rsidP="000B6D43">
            <w:pPr>
              <w:pStyle w:val="Platzhaltertext1"/>
              <w:widowControl w:val="0"/>
              <w:rPr>
                <w:rFonts w:ascii="Arial" w:hAnsi="Arial" w:cs="Arial"/>
                <w:lang w:val="en-US"/>
              </w:rPr>
            </w:pPr>
            <w:r w:rsidRPr="00143E6D">
              <w:rPr>
                <w:rFonts w:ascii="Arial" w:hAnsi="Arial" w:cs="Arial"/>
                <w:lang w:val="en-US"/>
              </w:rPr>
              <w:t>a · x = c ↔ c : a = x (für a ≠ 0) (Radatz &amp; Schipper 2006, 97)</w:t>
            </w:r>
          </w:p>
          <w:p w14:paraId="6CC158BC" w14:textId="3A06997E" w:rsidR="00143E6D" w:rsidRDefault="00143E6D" w:rsidP="000B6D43">
            <w:pPr>
              <w:pStyle w:val="Platzhaltertext1"/>
              <w:widowControl w:val="0"/>
              <w:rPr>
                <w:rFonts w:ascii="Arial" w:hAnsi="Arial" w:cs="Arial"/>
              </w:rPr>
            </w:pPr>
          </w:p>
          <w:p w14:paraId="12B68845" w14:textId="040E7E84" w:rsidR="000B6D43" w:rsidRDefault="00143E6D" w:rsidP="000B6D43">
            <w:pPr>
              <w:pStyle w:val="Platzhaltertext1"/>
              <w:widowControl w:val="0"/>
              <w:rPr>
                <w:rFonts w:ascii="Arial" w:hAnsi="Arial" w:cs="Arial"/>
              </w:rPr>
            </w:pPr>
            <w:r>
              <w:rPr>
                <w:rFonts w:ascii="Arial" w:hAnsi="Arial" w:cs="Arial"/>
              </w:rPr>
              <w:br/>
            </w:r>
            <w:r w:rsidR="000B6D43">
              <w:rPr>
                <w:rFonts w:ascii="Arial" w:hAnsi="Arial" w:cs="Arial"/>
              </w:rPr>
              <w:lastRenderedPageBreak/>
              <w:t xml:space="preserve">Folie 25: </w:t>
            </w:r>
          </w:p>
          <w:p w14:paraId="7F968CD7" w14:textId="77777777" w:rsidR="00585C79" w:rsidRPr="00A2191B" w:rsidRDefault="000B6D43" w:rsidP="00A2191B">
            <w:pPr>
              <w:pStyle w:val="Platzhaltertext1"/>
              <w:widowControl w:val="0"/>
              <w:rPr>
                <w:rFonts w:ascii="Arial" w:hAnsi="Arial" w:cs="Arial"/>
              </w:rPr>
            </w:pPr>
            <w:r>
              <w:rPr>
                <w:rFonts w:ascii="Arial" w:hAnsi="Arial" w:cs="Arial"/>
              </w:rPr>
              <w:t>Es werden erneut Bilder mit Realitätsbezug aufgegriffen.</w:t>
            </w:r>
            <w:r w:rsidR="00A2191B">
              <w:rPr>
                <w:rFonts w:ascii="Arial" w:hAnsi="Arial" w:cs="Arial"/>
              </w:rPr>
              <w:t xml:space="preserve"> Es sollen Malaufgaben zu den Bildern notiert werden. Naturgemäß werden Kinder verschiedene Malaufgaben in den Bildern sehen. Dies sollte unbedingt Gegenstand unterrichtlicher Überlegungen sein, zumal die Aufgaben der Kinder auch auf unterschiedliche Grundvorstellungen deuten könnten.</w:t>
            </w:r>
          </w:p>
          <w:p w14:paraId="4DA602C6" w14:textId="77777777" w:rsidR="00585C79" w:rsidRDefault="00585C79" w:rsidP="0071284F">
            <w:pPr>
              <w:autoSpaceDE w:val="0"/>
              <w:autoSpaceDN w:val="0"/>
              <w:adjustRightInd w:val="0"/>
              <w:rPr>
                <w:rFonts w:ascii="Arial" w:eastAsia="MS Gothic" w:hAnsi="Arial" w:cs="Arial"/>
                <w:bCs/>
              </w:rPr>
            </w:pPr>
          </w:p>
          <w:p w14:paraId="74C54AB5" w14:textId="77777777" w:rsidR="00585C79" w:rsidRPr="0036285D" w:rsidRDefault="00585C79" w:rsidP="00585C79">
            <w:pPr>
              <w:pStyle w:val="Platzhaltertext1"/>
              <w:keepNext w:val="0"/>
              <w:widowControl w:val="0"/>
              <w:rPr>
                <w:rFonts w:ascii="Arial" w:hAnsi="Arial" w:cs="Arial"/>
                <w:b/>
                <w:bCs/>
                <w:u w:val="single"/>
              </w:rPr>
            </w:pPr>
            <w:r>
              <w:rPr>
                <w:rFonts w:ascii="Arial" w:hAnsi="Arial" w:cs="Arial"/>
                <w:b/>
                <w:bCs/>
                <w:u w:val="single"/>
              </w:rPr>
              <w:t>Folie 26-35</w:t>
            </w:r>
            <w:r w:rsidRPr="0036285D">
              <w:rPr>
                <w:rFonts w:ascii="Arial" w:hAnsi="Arial" w:cs="Arial"/>
                <w:b/>
                <w:bCs/>
                <w:u w:val="single"/>
              </w:rPr>
              <w:t xml:space="preserve">: </w:t>
            </w:r>
            <w:r>
              <w:rPr>
                <w:rFonts w:ascii="Arial" w:hAnsi="Arial" w:cs="Arial"/>
                <w:b/>
                <w:bCs/>
                <w:u w:val="single"/>
              </w:rPr>
              <w:t>Fähigkeit zum Darstellungswechsel</w:t>
            </w:r>
          </w:p>
          <w:p w14:paraId="4FCFE75B" w14:textId="77777777" w:rsidR="00585C79" w:rsidRDefault="00A2191B" w:rsidP="00585C79">
            <w:pPr>
              <w:autoSpaceDE w:val="0"/>
              <w:autoSpaceDN w:val="0"/>
              <w:adjustRightInd w:val="0"/>
              <w:rPr>
                <w:rFonts w:ascii="Arial" w:hAnsi="Arial" w:cs="Arial"/>
                <w:bCs/>
              </w:rPr>
            </w:pPr>
            <w:r>
              <w:rPr>
                <w:rFonts w:ascii="Arial" w:hAnsi="Arial" w:cs="Arial"/>
                <w:bCs/>
              </w:rPr>
              <w:t>Die Fähigkeit zum Darstellungswechsel kann mittels unterschiedlicher Formate und unterschiedlicher Materialien geschult werden.</w:t>
            </w:r>
          </w:p>
          <w:p w14:paraId="75EB7395" w14:textId="77777777" w:rsidR="00A2191B" w:rsidRDefault="00A2191B" w:rsidP="00585C79">
            <w:pPr>
              <w:autoSpaceDE w:val="0"/>
              <w:autoSpaceDN w:val="0"/>
              <w:adjustRightInd w:val="0"/>
              <w:rPr>
                <w:rFonts w:ascii="Arial" w:hAnsi="Arial" w:cs="Arial"/>
                <w:bCs/>
              </w:rPr>
            </w:pPr>
          </w:p>
          <w:p w14:paraId="64BE200D" w14:textId="77777777" w:rsidR="00A2191B" w:rsidRDefault="00A2191B" w:rsidP="00585C79">
            <w:pPr>
              <w:autoSpaceDE w:val="0"/>
              <w:autoSpaceDN w:val="0"/>
              <w:adjustRightInd w:val="0"/>
              <w:rPr>
                <w:rFonts w:ascii="Arial" w:hAnsi="Arial" w:cs="Arial"/>
                <w:bCs/>
              </w:rPr>
            </w:pPr>
            <w:r>
              <w:rPr>
                <w:rFonts w:ascii="Arial" w:hAnsi="Arial" w:cs="Arial"/>
                <w:bCs/>
              </w:rPr>
              <w:t>Folie 27:</w:t>
            </w:r>
          </w:p>
          <w:p w14:paraId="6CE0758D" w14:textId="77777777" w:rsidR="00A2191B" w:rsidRDefault="00A2191B" w:rsidP="00585C79">
            <w:pPr>
              <w:autoSpaceDE w:val="0"/>
              <w:autoSpaceDN w:val="0"/>
              <w:adjustRightInd w:val="0"/>
              <w:rPr>
                <w:rFonts w:ascii="Arial" w:hAnsi="Arial" w:cs="Arial"/>
                <w:bCs/>
              </w:rPr>
            </w:pPr>
            <w:r>
              <w:rPr>
                <w:rFonts w:ascii="Arial" w:hAnsi="Arial" w:cs="Arial"/>
                <w:bCs/>
              </w:rPr>
              <w:t>Zum einen kann es darum gehen, vorgegebene Aufgaben mit bisher eingeführtem Material bspw. am 20er/100er Feld oder am Rechenrahmen einzustellen. Es wird ein Darstellungswechsel von der symbolischen zur enaktiven und zur ikonischen Ebene gefordert.</w:t>
            </w:r>
          </w:p>
          <w:p w14:paraId="7A0A9276" w14:textId="77777777" w:rsidR="00A2191B" w:rsidRDefault="00A2191B" w:rsidP="00585C79">
            <w:pPr>
              <w:autoSpaceDE w:val="0"/>
              <w:autoSpaceDN w:val="0"/>
              <w:adjustRightInd w:val="0"/>
              <w:rPr>
                <w:rFonts w:ascii="Arial" w:hAnsi="Arial" w:cs="Arial"/>
                <w:bCs/>
              </w:rPr>
            </w:pPr>
          </w:p>
          <w:p w14:paraId="02A1BCF8" w14:textId="77777777" w:rsidR="00A2191B" w:rsidRDefault="00A2191B" w:rsidP="00585C79">
            <w:pPr>
              <w:autoSpaceDE w:val="0"/>
              <w:autoSpaceDN w:val="0"/>
              <w:adjustRightInd w:val="0"/>
              <w:rPr>
                <w:rFonts w:ascii="Arial" w:hAnsi="Arial" w:cs="Arial"/>
                <w:bCs/>
              </w:rPr>
            </w:pPr>
            <w:r>
              <w:rPr>
                <w:rFonts w:ascii="Arial" w:hAnsi="Arial" w:cs="Arial"/>
                <w:bCs/>
              </w:rPr>
              <w:t>Folie 28:</w:t>
            </w:r>
          </w:p>
          <w:p w14:paraId="11DB3290" w14:textId="77777777" w:rsidR="00585C79" w:rsidRDefault="00A2191B" w:rsidP="00585C79">
            <w:pPr>
              <w:autoSpaceDE w:val="0"/>
              <w:autoSpaceDN w:val="0"/>
              <w:adjustRightInd w:val="0"/>
              <w:rPr>
                <w:rFonts w:ascii="Arial" w:hAnsi="Arial" w:cs="Arial"/>
                <w:bCs/>
              </w:rPr>
            </w:pPr>
            <w:r>
              <w:rPr>
                <w:rFonts w:ascii="Arial" w:hAnsi="Arial" w:cs="Arial"/>
                <w:bCs/>
              </w:rPr>
              <w:t>Gleichwohl können aber auch andere, umweltliche Materialien zum Einsatz kommen, die für das „Nachspielen“ von Situationen genutzt werden können. So kann eine multiplikative Handlung mit Kindern im Klassenraum durchgeführt werden: 1 Kind geht dreimal an den Wasserkasten und holt jeweils zwei Flaschen Wasser heraus (o.Ä.).</w:t>
            </w:r>
          </w:p>
          <w:p w14:paraId="212F8832" w14:textId="77777777" w:rsidR="00A2191B" w:rsidRDefault="00A2191B" w:rsidP="00585C79">
            <w:pPr>
              <w:autoSpaceDE w:val="0"/>
              <w:autoSpaceDN w:val="0"/>
              <w:adjustRightInd w:val="0"/>
              <w:rPr>
                <w:rFonts w:ascii="Arial" w:hAnsi="Arial" w:cs="Arial"/>
                <w:bCs/>
              </w:rPr>
            </w:pPr>
          </w:p>
          <w:p w14:paraId="3788B464" w14:textId="77777777" w:rsidR="00A2191B" w:rsidRDefault="00A2191B" w:rsidP="00585C79">
            <w:pPr>
              <w:autoSpaceDE w:val="0"/>
              <w:autoSpaceDN w:val="0"/>
              <w:adjustRightInd w:val="0"/>
              <w:rPr>
                <w:rFonts w:ascii="Arial" w:hAnsi="Arial" w:cs="Arial"/>
                <w:bCs/>
              </w:rPr>
            </w:pPr>
            <w:r>
              <w:rPr>
                <w:rFonts w:ascii="Arial" w:hAnsi="Arial" w:cs="Arial"/>
                <w:bCs/>
              </w:rPr>
              <w:t>Folie 29:</w:t>
            </w:r>
          </w:p>
          <w:p w14:paraId="127D2C15" w14:textId="77777777" w:rsidR="00A2191B" w:rsidRDefault="00A2191B" w:rsidP="00585C79">
            <w:pPr>
              <w:autoSpaceDE w:val="0"/>
              <w:autoSpaceDN w:val="0"/>
              <w:adjustRightInd w:val="0"/>
              <w:rPr>
                <w:rFonts w:ascii="Arial" w:hAnsi="Arial" w:cs="Arial"/>
                <w:bCs/>
              </w:rPr>
            </w:pPr>
            <w:r>
              <w:rPr>
                <w:rFonts w:ascii="Arial" w:hAnsi="Arial" w:cs="Arial"/>
                <w:bCs/>
              </w:rPr>
              <w:t>Aber auch weitere Materialien, die bisher noch nicht eingesetzt wurden, können sich durchaus eignen. Bspw. Einerwürfel des Mehrsystemmaterials können dafür genutzt werden, eine Malaufgabe zu legen. Dabei soll vor allem auch die Sensibilisierung für andere Legeweisen geschult weren. „Welche weiteren Legeweisen gibt es noch?“, „Kannst du die Aufgabe umlegen, sodass immer noch 3 • 4 gelegt ist?“.</w:t>
            </w:r>
          </w:p>
          <w:p w14:paraId="6710ED9B" w14:textId="77777777" w:rsidR="00A2191B" w:rsidRDefault="00A2191B" w:rsidP="00585C79">
            <w:pPr>
              <w:autoSpaceDE w:val="0"/>
              <w:autoSpaceDN w:val="0"/>
              <w:adjustRightInd w:val="0"/>
              <w:rPr>
                <w:rFonts w:ascii="Arial" w:hAnsi="Arial" w:cs="Arial"/>
                <w:bCs/>
              </w:rPr>
            </w:pPr>
          </w:p>
          <w:p w14:paraId="0F783432" w14:textId="77777777" w:rsidR="00A2191B" w:rsidRDefault="00A2191B" w:rsidP="00585C79">
            <w:pPr>
              <w:autoSpaceDE w:val="0"/>
              <w:autoSpaceDN w:val="0"/>
              <w:adjustRightInd w:val="0"/>
              <w:rPr>
                <w:rFonts w:ascii="Arial" w:hAnsi="Arial" w:cs="Arial"/>
                <w:bCs/>
              </w:rPr>
            </w:pPr>
            <w:r>
              <w:rPr>
                <w:rFonts w:ascii="Arial" w:hAnsi="Arial" w:cs="Arial"/>
                <w:bCs/>
              </w:rPr>
              <w:lastRenderedPageBreak/>
              <w:t>Folie 30:</w:t>
            </w:r>
          </w:p>
          <w:p w14:paraId="11771053" w14:textId="77777777" w:rsidR="00A2191B" w:rsidRDefault="00A2191B" w:rsidP="00585C79">
            <w:pPr>
              <w:autoSpaceDE w:val="0"/>
              <w:autoSpaceDN w:val="0"/>
              <w:adjustRightInd w:val="0"/>
              <w:rPr>
                <w:rFonts w:ascii="Arial" w:hAnsi="Arial" w:cs="Arial"/>
                <w:bCs/>
              </w:rPr>
            </w:pPr>
            <w:r>
              <w:rPr>
                <w:rFonts w:ascii="Arial" w:hAnsi="Arial" w:cs="Arial"/>
                <w:bCs/>
              </w:rPr>
              <w:t xml:space="preserve">Abschließend wird das Aufgabenformat „Malquartett“ ausführlich beschrieben. Die Informationen auf den Folien skizzieren das Format (Folie 30). Die Gestaltung der einzelnen Karten des Quartetts lehnt sich dabei an das „Mathe in den Kopf“-Plakat an. Dort werden die einzelnen Icons für Handlung, Sprache, Symbole und Bilder aufgegriffen (Folie 31). </w:t>
            </w:r>
            <w:r w:rsidRPr="00A2191B">
              <w:rPr>
                <w:rFonts w:ascii="Arial" w:hAnsi="Arial" w:cs="Arial"/>
                <w:b/>
                <w:bCs/>
              </w:rPr>
              <w:t>M</w:t>
            </w:r>
            <w:r>
              <w:rPr>
                <w:rFonts w:ascii="Arial" w:hAnsi="Arial" w:cs="Arial"/>
                <w:bCs/>
              </w:rPr>
              <w:t xml:space="preserve"> sollte darauf verweisen, dass das Material im Unterrichtsmaterial von Haus 3 verfügbar ist.</w:t>
            </w:r>
          </w:p>
          <w:p w14:paraId="1FB9EF6F" w14:textId="77777777" w:rsidR="00A2191B" w:rsidRDefault="00A2191B" w:rsidP="00585C79">
            <w:pPr>
              <w:autoSpaceDE w:val="0"/>
              <w:autoSpaceDN w:val="0"/>
              <w:adjustRightInd w:val="0"/>
              <w:rPr>
                <w:rFonts w:ascii="Arial" w:hAnsi="Arial" w:cs="Arial"/>
                <w:bCs/>
              </w:rPr>
            </w:pPr>
            <w:r>
              <w:rPr>
                <w:rFonts w:ascii="Arial" w:hAnsi="Arial" w:cs="Arial"/>
                <w:bCs/>
              </w:rPr>
              <w:t>Die Folien 32-35 zeigen einige Impressionen aus dem Unterricht.</w:t>
            </w:r>
          </w:p>
          <w:p w14:paraId="3B234067" w14:textId="77777777" w:rsidR="00585C79" w:rsidRDefault="00585C79" w:rsidP="00585C79">
            <w:pPr>
              <w:autoSpaceDE w:val="0"/>
              <w:autoSpaceDN w:val="0"/>
              <w:adjustRightInd w:val="0"/>
              <w:rPr>
                <w:rFonts w:ascii="Arial" w:hAnsi="Arial" w:cs="Arial"/>
                <w:bCs/>
              </w:rPr>
            </w:pPr>
          </w:p>
          <w:p w14:paraId="526A8968" w14:textId="77777777" w:rsidR="00585C79" w:rsidRPr="0036285D" w:rsidRDefault="00585C79" w:rsidP="00585C79">
            <w:pPr>
              <w:pStyle w:val="Platzhaltertext1"/>
              <w:keepNext w:val="0"/>
              <w:widowControl w:val="0"/>
              <w:rPr>
                <w:rFonts w:ascii="Arial" w:hAnsi="Arial" w:cs="Arial"/>
                <w:b/>
                <w:bCs/>
                <w:u w:val="single"/>
              </w:rPr>
            </w:pPr>
            <w:r>
              <w:rPr>
                <w:rFonts w:ascii="Arial" w:hAnsi="Arial" w:cs="Arial"/>
                <w:b/>
                <w:bCs/>
                <w:u w:val="single"/>
              </w:rPr>
              <w:t>Folie 36-38</w:t>
            </w:r>
            <w:r w:rsidRPr="0036285D">
              <w:rPr>
                <w:rFonts w:ascii="Arial" w:hAnsi="Arial" w:cs="Arial"/>
                <w:b/>
                <w:bCs/>
                <w:u w:val="single"/>
              </w:rPr>
              <w:t xml:space="preserve">: </w:t>
            </w:r>
            <w:r>
              <w:rPr>
                <w:rFonts w:ascii="Arial" w:hAnsi="Arial" w:cs="Arial"/>
                <w:b/>
                <w:bCs/>
                <w:u w:val="single"/>
              </w:rPr>
              <w:t>Beziehungen und Strukturen zwischen Aufgaben</w:t>
            </w:r>
          </w:p>
          <w:p w14:paraId="5C263A63" w14:textId="77777777" w:rsidR="00585C79" w:rsidRDefault="00A2191B" w:rsidP="00585C79">
            <w:pPr>
              <w:autoSpaceDE w:val="0"/>
              <w:autoSpaceDN w:val="0"/>
              <w:adjustRightInd w:val="0"/>
              <w:rPr>
                <w:rFonts w:ascii="Arial" w:eastAsia="MS Gothic" w:hAnsi="Arial" w:cs="Arial"/>
                <w:bCs/>
              </w:rPr>
            </w:pPr>
            <w:r>
              <w:rPr>
                <w:rFonts w:ascii="Arial" w:eastAsia="MS Gothic" w:hAnsi="Arial" w:cs="Arial"/>
                <w:bCs/>
              </w:rPr>
              <w:t>Abschnitt 3 schließt mit Vorschlägen</w:t>
            </w:r>
            <w:r w:rsidR="00585C79">
              <w:rPr>
                <w:rFonts w:ascii="Arial" w:eastAsia="MS Gothic" w:hAnsi="Arial" w:cs="Arial"/>
                <w:bCs/>
              </w:rPr>
              <w:t xml:space="preserve"> </w:t>
            </w:r>
            <w:r>
              <w:rPr>
                <w:rFonts w:ascii="Arial" w:eastAsia="MS Gothic" w:hAnsi="Arial" w:cs="Arial"/>
                <w:bCs/>
              </w:rPr>
              <w:t xml:space="preserve">für das Erkennen </w:t>
            </w:r>
            <w:r w:rsidR="00585C79">
              <w:rPr>
                <w:rFonts w:ascii="Arial" w:eastAsia="MS Gothic" w:hAnsi="Arial" w:cs="Arial"/>
                <w:bCs/>
              </w:rPr>
              <w:t>von Beziehungen und Strukturen</w:t>
            </w:r>
            <w:r>
              <w:rPr>
                <w:rFonts w:ascii="Arial" w:eastAsia="MS Gothic" w:hAnsi="Arial" w:cs="Arial"/>
                <w:bCs/>
              </w:rPr>
              <w:t>.</w:t>
            </w:r>
          </w:p>
          <w:p w14:paraId="6D7C1A4B" w14:textId="77777777" w:rsidR="00A2191B" w:rsidRDefault="00A2191B" w:rsidP="00585C79">
            <w:pPr>
              <w:autoSpaceDE w:val="0"/>
              <w:autoSpaceDN w:val="0"/>
              <w:adjustRightInd w:val="0"/>
              <w:rPr>
                <w:rFonts w:ascii="Arial" w:eastAsia="MS Gothic" w:hAnsi="Arial" w:cs="Arial"/>
                <w:bCs/>
              </w:rPr>
            </w:pPr>
            <w:r>
              <w:rPr>
                <w:rFonts w:ascii="Arial" w:eastAsia="MS Gothic" w:hAnsi="Arial" w:cs="Arial"/>
                <w:bCs/>
              </w:rPr>
              <w:t>In einer einführenden Aktivität werden die TN gebeten, zunächst 17 • 18 selbst zu berechnen und ihr vorgehen zu beschreiben. Sicherlich werden sie diese Aufgabe nicht automatisiert, sondern zerlegt haben. Die TN werden dies mitunter auf unterschiedliche Weisen getan haben. Manche werden 17 • 10 mit 17 • 8 addiert haben, andere wiederum 17 • 17 oder 18 • 18 zunächst berechnet und anschließend das passende Ergebnis bestimmt haben.</w:t>
            </w:r>
          </w:p>
          <w:p w14:paraId="047204FF" w14:textId="77777777" w:rsidR="007E55AD" w:rsidRDefault="007E55AD" w:rsidP="00585C79">
            <w:pPr>
              <w:autoSpaceDE w:val="0"/>
              <w:autoSpaceDN w:val="0"/>
              <w:adjustRightInd w:val="0"/>
              <w:rPr>
                <w:rFonts w:ascii="Arial" w:eastAsia="MS Gothic" w:hAnsi="Arial" w:cs="Arial"/>
                <w:bCs/>
              </w:rPr>
            </w:pPr>
            <w:r>
              <w:rPr>
                <w:rFonts w:ascii="Arial" w:eastAsia="MS Gothic" w:hAnsi="Arial" w:cs="Arial"/>
                <w:bCs/>
              </w:rPr>
              <w:t>Analog sollten Kinder beim Einmaleins vorgehen und schwierig erscheinende Aufgaben von leichteren Ableiten. Dies wird am Beispiel von 7 • 8 an der Einmaleinstafel illustriert. Es wird gezeigt, dass es eine Vielzahl möglicher Aufgaben gibt, die sich zur Ableitung von 7 • 8 eignen können.</w:t>
            </w:r>
          </w:p>
          <w:p w14:paraId="25366FDF" w14:textId="77777777" w:rsidR="00762C6A" w:rsidRDefault="00762C6A" w:rsidP="00585C79">
            <w:pPr>
              <w:autoSpaceDE w:val="0"/>
              <w:autoSpaceDN w:val="0"/>
              <w:adjustRightInd w:val="0"/>
              <w:rPr>
                <w:rFonts w:ascii="Arial" w:eastAsia="MS Gothic" w:hAnsi="Arial" w:cs="Arial"/>
                <w:bCs/>
              </w:rPr>
            </w:pPr>
          </w:p>
          <w:p w14:paraId="346E918F" w14:textId="77777777" w:rsidR="00762C6A" w:rsidRDefault="00762C6A" w:rsidP="00585C79">
            <w:pPr>
              <w:autoSpaceDE w:val="0"/>
              <w:autoSpaceDN w:val="0"/>
              <w:adjustRightInd w:val="0"/>
              <w:rPr>
                <w:rFonts w:ascii="Arial" w:eastAsia="MS Gothic" w:hAnsi="Arial" w:cs="Arial"/>
                <w:bCs/>
              </w:rPr>
            </w:pPr>
            <w:r>
              <w:rPr>
                <w:rFonts w:ascii="Arial" w:eastAsia="MS Gothic" w:hAnsi="Arial" w:cs="Arial"/>
                <w:bCs/>
              </w:rPr>
              <w:t>Folie 38:</w:t>
            </w:r>
          </w:p>
          <w:p w14:paraId="10D2E2BC" w14:textId="77777777" w:rsidR="0071284F" w:rsidRPr="00762C6A" w:rsidRDefault="00762C6A" w:rsidP="0071284F">
            <w:pPr>
              <w:autoSpaceDE w:val="0"/>
              <w:autoSpaceDN w:val="0"/>
              <w:adjustRightInd w:val="0"/>
              <w:rPr>
                <w:rFonts w:ascii="Arial" w:eastAsia="MS Gothic" w:hAnsi="Arial" w:cs="Arial"/>
                <w:bCs/>
              </w:rPr>
            </w:pPr>
            <w:r>
              <w:rPr>
                <w:rFonts w:ascii="Arial" w:eastAsia="MS Gothic" w:hAnsi="Arial" w:cs="Arial"/>
                <w:bCs/>
              </w:rPr>
              <w:t>Um Kindern eine Orientierung zu geben, welche Aufgaben leicht bzw. schwer sein können, braucht es Vorarbeit. Hierzu haben sich Aufgaben in Schulbüchern etabliert, bei denen nicht das Ergebnis, sondern die Entscheidung „leicht“ oder „schwer“ im Mittelpunkt der Überlegung steht. Der Rechendrang der Kinder wird gewissermaßen unterdrückt, so dass kein Ergebnis berechnet werden soll.</w:t>
            </w:r>
          </w:p>
        </w:tc>
        <w:tc>
          <w:tcPr>
            <w:tcW w:w="5289" w:type="dxa"/>
          </w:tcPr>
          <w:p w14:paraId="0550FA3A" w14:textId="77777777" w:rsidR="00081F70" w:rsidRDefault="00BA16B4" w:rsidP="00615FD3">
            <w:pPr>
              <w:pStyle w:val="Platzhaltertext1"/>
              <w:keepNext w:val="0"/>
              <w:widowControl w:val="0"/>
              <w:jc w:val="center"/>
              <w:rPr>
                <w:rFonts w:ascii="Arial" w:hAnsi="Arial" w:cs="Arial"/>
              </w:rPr>
            </w:pPr>
            <w:r>
              <w:rPr>
                <w:rFonts w:ascii="Arial" w:hAnsi="Arial" w:cs="Arial"/>
              </w:rPr>
              <w:lastRenderedPageBreak/>
              <w:t>Folie 21</w:t>
            </w:r>
          </w:p>
          <w:p w14:paraId="0E9C31D4" w14:textId="77777777" w:rsidR="00BA16B4" w:rsidRDefault="00BA16B4" w:rsidP="00615FD3">
            <w:pPr>
              <w:pStyle w:val="Platzhaltertext1"/>
              <w:keepNext w:val="0"/>
              <w:widowControl w:val="0"/>
              <w:jc w:val="center"/>
              <w:rPr>
                <w:rFonts w:ascii="Arial" w:hAnsi="Arial" w:cs="Arial"/>
              </w:rPr>
            </w:pPr>
            <w:r>
              <w:rPr>
                <w:rFonts w:ascii="Arial" w:hAnsi="Arial" w:cs="Arial"/>
                <w:noProof/>
              </w:rPr>
              <w:drawing>
                <wp:inline distT="0" distB="0" distL="0" distR="0" wp14:anchorId="7B7DD617" wp14:editId="258B3D26">
                  <wp:extent cx="2880000" cy="2167200"/>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ildschirmfoto 2018-06-03 um 17.06.2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00" cy="2167200"/>
                          </a:xfrm>
                          <a:prstGeom prst="rect">
                            <a:avLst/>
                          </a:prstGeom>
                        </pic:spPr>
                      </pic:pic>
                    </a:graphicData>
                  </a:graphic>
                </wp:inline>
              </w:drawing>
            </w:r>
          </w:p>
          <w:p w14:paraId="193052AE" w14:textId="77777777" w:rsidR="00713C19" w:rsidRDefault="00713C19" w:rsidP="00615FD3">
            <w:pPr>
              <w:pStyle w:val="Platzhaltertext1"/>
              <w:keepNext w:val="0"/>
              <w:widowControl w:val="0"/>
              <w:jc w:val="center"/>
              <w:rPr>
                <w:rFonts w:ascii="Arial" w:hAnsi="Arial" w:cs="Arial"/>
              </w:rPr>
            </w:pPr>
          </w:p>
          <w:p w14:paraId="7E069CEF" w14:textId="370F73C8" w:rsidR="00713C19" w:rsidRDefault="00143E6D" w:rsidP="00615FD3">
            <w:pPr>
              <w:pStyle w:val="Platzhaltertext1"/>
              <w:keepNext w:val="0"/>
              <w:widowControl w:val="0"/>
              <w:jc w:val="center"/>
              <w:rPr>
                <w:rFonts w:ascii="Arial" w:hAnsi="Arial" w:cs="Arial"/>
              </w:rPr>
            </w:pPr>
            <w:r>
              <w:rPr>
                <w:rFonts w:ascii="Arial" w:hAnsi="Arial" w:cs="Arial"/>
              </w:rPr>
              <w:t>F</w:t>
            </w:r>
            <w:r w:rsidR="00713C19">
              <w:rPr>
                <w:rFonts w:ascii="Arial" w:hAnsi="Arial" w:cs="Arial"/>
              </w:rPr>
              <w:t>olie 23</w:t>
            </w:r>
          </w:p>
          <w:p w14:paraId="5EBF7C93" w14:textId="77777777" w:rsidR="00713C19" w:rsidRDefault="00713C19" w:rsidP="00615FD3">
            <w:pPr>
              <w:pStyle w:val="Platzhaltertext1"/>
              <w:keepNext w:val="0"/>
              <w:widowControl w:val="0"/>
              <w:jc w:val="center"/>
              <w:rPr>
                <w:rFonts w:ascii="Arial" w:hAnsi="Arial" w:cs="Arial"/>
              </w:rPr>
            </w:pPr>
            <w:r>
              <w:rPr>
                <w:rFonts w:ascii="Arial" w:hAnsi="Arial" w:cs="Arial"/>
                <w:noProof/>
              </w:rPr>
              <w:drawing>
                <wp:inline distT="0" distB="0" distL="0" distR="0" wp14:anchorId="69B599F8" wp14:editId="76E09DA6">
                  <wp:extent cx="2880000" cy="2156400"/>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ildschirmfoto 2018-06-03 um 17.59.3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000" cy="2156400"/>
                          </a:xfrm>
                          <a:prstGeom prst="rect">
                            <a:avLst/>
                          </a:prstGeom>
                        </pic:spPr>
                      </pic:pic>
                    </a:graphicData>
                  </a:graphic>
                </wp:inline>
              </w:drawing>
            </w:r>
          </w:p>
          <w:p w14:paraId="731B0810" w14:textId="77777777" w:rsidR="00A2191B" w:rsidRDefault="00A2191B" w:rsidP="00615FD3">
            <w:pPr>
              <w:pStyle w:val="Platzhaltertext1"/>
              <w:keepNext w:val="0"/>
              <w:widowControl w:val="0"/>
              <w:jc w:val="center"/>
              <w:rPr>
                <w:rFonts w:ascii="Arial" w:hAnsi="Arial" w:cs="Arial"/>
              </w:rPr>
            </w:pPr>
          </w:p>
          <w:p w14:paraId="6F1146E5" w14:textId="77777777" w:rsidR="00A2191B" w:rsidRDefault="00A2191B" w:rsidP="00615FD3">
            <w:pPr>
              <w:pStyle w:val="Platzhaltertext1"/>
              <w:keepNext w:val="0"/>
              <w:widowControl w:val="0"/>
              <w:jc w:val="center"/>
              <w:rPr>
                <w:rFonts w:ascii="Arial" w:hAnsi="Arial" w:cs="Arial"/>
              </w:rPr>
            </w:pPr>
            <w:r>
              <w:rPr>
                <w:rFonts w:ascii="Arial" w:hAnsi="Arial" w:cs="Arial"/>
              </w:rPr>
              <w:t>Folie 24</w:t>
            </w:r>
            <w:r>
              <w:rPr>
                <w:rFonts w:ascii="Arial" w:hAnsi="Arial" w:cs="Arial"/>
                <w:noProof/>
              </w:rPr>
              <w:drawing>
                <wp:inline distT="0" distB="0" distL="0" distR="0" wp14:anchorId="220CF25A" wp14:editId="65BA22B6">
                  <wp:extent cx="2880000" cy="2163600"/>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ildschirmfoto 2018-06-03 um 18.08.5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000" cy="2163600"/>
                          </a:xfrm>
                          <a:prstGeom prst="rect">
                            <a:avLst/>
                          </a:prstGeom>
                        </pic:spPr>
                      </pic:pic>
                    </a:graphicData>
                  </a:graphic>
                </wp:inline>
              </w:drawing>
            </w:r>
          </w:p>
          <w:p w14:paraId="5EEF19CC" w14:textId="77777777" w:rsidR="00A2191B" w:rsidRDefault="00A2191B" w:rsidP="00615FD3">
            <w:pPr>
              <w:pStyle w:val="Platzhaltertext1"/>
              <w:keepNext w:val="0"/>
              <w:widowControl w:val="0"/>
              <w:jc w:val="center"/>
              <w:rPr>
                <w:rFonts w:ascii="Arial" w:hAnsi="Arial" w:cs="Arial"/>
              </w:rPr>
            </w:pPr>
          </w:p>
          <w:p w14:paraId="15BD9ACD" w14:textId="4641066F" w:rsidR="00A2191B" w:rsidRDefault="00A2191B" w:rsidP="00615FD3">
            <w:pPr>
              <w:pStyle w:val="Platzhaltertext1"/>
              <w:keepNext w:val="0"/>
              <w:widowControl w:val="0"/>
              <w:jc w:val="center"/>
              <w:rPr>
                <w:rFonts w:ascii="Arial" w:hAnsi="Arial" w:cs="Arial"/>
              </w:rPr>
            </w:pPr>
          </w:p>
          <w:p w14:paraId="47A0AD76" w14:textId="77777777" w:rsidR="00143E6D" w:rsidRDefault="00143E6D" w:rsidP="00615FD3">
            <w:pPr>
              <w:pStyle w:val="Platzhaltertext1"/>
              <w:keepNext w:val="0"/>
              <w:widowControl w:val="0"/>
              <w:jc w:val="center"/>
              <w:rPr>
                <w:rFonts w:ascii="Arial" w:hAnsi="Arial" w:cs="Arial"/>
              </w:rPr>
            </w:pPr>
          </w:p>
          <w:p w14:paraId="25E86F55" w14:textId="77777777" w:rsidR="00747E12" w:rsidRDefault="00747E12" w:rsidP="00615FD3">
            <w:pPr>
              <w:pStyle w:val="Platzhaltertext1"/>
              <w:keepNext w:val="0"/>
              <w:widowControl w:val="0"/>
              <w:jc w:val="center"/>
              <w:rPr>
                <w:rFonts w:ascii="Arial" w:hAnsi="Arial" w:cs="Arial"/>
              </w:rPr>
            </w:pPr>
          </w:p>
          <w:p w14:paraId="6103E6F2" w14:textId="77777777" w:rsidR="00A2191B" w:rsidRDefault="00A2191B" w:rsidP="00615FD3">
            <w:pPr>
              <w:pStyle w:val="Platzhaltertext1"/>
              <w:keepNext w:val="0"/>
              <w:widowControl w:val="0"/>
              <w:jc w:val="center"/>
              <w:rPr>
                <w:rFonts w:ascii="Arial" w:hAnsi="Arial" w:cs="Arial"/>
              </w:rPr>
            </w:pPr>
            <w:r>
              <w:rPr>
                <w:rFonts w:ascii="Arial" w:hAnsi="Arial" w:cs="Arial"/>
              </w:rPr>
              <w:lastRenderedPageBreak/>
              <w:t>Folie 25</w:t>
            </w:r>
          </w:p>
          <w:p w14:paraId="6DBFAE4C" w14:textId="77777777" w:rsidR="00A2191B" w:rsidRDefault="00A2191B" w:rsidP="00615FD3">
            <w:pPr>
              <w:pStyle w:val="Platzhaltertext1"/>
              <w:keepNext w:val="0"/>
              <w:widowControl w:val="0"/>
              <w:jc w:val="center"/>
              <w:rPr>
                <w:rFonts w:ascii="Arial" w:hAnsi="Arial" w:cs="Arial"/>
              </w:rPr>
            </w:pPr>
            <w:r>
              <w:rPr>
                <w:rFonts w:ascii="Arial" w:hAnsi="Arial" w:cs="Arial"/>
                <w:noProof/>
              </w:rPr>
              <w:drawing>
                <wp:inline distT="0" distB="0" distL="0" distR="0" wp14:anchorId="30D28CEA" wp14:editId="1874BCF6">
                  <wp:extent cx="2880000" cy="2167200"/>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ildschirmfoto 2018-06-03 um 18.08.59.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000" cy="2167200"/>
                          </a:xfrm>
                          <a:prstGeom prst="rect">
                            <a:avLst/>
                          </a:prstGeom>
                        </pic:spPr>
                      </pic:pic>
                    </a:graphicData>
                  </a:graphic>
                </wp:inline>
              </w:drawing>
            </w:r>
          </w:p>
          <w:p w14:paraId="6D8E9863" w14:textId="77777777" w:rsidR="00A2191B" w:rsidRDefault="00A2191B" w:rsidP="00615FD3">
            <w:pPr>
              <w:pStyle w:val="Platzhaltertext1"/>
              <w:keepNext w:val="0"/>
              <w:widowControl w:val="0"/>
              <w:jc w:val="center"/>
              <w:rPr>
                <w:rFonts w:ascii="Arial" w:hAnsi="Arial" w:cs="Arial"/>
              </w:rPr>
            </w:pPr>
          </w:p>
          <w:p w14:paraId="1278F4B2" w14:textId="77777777" w:rsidR="00A2191B" w:rsidRDefault="00A2191B" w:rsidP="00615FD3">
            <w:pPr>
              <w:pStyle w:val="Platzhaltertext1"/>
              <w:keepNext w:val="0"/>
              <w:widowControl w:val="0"/>
              <w:jc w:val="center"/>
              <w:rPr>
                <w:rFonts w:ascii="Arial" w:hAnsi="Arial" w:cs="Arial"/>
              </w:rPr>
            </w:pPr>
            <w:r>
              <w:rPr>
                <w:rFonts w:ascii="Arial" w:hAnsi="Arial" w:cs="Arial"/>
              </w:rPr>
              <w:t>Folie 29</w:t>
            </w:r>
          </w:p>
          <w:p w14:paraId="45500557" w14:textId="77777777" w:rsidR="00A2191B" w:rsidRDefault="00A2191B" w:rsidP="00615FD3">
            <w:pPr>
              <w:pStyle w:val="Platzhaltertext1"/>
              <w:keepNext w:val="0"/>
              <w:widowControl w:val="0"/>
              <w:jc w:val="center"/>
              <w:rPr>
                <w:rFonts w:ascii="Arial" w:hAnsi="Arial" w:cs="Arial"/>
              </w:rPr>
            </w:pPr>
            <w:r>
              <w:rPr>
                <w:rFonts w:ascii="Arial" w:hAnsi="Arial" w:cs="Arial"/>
                <w:noProof/>
              </w:rPr>
              <w:drawing>
                <wp:inline distT="0" distB="0" distL="0" distR="0" wp14:anchorId="5181D593" wp14:editId="7CEB48AF">
                  <wp:extent cx="2880000" cy="2149200"/>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ildschirmfoto 2018-06-03 um 18.15.1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0000" cy="2149200"/>
                          </a:xfrm>
                          <a:prstGeom prst="rect">
                            <a:avLst/>
                          </a:prstGeom>
                        </pic:spPr>
                      </pic:pic>
                    </a:graphicData>
                  </a:graphic>
                </wp:inline>
              </w:drawing>
            </w:r>
          </w:p>
          <w:p w14:paraId="29E9A8AF" w14:textId="77777777" w:rsidR="00A2191B" w:rsidRDefault="00A2191B" w:rsidP="00615FD3">
            <w:pPr>
              <w:pStyle w:val="Platzhaltertext1"/>
              <w:keepNext w:val="0"/>
              <w:widowControl w:val="0"/>
              <w:jc w:val="center"/>
              <w:rPr>
                <w:rFonts w:ascii="Arial" w:hAnsi="Arial" w:cs="Arial"/>
              </w:rPr>
            </w:pPr>
          </w:p>
          <w:p w14:paraId="03F8FF65" w14:textId="77777777" w:rsidR="00A2191B" w:rsidRDefault="00A2191B" w:rsidP="00615FD3">
            <w:pPr>
              <w:pStyle w:val="Platzhaltertext1"/>
              <w:keepNext w:val="0"/>
              <w:widowControl w:val="0"/>
              <w:jc w:val="center"/>
              <w:rPr>
                <w:rFonts w:ascii="Arial" w:hAnsi="Arial" w:cs="Arial"/>
              </w:rPr>
            </w:pPr>
          </w:p>
          <w:p w14:paraId="026A738D" w14:textId="77777777" w:rsidR="00A2191B" w:rsidRDefault="00A2191B" w:rsidP="00615FD3">
            <w:pPr>
              <w:pStyle w:val="Platzhaltertext1"/>
              <w:keepNext w:val="0"/>
              <w:widowControl w:val="0"/>
              <w:jc w:val="center"/>
              <w:rPr>
                <w:rFonts w:ascii="Arial" w:hAnsi="Arial" w:cs="Arial"/>
              </w:rPr>
            </w:pPr>
          </w:p>
          <w:p w14:paraId="48DFA1FE" w14:textId="77777777" w:rsidR="00A2191B" w:rsidRDefault="00A2191B" w:rsidP="00615FD3">
            <w:pPr>
              <w:pStyle w:val="Platzhaltertext1"/>
              <w:keepNext w:val="0"/>
              <w:widowControl w:val="0"/>
              <w:jc w:val="center"/>
              <w:rPr>
                <w:rFonts w:ascii="Arial" w:hAnsi="Arial" w:cs="Arial"/>
              </w:rPr>
            </w:pPr>
          </w:p>
          <w:p w14:paraId="465668D7" w14:textId="77777777" w:rsidR="00A2191B" w:rsidRDefault="00A2191B" w:rsidP="00615FD3">
            <w:pPr>
              <w:pStyle w:val="Platzhaltertext1"/>
              <w:keepNext w:val="0"/>
              <w:widowControl w:val="0"/>
              <w:jc w:val="center"/>
              <w:rPr>
                <w:rFonts w:ascii="Arial" w:hAnsi="Arial" w:cs="Arial"/>
              </w:rPr>
            </w:pPr>
          </w:p>
          <w:p w14:paraId="7C00C93B" w14:textId="77777777" w:rsidR="00A2191B" w:rsidRDefault="00A2191B" w:rsidP="00615FD3">
            <w:pPr>
              <w:pStyle w:val="Platzhaltertext1"/>
              <w:keepNext w:val="0"/>
              <w:widowControl w:val="0"/>
              <w:jc w:val="center"/>
              <w:rPr>
                <w:rFonts w:ascii="Arial" w:hAnsi="Arial" w:cs="Arial"/>
              </w:rPr>
            </w:pPr>
            <w:r>
              <w:rPr>
                <w:rFonts w:ascii="Arial" w:hAnsi="Arial" w:cs="Arial"/>
              </w:rPr>
              <w:lastRenderedPageBreak/>
              <w:t>Folie 32</w:t>
            </w:r>
          </w:p>
          <w:p w14:paraId="4534E76D" w14:textId="77777777" w:rsidR="00A2191B" w:rsidRDefault="00A2191B" w:rsidP="00615FD3">
            <w:pPr>
              <w:pStyle w:val="Platzhaltertext1"/>
              <w:keepNext w:val="0"/>
              <w:widowControl w:val="0"/>
              <w:jc w:val="center"/>
              <w:rPr>
                <w:rFonts w:ascii="Arial" w:hAnsi="Arial" w:cs="Arial"/>
              </w:rPr>
            </w:pPr>
            <w:r>
              <w:rPr>
                <w:rFonts w:ascii="Arial" w:hAnsi="Arial" w:cs="Arial"/>
                <w:noProof/>
              </w:rPr>
              <w:drawing>
                <wp:inline distT="0" distB="0" distL="0" distR="0" wp14:anchorId="69504B12" wp14:editId="485CE826">
                  <wp:extent cx="2880000" cy="2156400"/>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ildschirmfoto 2018-06-03 um 18.18.33.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0000" cy="2156400"/>
                          </a:xfrm>
                          <a:prstGeom prst="rect">
                            <a:avLst/>
                          </a:prstGeom>
                        </pic:spPr>
                      </pic:pic>
                    </a:graphicData>
                  </a:graphic>
                </wp:inline>
              </w:drawing>
            </w:r>
          </w:p>
          <w:p w14:paraId="199F1857" w14:textId="77777777" w:rsidR="007E55AD" w:rsidRDefault="007E55AD" w:rsidP="00615FD3">
            <w:pPr>
              <w:pStyle w:val="Platzhaltertext1"/>
              <w:keepNext w:val="0"/>
              <w:widowControl w:val="0"/>
              <w:jc w:val="center"/>
              <w:rPr>
                <w:rFonts w:ascii="Arial" w:hAnsi="Arial" w:cs="Arial"/>
              </w:rPr>
            </w:pPr>
          </w:p>
          <w:p w14:paraId="442169DF" w14:textId="36E38D7D" w:rsidR="007E55AD" w:rsidRDefault="007E55AD" w:rsidP="00615FD3">
            <w:pPr>
              <w:pStyle w:val="Platzhaltertext1"/>
              <w:keepNext w:val="0"/>
              <w:widowControl w:val="0"/>
              <w:jc w:val="center"/>
              <w:rPr>
                <w:rFonts w:ascii="Arial" w:hAnsi="Arial" w:cs="Arial"/>
              </w:rPr>
            </w:pPr>
          </w:p>
          <w:p w14:paraId="50E77A1C" w14:textId="77777777" w:rsidR="00A2191B" w:rsidRDefault="00A2191B" w:rsidP="00615FD3">
            <w:pPr>
              <w:pStyle w:val="Platzhaltertext1"/>
              <w:keepNext w:val="0"/>
              <w:widowControl w:val="0"/>
              <w:jc w:val="center"/>
              <w:rPr>
                <w:rFonts w:ascii="Arial" w:hAnsi="Arial" w:cs="Arial"/>
              </w:rPr>
            </w:pPr>
          </w:p>
          <w:p w14:paraId="5B4465CD" w14:textId="77777777" w:rsidR="00A2191B" w:rsidRDefault="00A2191B" w:rsidP="00615FD3">
            <w:pPr>
              <w:pStyle w:val="Platzhaltertext1"/>
              <w:keepNext w:val="0"/>
              <w:widowControl w:val="0"/>
              <w:jc w:val="center"/>
              <w:rPr>
                <w:rFonts w:ascii="Arial" w:hAnsi="Arial" w:cs="Arial"/>
              </w:rPr>
            </w:pPr>
          </w:p>
          <w:p w14:paraId="6A025D4F" w14:textId="77777777" w:rsidR="00A2191B" w:rsidRDefault="00A2191B" w:rsidP="00615FD3">
            <w:pPr>
              <w:pStyle w:val="Platzhaltertext1"/>
              <w:keepNext w:val="0"/>
              <w:widowControl w:val="0"/>
              <w:jc w:val="center"/>
              <w:rPr>
                <w:rFonts w:ascii="Arial" w:hAnsi="Arial" w:cs="Arial"/>
              </w:rPr>
            </w:pPr>
          </w:p>
          <w:p w14:paraId="77C298DB" w14:textId="77777777" w:rsidR="00A2191B" w:rsidRPr="0036285D" w:rsidRDefault="00A2191B" w:rsidP="00615FD3">
            <w:pPr>
              <w:pStyle w:val="Platzhaltertext1"/>
              <w:keepNext w:val="0"/>
              <w:widowControl w:val="0"/>
              <w:jc w:val="center"/>
              <w:rPr>
                <w:rFonts w:ascii="Arial" w:hAnsi="Arial" w:cs="Arial"/>
              </w:rPr>
            </w:pPr>
          </w:p>
        </w:tc>
      </w:tr>
      <w:tr w:rsidR="00C8205B" w:rsidRPr="0036285D" w14:paraId="7B7565BD" w14:textId="77777777" w:rsidTr="001039DD">
        <w:trPr>
          <w:trHeight w:val="3495"/>
        </w:trPr>
        <w:tc>
          <w:tcPr>
            <w:tcW w:w="926" w:type="dxa"/>
          </w:tcPr>
          <w:p w14:paraId="602FC285" w14:textId="77777777" w:rsidR="001E16C0" w:rsidRPr="0036285D" w:rsidRDefault="004F41D4" w:rsidP="00615FD3">
            <w:pPr>
              <w:pStyle w:val="Kopfzeile"/>
              <w:tabs>
                <w:tab w:val="clear" w:pos="4536"/>
                <w:tab w:val="clear" w:pos="9072"/>
              </w:tabs>
              <w:rPr>
                <w:rFonts w:ascii="Arial" w:eastAsia="Calibri" w:hAnsi="Arial" w:cs="Arial"/>
              </w:rPr>
            </w:pPr>
            <w:r w:rsidRPr="004F41D4">
              <w:rPr>
                <w:rFonts w:ascii="Arial" w:eastAsia="Calibri" w:hAnsi="Arial" w:cs="Arial"/>
              </w:rPr>
              <w:lastRenderedPageBreak/>
              <w:t>30</w:t>
            </w:r>
            <w:r w:rsidR="003E6FD6" w:rsidRPr="004F41D4">
              <w:rPr>
                <w:rFonts w:ascii="Arial" w:eastAsia="Calibri" w:hAnsi="Arial" w:cs="Arial"/>
              </w:rPr>
              <w:t>‘</w:t>
            </w:r>
          </w:p>
        </w:tc>
        <w:tc>
          <w:tcPr>
            <w:tcW w:w="8571" w:type="dxa"/>
          </w:tcPr>
          <w:p w14:paraId="23466021" w14:textId="77777777" w:rsidR="0071284F" w:rsidRPr="0036285D" w:rsidRDefault="0071284F" w:rsidP="0071284F">
            <w:pPr>
              <w:pStyle w:val="Platzhaltertext1"/>
              <w:keepNext w:val="0"/>
              <w:widowControl w:val="0"/>
              <w:rPr>
                <w:rFonts w:ascii="Arial" w:hAnsi="Arial" w:cs="Arial"/>
                <w:b/>
                <w:u w:val="single"/>
              </w:rPr>
            </w:pPr>
            <w:r w:rsidRPr="0036285D">
              <w:rPr>
                <w:rFonts w:ascii="Arial" w:hAnsi="Arial" w:cs="Arial"/>
                <w:b/>
                <w:u w:val="single"/>
              </w:rPr>
              <w:t xml:space="preserve">Abschnitt 4: Abschluss und Ausblick (Folie </w:t>
            </w:r>
            <w:r w:rsidR="00585C79">
              <w:rPr>
                <w:rFonts w:ascii="Arial" w:hAnsi="Arial" w:cs="Arial"/>
                <w:b/>
                <w:u w:val="single"/>
              </w:rPr>
              <w:t>39</w:t>
            </w:r>
            <w:r w:rsidRPr="0036285D">
              <w:rPr>
                <w:rFonts w:ascii="Arial" w:hAnsi="Arial" w:cs="Arial"/>
                <w:b/>
                <w:u w:val="single"/>
              </w:rPr>
              <w:t>-4</w:t>
            </w:r>
            <w:r w:rsidR="00585C79">
              <w:rPr>
                <w:rFonts w:ascii="Arial" w:hAnsi="Arial" w:cs="Arial"/>
                <w:b/>
                <w:u w:val="single"/>
              </w:rPr>
              <w:t>3</w:t>
            </w:r>
            <w:r w:rsidRPr="0036285D">
              <w:rPr>
                <w:rFonts w:ascii="Arial" w:hAnsi="Arial" w:cs="Arial"/>
                <w:b/>
                <w:u w:val="single"/>
              </w:rPr>
              <w:t>)</w:t>
            </w:r>
          </w:p>
          <w:p w14:paraId="5DE29679" w14:textId="77777777" w:rsidR="00CF234A" w:rsidRPr="0036285D" w:rsidRDefault="009A7111" w:rsidP="00CF234A">
            <w:pPr>
              <w:autoSpaceDE w:val="0"/>
              <w:autoSpaceDN w:val="0"/>
              <w:adjustRightInd w:val="0"/>
              <w:rPr>
                <w:rFonts w:ascii="Arial" w:eastAsia="MS Gothic" w:hAnsi="Arial" w:cs="Arial"/>
                <w:bCs/>
              </w:rPr>
            </w:pPr>
            <w:r w:rsidRPr="0036285D">
              <w:rPr>
                <w:rFonts w:ascii="Arial" w:eastAsia="MS Gothic" w:hAnsi="Arial" w:cs="Arial"/>
                <w:b/>
                <w:bCs/>
              </w:rPr>
              <w:t>M</w:t>
            </w:r>
            <w:r w:rsidRPr="0036285D">
              <w:rPr>
                <w:rFonts w:ascii="Arial" w:eastAsia="MS Gothic" w:hAnsi="Arial" w:cs="Arial"/>
                <w:bCs/>
              </w:rPr>
              <w:t xml:space="preserve"> präsentiert </w:t>
            </w:r>
            <w:r w:rsidR="0003615C" w:rsidRPr="0036285D">
              <w:rPr>
                <w:rFonts w:ascii="Arial" w:eastAsia="MS Gothic" w:hAnsi="Arial" w:cs="Arial"/>
                <w:bCs/>
              </w:rPr>
              <w:t xml:space="preserve">ein </w:t>
            </w:r>
            <w:r w:rsidRPr="0036285D">
              <w:rPr>
                <w:rFonts w:ascii="Arial" w:eastAsia="MS Gothic" w:hAnsi="Arial" w:cs="Arial"/>
                <w:bCs/>
              </w:rPr>
              <w:t xml:space="preserve">Zitat </w:t>
            </w:r>
            <w:r w:rsidR="0003615C" w:rsidRPr="0036285D">
              <w:rPr>
                <w:rFonts w:ascii="Arial" w:eastAsia="MS Gothic" w:hAnsi="Arial" w:cs="Arial"/>
                <w:bCs/>
              </w:rPr>
              <w:t xml:space="preserve">von </w:t>
            </w:r>
            <w:r w:rsidR="00CF234A" w:rsidRPr="0036285D">
              <w:rPr>
                <w:rFonts w:ascii="Arial" w:eastAsia="MS Gothic" w:hAnsi="Arial" w:cs="Arial"/>
                <w:bCs/>
              </w:rPr>
              <w:t>Gaidoschik: "Rechenschwache Kinder sind schwach im Rechnen, weil sie es (noc</w:t>
            </w:r>
            <w:r w:rsidR="006439F5" w:rsidRPr="0036285D">
              <w:rPr>
                <w:rFonts w:ascii="Arial" w:eastAsia="MS Gothic" w:hAnsi="Arial" w:cs="Arial"/>
                <w:bCs/>
              </w:rPr>
              <w:t xml:space="preserve">h) nicht besser gelernt haben“ </w:t>
            </w:r>
          </w:p>
          <w:p w14:paraId="58B37A8B" w14:textId="77777777" w:rsidR="009A7111" w:rsidRPr="0036285D" w:rsidRDefault="0003615C" w:rsidP="009A7111">
            <w:pPr>
              <w:autoSpaceDE w:val="0"/>
              <w:autoSpaceDN w:val="0"/>
              <w:adjustRightInd w:val="0"/>
              <w:spacing w:line="276" w:lineRule="auto"/>
              <w:rPr>
                <w:rFonts w:ascii="Arial" w:eastAsia="MS Gothic" w:hAnsi="Arial" w:cs="Arial"/>
                <w:bCs/>
              </w:rPr>
            </w:pPr>
            <w:r w:rsidRPr="0036285D">
              <w:rPr>
                <w:rFonts w:ascii="Arial" w:eastAsia="MS Gothic" w:hAnsi="Arial" w:cs="Arial"/>
                <w:b/>
                <w:bCs/>
              </w:rPr>
              <w:t>M</w:t>
            </w:r>
            <w:r w:rsidRPr="0036285D">
              <w:rPr>
                <w:rFonts w:ascii="Arial" w:eastAsia="MS Gothic" w:hAnsi="Arial" w:cs="Arial"/>
                <w:bCs/>
              </w:rPr>
              <w:t xml:space="preserve"> weist darauf hin, dass </w:t>
            </w:r>
            <w:r w:rsidR="009A7111" w:rsidRPr="0036285D">
              <w:rPr>
                <w:rFonts w:ascii="Arial" w:eastAsia="MS Gothic" w:hAnsi="Arial" w:cs="Arial"/>
                <w:bCs/>
              </w:rPr>
              <w:t>grundsätzlich auch diese Kinder mathematisches Wissen nicht anders als andere Kinder</w:t>
            </w:r>
            <w:r w:rsidRPr="0036285D">
              <w:rPr>
                <w:rFonts w:ascii="Arial" w:eastAsia="MS Gothic" w:hAnsi="Arial" w:cs="Arial"/>
                <w:bCs/>
              </w:rPr>
              <w:t xml:space="preserve"> erwerben</w:t>
            </w:r>
            <w:r w:rsidR="009A7111" w:rsidRPr="0036285D">
              <w:rPr>
                <w:rFonts w:ascii="Arial" w:eastAsia="MS Gothic" w:hAnsi="Arial" w:cs="Arial"/>
                <w:bCs/>
              </w:rPr>
              <w:t>.</w:t>
            </w:r>
          </w:p>
          <w:p w14:paraId="7871177C" w14:textId="77777777" w:rsidR="009A7111" w:rsidRPr="0036285D" w:rsidRDefault="0003615C" w:rsidP="00715B30">
            <w:pPr>
              <w:autoSpaceDE w:val="0"/>
              <w:autoSpaceDN w:val="0"/>
              <w:adjustRightInd w:val="0"/>
              <w:rPr>
                <w:rFonts w:ascii="Arial" w:eastAsia="MS Gothic" w:hAnsi="Arial" w:cs="Arial"/>
                <w:bCs/>
              </w:rPr>
            </w:pPr>
            <w:r w:rsidRPr="0036285D">
              <w:rPr>
                <w:rFonts w:ascii="Arial" w:eastAsia="MS Gothic" w:hAnsi="Arial" w:cs="Arial"/>
                <w:b/>
                <w:bCs/>
              </w:rPr>
              <w:t>M</w:t>
            </w:r>
            <w:r w:rsidRPr="0036285D">
              <w:rPr>
                <w:rFonts w:ascii="Arial" w:eastAsia="MS Gothic" w:hAnsi="Arial" w:cs="Arial"/>
                <w:bCs/>
              </w:rPr>
              <w:t xml:space="preserve"> nennt ein Fazit, dass für alle Kinder gilt: </w:t>
            </w:r>
          </w:p>
          <w:p w14:paraId="259EECF4" w14:textId="77777777" w:rsidR="001E16C0" w:rsidRDefault="0003615C" w:rsidP="00C50E38">
            <w:pPr>
              <w:autoSpaceDE w:val="0"/>
              <w:autoSpaceDN w:val="0"/>
              <w:adjustRightInd w:val="0"/>
              <w:spacing w:line="276" w:lineRule="auto"/>
              <w:rPr>
                <w:rFonts w:ascii="Arial" w:eastAsia="MS Gothic" w:hAnsi="Arial" w:cs="Arial"/>
                <w:bCs/>
              </w:rPr>
            </w:pPr>
            <w:r w:rsidRPr="0036285D">
              <w:rPr>
                <w:rFonts w:ascii="Arial" w:eastAsia="MS Gothic" w:hAnsi="Arial" w:cs="Arial"/>
                <w:bCs/>
              </w:rPr>
              <w:t xml:space="preserve">Für den aktuellen Mathematikunterricht an Grundschulen gilt es, </w:t>
            </w:r>
            <w:r w:rsidR="009A7111" w:rsidRPr="0036285D">
              <w:rPr>
                <w:rFonts w:ascii="Arial" w:eastAsia="MS Gothic" w:hAnsi="Arial" w:cs="Arial"/>
                <w:bCs/>
              </w:rPr>
              <w:t xml:space="preserve">tragfähige Vorstellungen </w:t>
            </w:r>
            <w:r w:rsidR="00036A34">
              <w:rPr>
                <w:rFonts w:ascii="Arial" w:eastAsia="MS Gothic" w:hAnsi="Arial" w:cs="Arial"/>
                <w:bCs/>
              </w:rPr>
              <w:t xml:space="preserve">zu Rechenoperationen aufzubauen, indem Grundvorstellungen entwickelt, Darstellungswechsel geschult und </w:t>
            </w:r>
            <w:r w:rsidR="009A7111" w:rsidRPr="0036285D">
              <w:rPr>
                <w:rFonts w:ascii="Arial" w:eastAsia="MS Gothic" w:hAnsi="Arial" w:cs="Arial"/>
                <w:bCs/>
              </w:rPr>
              <w:t>Beziehungen</w:t>
            </w:r>
            <w:r w:rsidR="00036A34">
              <w:rPr>
                <w:rFonts w:ascii="Arial" w:eastAsia="MS Gothic" w:hAnsi="Arial" w:cs="Arial"/>
                <w:bCs/>
              </w:rPr>
              <w:t xml:space="preserve"> und Strukturen</w:t>
            </w:r>
            <w:r w:rsidR="009A7111" w:rsidRPr="0036285D">
              <w:rPr>
                <w:rFonts w:ascii="Arial" w:eastAsia="MS Gothic" w:hAnsi="Arial" w:cs="Arial"/>
                <w:bCs/>
              </w:rPr>
              <w:t xml:space="preserve"> zwischen </w:t>
            </w:r>
            <w:r w:rsidR="00036A34">
              <w:rPr>
                <w:rFonts w:ascii="Arial" w:eastAsia="MS Gothic" w:hAnsi="Arial" w:cs="Arial"/>
                <w:bCs/>
              </w:rPr>
              <w:t>Aufgaben erkannt werden</w:t>
            </w:r>
            <w:r w:rsidR="009A7111" w:rsidRPr="0036285D">
              <w:rPr>
                <w:rFonts w:ascii="Arial" w:eastAsia="MS Gothic" w:hAnsi="Arial" w:cs="Arial"/>
                <w:bCs/>
              </w:rPr>
              <w:t xml:space="preserve">! </w:t>
            </w:r>
            <w:r w:rsidR="00036A34">
              <w:rPr>
                <w:rFonts w:ascii="Arial" w:eastAsia="MS Gothic" w:hAnsi="Arial" w:cs="Arial"/>
                <w:bCs/>
              </w:rPr>
              <w:t>So können Rechenschwierigkeiten in diesem Bereich</w:t>
            </w:r>
            <w:r w:rsidR="001118AE" w:rsidRPr="0036285D">
              <w:rPr>
                <w:rFonts w:ascii="Arial" w:eastAsia="MS Gothic" w:hAnsi="Arial" w:cs="Arial"/>
                <w:bCs/>
              </w:rPr>
              <w:t xml:space="preserve"> vorgebeugt werden.</w:t>
            </w:r>
          </w:p>
          <w:p w14:paraId="5CF51EB0" w14:textId="77777777" w:rsidR="00096969" w:rsidRDefault="00096969" w:rsidP="00C50E38">
            <w:pPr>
              <w:autoSpaceDE w:val="0"/>
              <w:autoSpaceDN w:val="0"/>
              <w:adjustRightInd w:val="0"/>
              <w:spacing w:line="276" w:lineRule="auto"/>
              <w:rPr>
                <w:rFonts w:ascii="Arial" w:eastAsia="MS Gothic" w:hAnsi="Arial" w:cs="Arial"/>
                <w:bCs/>
              </w:rPr>
            </w:pPr>
          </w:p>
          <w:p w14:paraId="42A71BCE" w14:textId="77777777" w:rsidR="00096969" w:rsidRDefault="00096969" w:rsidP="00C50E38">
            <w:pPr>
              <w:autoSpaceDE w:val="0"/>
              <w:autoSpaceDN w:val="0"/>
              <w:adjustRightInd w:val="0"/>
              <w:spacing w:line="276" w:lineRule="auto"/>
              <w:rPr>
                <w:rFonts w:ascii="Arial" w:eastAsia="MS Gothic" w:hAnsi="Arial" w:cs="Arial"/>
                <w:bCs/>
              </w:rPr>
            </w:pPr>
            <w:r>
              <w:rPr>
                <w:rFonts w:ascii="Arial" w:eastAsia="MS Gothic" w:hAnsi="Arial" w:cs="Arial"/>
                <w:bCs/>
              </w:rPr>
              <w:t xml:space="preserve">Auf Folie 41 verdeutlicht </w:t>
            </w:r>
            <w:r w:rsidRPr="00096969">
              <w:rPr>
                <w:rFonts w:ascii="Arial" w:eastAsia="MS Gothic" w:hAnsi="Arial" w:cs="Arial"/>
                <w:b/>
                <w:bCs/>
              </w:rPr>
              <w:t>M</w:t>
            </w:r>
            <w:r>
              <w:rPr>
                <w:rFonts w:ascii="Arial" w:eastAsia="MS Gothic" w:hAnsi="Arial" w:cs="Arial"/>
                <w:bCs/>
              </w:rPr>
              <w:t>, dass Modul 3.2 auf die Operation Multiplikation fokussiert. Operationsverständnis ist bei den anderen Operationen analog zu betrachten und zu operationalisieren. Jedoch sollten stets die fachlichen Strukturen einer Operation in den Blick genommen werden (bspw. gilt das Kommutativgesetz bei der Multiplikation, nicht aber bei der Division).</w:t>
            </w:r>
          </w:p>
          <w:p w14:paraId="1FE28DD2" w14:textId="77777777" w:rsidR="00096969" w:rsidRDefault="00096969" w:rsidP="00C50E38">
            <w:pPr>
              <w:autoSpaceDE w:val="0"/>
              <w:autoSpaceDN w:val="0"/>
              <w:adjustRightInd w:val="0"/>
              <w:spacing w:line="276" w:lineRule="auto"/>
              <w:rPr>
                <w:rFonts w:ascii="Arial" w:eastAsia="MS Gothic" w:hAnsi="Arial" w:cs="Arial"/>
                <w:bCs/>
              </w:rPr>
            </w:pPr>
          </w:p>
          <w:p w14:paraId="51677EEA" w14:textId="77777777" w:rsidR="00096969" w:rsidRPr="0036285D" w:rsidRDefault="00096969" w:rsidP="00C50E38">
            <w:pPr>
              <w:autoSpaceDE w:val="0"/>
              <w:autoSpaceDN w:val="0"/>
              <w:adjustRightInd w:val="0"/>
              <w:spacing w:line="276" w:lineRule="auto"/>
              <w:rPr>
                <w:rFonts w:ascii="Arial" w:eastAsia="MS Gothic" w:hAnsi="Arial" w:cs="Arial"/>
                <w:bCs/>
              </w:rPr>
            </w:pPr>
            <w:r>
              <w:rPr>
                <w:rFonts w:ascii="Arial" w:eastAsia="MS Gothic" w:hAnsi="Arial" w:cs="Arial"/>
                <w:bCs/>
              </w:rPr>
              <w:t>Um aufbauend auf dem Gelernten Transfer herzustellen, bietet es sich abschließend ggf. an, eine weitere Aktivität in die Fortbildung einzubauen. Die TN sollen einen Fahrplan entwickeln, wie Operationsverständnis zur Subtraktion aufgebaut werden kann. Dabei sollten sie – analog zu Modul 3.2 – vergegenwärtigen, was Operationsverständnis für die Subtraktion ist, wofür es wichtig ist und wie es aufgebaut werden kann. Hierzu kann auch analysiert werden, inwiefern das Schulbuch bzw. verschiedene Schulbücher geeignet erscheinen.</w:t>
            </w:r>
          </w:p>
        </w:tc>
        <w:tc>
          <w:tcPr>
            <w:tcW w:w="5289" w:type="dxa"/>
          </w:tcPr>
          <w:p w14:paraId="0A7CB7BE" w14:textId="77777777" w:rsidR="00747E12" w:rsidRDefault="00747E12" w:rsidP="00762C6A">
            <w:pPr>
              <w:pStyle w:val="Platzhaltertext1"/>
              <w:keepNext w:val="0"/>
              <w:widowControl w:val="0"/>
              <w:tabs>
                <w:tab w:val="center" w:pos="2536"/>
              </w:tabs>
              <w:jc w:val="center"/>
              <w:rPr>
                <w:rFonts w:ascii="Arial" w:hAnsi="Arial" w:cs="Arial"/>
              </w:rPr>
            </w:pPr>
          </w:p>
          <w:p w14:paraId="6DA1BA9A" w14:textId="77777777" w:rsidR="00D40CBF" w:rsidRDefault="00762C6A" w:rsidP="00762C6A">
            <w:pPr>
              <w:pStyle w:val="Platzhaltertext1"/>
              <w:keepNext w:val="0"/>
              <w:widowControl w:val="0"/>
              <w:tabs>
                <w:tab w:val="center" w:pos="2536"/>
              </w:tabs>
              <w:jc w:val="center"/>
              <w:rPr>
                <w:rFonts w:ascii="Arial" w:hAnsi="Arial" w:cs="Arial"/>
              </w:rPr>
            </w:pPr>
            <w:r>
              <w:rPr>
                <w:rFonts w:ascii="Arial" w:hAnsi="Arial" w:cs="Arial"/>
              </w:rPr>
              <w:t>Folie 40</w:t>
            </w:r>
          </w:p>
          <w:p w14:paraId="7080AA31" w14:textId="77777777" w:rsidR="00762C6A" w:rsidRDefault="00762C6A" w:rsidP="00762C6A">
            <w:pPr>
              <w:pStyle w:val="Platzhaltertext1"/>
              <w:keepNext w:val="0"/>
              <w:widowControl w:val="0"/>
              <w:tabs>
                <w:tab w:val="center" w:pos="2536"/>
              </w:tabs>
              <w:jc w:val="center"/>
              <w:rPr>
                <w:rFonts w:ascii="Arial" w:hAnsi="Arial" w:cs="Arial"/>
              </w:rPr>
            </w:pPr>
            <w:r>
              <w:rPr>
                <w:rFonts w:ascii="Arial" w:hAnsi="Arial" w:cs="Arial"/>
                <w:noProof/>
              </w:rPr>
              <w:drawing>
                <wp:inline distT="0" distB="0" distL="0" distR="0" wp14:anchorId="5E4C4A5B" wp14:editId="2FCD6D96">
                  <wp:extent cx="2880000" cy="2134800"/>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Bildschirmfoto 2018-06-03 um 18.25.00.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0000" cy="2134800"/>
                          </a:xfrm>
                          <a:prstGeom prst="rect">
                            <a:avLst/>
                          </a:prstGeom>
                        </pic:spPr>
                      </pic:pic>
                    </a:graphicData>
                  </a:graphic>
                </wp:inline>
              </w:drawing>
            </w:r>
          </w:p>
          <w:p w14:paraId="130E0A92" w14:textId="77777777" w:rsidR="00E5039E" w:rsidRDefault="00E5039E" w:rsidP="00762C6A">
            <w:pPr>
              <w:pStyle w:val="Platzhaltertext1"/>
              <w:keepNext w:val="0"/>
              <w:widowControl w:val="0"/>
              <w:tabs>
                <w:tab w:val="center" w:pos="2536"/>
              </w:tabs>
              <w:jc w:val="center"/>
              <w:rPr>
                <w:rFonts w:ascii="Arial" w:hAnsi="Arial" w:cs="Arial"/>
              </w:rPr>
            </w:pPr>
          </w:p>
          <w:p w14:paraId="1CB844C1" w14:textId="77777777" w:rsidR="00E5039E" w:rsidRDefault="00E5039E" w:rsidP="00762C6A">
            <w:pPr>
              <w:pStyle w:val="Platzhaltertext1"/>
              <w:keepNext w:val="0"/>
              <w:widowControl w:val="0"/>
              <w:tabs>
                <w:tab w:val="center" w:pos="2536"/>
              </w:tabs>
              <w:jc w:val="center"/>
              <w:rPr>
                <w:rFonts w:ascii="Arial" w:hAnsi="Arial" w:cs="Arial"/>
              </w:rPr>
            </w:pPr>
            <w:r>
              <w:rPr>
                <w:rFonts w:ascii="Arial" w:hAnsi="Arial" w:cs="Arial"/>
              </w:rPr>
              <w:t>Folie 42</w:t>
            </w:r>
          </w:p>
          <w:p w14:paraId="64325F0D" w14:textId="77777777" w:rsidR="00E5039E" w:rsidRPr="0036285D" w:rsidRDefault="00E5039E" w:rsidP="00762C6A">
            <w:pPr>
              <w:pStyle w:val="Platzhaltertext1"/>
              <w:keepNext w:val="0"/>
              <w:widowControl w:val="0"/>
              <w:tabs>
                <w:tab w:val="center" w:pos="2536"/>
              </w:tabs>
              <w:jc w:val="center"/>
              <w:rPr>
                <w:rFonts w:ascii="Arial" w:hAnsi="Arial" w:cs="Arial"/>
              </w:rPr>
            </w:pPr>
            <w:r>
              <w:rPr>
                <w:rFonts w:ascii="Arial" w:hAnsi="Arial" w:cs="Arial"/>
                <w:noProof/>
              </w:rPr>
              <w:drawing>
                <wp:inline distT="0" distB="0" distL="0" distR="0" wp14:anchorId="76F1D5E0" wp14:editId="36A6F008">
                  <wp:extent cx="2880000" cy="2181600"/>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ildschirmfoto 2018-06-03 um 18.32.06.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0000" cy="2181600"/>
                          </a:xfrm>
                          <a:prstGeom prst="rect">
                            <a:avLst/>
                          </a:prstGeom>
                        </pic:spPr>
                      </pic:pic>
                    </a:graphicData>
                  </a:graphic>
                </wp:inline>
              </w:drawing>
            </w:r>
          </w:p>
        </w:tc>
      </w:tr>
      <w:tr w:rsidR="00C8205B" w:rsidRPr="0036285D" w14:paraId="5EA30C43" w14:textId="77777777" w:rsidTr="001723C4">
        <w:trPr>
          <w:trHeight w:val="170"/>
        </w:trPr>
        <w:tc>
          <w:tcPr>
            <w:tcW w:w="926" w:type="dxa"/>
          </w:tcPr>
          <w:p w14:paraId="61CCF2B4" w14:textId="77777777" w:rsidR="00CF234A" w:rsidRPr="0036285D" w:rsidRDefault="00CF234A" w:rsidP="00615FD3">
            <w:pPr>
              <w:pStyle w:val="Kopfzeile"/>
              <w:tabs>
                <w:tab w:val="clear" w:pos="4536"/>
                <w:tab w:val="clear" w:pos="9072"/>
              </w:tabs>
              <w:rPr>
                <w:rFonts w:ascii="Arial" w:eastAsia="Calibri" w:hAnsi="Arial" w:cs="Arial"/>
              </w:rPr>
            </w:pPr>
          </w:p>
        </w:tc>
        <w:tc>
          <w:tcPr>
            <w:tcW w:w="8571" w:type="dxa"/>
          </w:tcPr>
          <w:p w14:paraId="0E87C4BA" w14:textId="77777777" w:rsidR="006439F5" w:rsidRPr="0036285D" w:rsidRDefault="00CF234A" w:rsidP="00523399">
            <w:pPr>
              <w:pStyle w:val="Platzhaltertext10"/>
              <w:keepNext w:val="0"/>
              <w:widowControl w:val="0"/>
              <w:numPr>
                <w:ilvl w:val="0"/>
                <w:numId w:val="7"/>
              </w:numPr>
              <w:jc w:val="both"/>
              <w:rPr>
                <w:rFonts w:ascii="Arial" w:hAnsi="Arial" w:cs="Arial"/>
              </w:rPr>
            </w:pPr>
            <w:r w:rsidRPr="0036285D">
              <w:rPr>
                <w:rFonts w:ascii="Arial" w:hAnsi="Arial" w:cs="Arial"/>
                <w:b/>
                <w:u w:val="single"/>
              </w:rPr>
              <w:t>Folie</w:t>
            </w:r>
            <w:r w:rsidR="006439F5" w:rsidRPr="0036285D">
              <w:rPr>
                <w:rFonts w:ascii="Arial" w:hAnsi="Arial" w:cs="Arial"/>
                <w:b/>
                <w:u w:val="single"/>
              </w:rPr>
              <w:t xml:space="preserve"> </w:t>
            </w:r>
            <w:r w:rsidR="0071284F" w:rsidRPr="0036285D">
              <w:rPr>
                <w:rFonts w:ascii="Arial" w:hAnsi="Arial" w:cs="Arial"/>
                <w:b/>
                <w:u w:val="single"/>
              </w:rPr>
              <w:t>44</w:t>
            </w:r>
            <w:r w:rsidR="006439F5" w:rsidRPr="0036285D">
              <w:rPr>
                <w:rFonts w:ascii="Arial" w:hAnsi="Arial" w:cs="Arial"/>
                <w:b/>
                <w:u w:val="single"/>
              </w:rPr>
              <w:t>:</w:t>
            </w:r>
            <w:r w:rsidRPr="0036285D">
              <w:rPr>
                <w:rFonts w:ascii="Arial" w:hAnsi="Arial" w:cs="Arial"/>
                <w:u w:val="single"/>
              </w:rPr>
              <w:t xml:space="preserve"> </w:t>
            </w:r>
            <w:r w:rsidRPr="0036285D">
              <w:rPr>
                <w:rFonts w:ascii="Arial" w:hAnsi="Arial" w:cs="Arial"/>
              </w:rPr>
              <w:t>optional</w:t>
            </w:r>
            <w:r w:rsidR="00523399" w:rsidRPr="0036285D">
              <w:rPr>
                <w:rFonts w:ascii="Arial" w:hAnsi="Arial" w:cs="Arial"/>
              </w:rPr>
              <w:t xml:space="preserve">, </w:t>
            </w:r>
            <w:r w:rsidRPr="0036285D">
              <w:rPr>
                <w:rFonts w:ascii="Arial" w:hAnsi="Arial" w:cs="Arial"/>
              </w:rPr>
              <w:t>Literaturliste</w:t>
            </w:r>
          </w:p>
        </w:tc>
        <w:tc>
          <w:tcPr>
            <w:tcW w:w="5289" w:type="dxa"/>
          </w:tcPr>
          <w:p w14:paraId="0992C52D" w14:textId="3B183331" w:rsidR="00CF234A" w:rsidRPr="0036285D" w:rsidRDefault="00CF234A" w:rsidP="00615FD3">
            <w:pPr>
              <w:pStyle w:val="Platzhaltertext1"/>
              <w:keepNext w:val="0"/>
              <w:widowControl w:val="0"/>
              <w:jc w:val="center"/>
              <w:rPr>
                <w:rFonts w:ascii="Arial" w:hAnsi="Arial" w:cs="Arial"/>
              </w:rPr>
            </w:pPr>
            <w:bookmarkStart w:id="2" w:name="_GoBack"/>
            <w:bookmarkEnd w:id="2"/>
          </w:p>
        </w:tc>
      </w:tr>
      <w:bookmarkEnd w:id="0"/>
      <w:bookmarkEnd w:id="1"/>
    </w:tbl>
    <w:p w14:paraId="301A5A08" w14:textId="77777777" w:rsidR="00615FD3" w:rsidRPr="0036285D" w:rsidRDefault="00615FD3" w:rsidP="00523399">
      <w:pPr>
        <w:rPr>
          <w:rFonts w:ascii="Arial" w:hAnsi="Arial" w:cs="Arial"/>
        </w:rPr>
      </w:pPr>
    </w:p>
    <w:sectPr w:rsidR="00615FD3" w:rsidRPr="0036285D" w:rsidSect="00615FD3">
      <w:footerReference w:type="default" r:id="rId27"/>
      <w:headerReference w:type="first" r:id="rId28"/>
      <w:footerReference w:type="first" r:id="rId29"/>
      <w:pgSz w:w="16838" w:h="11906" w:orient="landscape" w:code="9"/>
      <w:pgMar w:top="1134" w:right="1134" w:bottom="1134" w:left="1134" w:header="510" w:footer="567" w:gutter="0"/>
      <w:cols w:space="708"/>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7126E4" w14:textId="77777777" w:rsidR="00626141" w:rsidRDefault="00626141" w:rsidP="00615FD3">
      <w:r>
        <w:separator/>
      </w:r>
    </w:p>
  </w:endnote>
  <w:endnote w:type="continuationSeparator" w:id="0">
    <w:p w14:paraId="525C16F3" w14:textId="77777777" w:rsidR="00626141" w:rsidRDefault="00626141" w:rsidP="00615F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099B45" w14:textId="77777777" w:rsidR="00130FE6" w:rsidRPr="00A53817" w:rsidRDefault="00130FE6" w:rsidP="00615FD3">
    <w:pPr>
      <w:pStyle w:val="Fuzeile"/>
      <w:tabs>
        <w:tab w:val="left" w:pos="1100"/>
      </w:tabs>
      <w:rPr>
        <w:sz w:val="18"/>
      </w:rPr>
    </w:pPr>
  </w:p>
  <w:p w14:paraId="4896829A" w14:textId="77777777" w:rsidR="00130FE6" w:rsidRPr="00517B8B" w:rsidRDefault="00130FE6" w:rsidP="00615FD3">
    <w:pPr>
      <w:pStyle w:val="Fuzeile"/>
      <w:tabs>
        <w:tab w:val="left" w:pos="1100"/>
      </w:tabs>
      <w:spacing w:after="60"/>
      <w:jc w:val="center"/>
      <w:rPr>
        <w:rFonts w:ascii="Arial" w:hAnsi="Arial"/>
        <w:sz w:val="18"/>
      </w:rPr>
    </w:pPr>
    <w:r w:rsidRPr="00517B8B">
      <w:rPr>
        <w:rFonts w:ascii="Arial" w:hAnsi="Arial"/>
        <w:sz w:val="18"/>
      </w:rPr>
      <w:t xml:space="preserve">Juni </w:t>
    </w:r>
    <w:r w:rsidR="00D01247" w:rsidRPr="00517B8B">
      <w:rPr>
        <w:rFonts w:ascii="Arial" w:hAnsi="Arial"/>
        <w:sz w:val="18"/>
      </w:rPr>
      <w:t>2018</w:t>
    </w:r>
    <w:r w:rsidR="003876D2" w:rsidRPr="00517B8B">
      <w:rPr>
        <w:rFonts w:ascii="Arial" w:hAnsi="Arial"/>
        <w:sz w:val="18"/>
      </w:rPr>
      <w:t xml:space="preserve"> © PIK</w:t>
    </w:r>
    <w:r w:rsidRPr="00517B8B">
      <w:rPr>
        <w:rFonts w:ascii="Arial" w:hAnsi="Arial"/>
        <w:sz w:val="18"/>
      </w:rPr>
      <w:t>AS (http://www.pikas.</w:t>
    </w:r>
    <w:r w:rsidR="00D01247" w:rsidRPr="00517B8B">
      <w:rPr>
        <w:rFonts w:ascii="Arial" w:hAnsi="Arial"/>
        <w:sz w:val="18"/>
      </w:rPr>
      <w:t>dzlm</w:t>
    </w:r>
    <w:r w:rsidRPr="00517B8B">
      <w:rPr>
        <w:rFonts w:ascii="Arial" w:hAnsi="Arial"/>
        <w:sz w:val="18"/>
      </w:rPr>
      <w:t>.de/)</w:t>
    </w:r>
    <w:r w:rsidR="00F9500B" w:rsidRPr="00E37835">
      <w:rPr>
        <w:rFonts w:ascii="Arial" w:hAnsi="Arial"/>
        <w:noProof/>
        <w:sz w:val="18"/>
      </w:rPr>
      <w:drawing>
        <wp:inline distT="0" distB="0" distL="0" distR="0" wp14:anchorId="33135B7D" wp14:editId="08A99B30">
          <wp:extent cx="232410" cy="232410"/>
          <wp:effectExtent l="0" t="0" r="0" b="0"/>
          <wp:docPr id="3" name="Bild 1" descr="Piko Lösung grü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Piko Lösung grün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410" cy="232410"/>
                  </a:xfrm>
                  <a:prstGeom prst="rect">
                    <a:avLst/>
                  </a:prstGeom>
                  <a:noFill/>
                  <a:ln>
                    <a:noFill/>
                  </a:ln>
                </pic:spPr>
              </pic:pic>
            </a:graphicData>
          </a:graphic>
        </wp:inline>
      </w:drawing>
    </w:r>
  </w:p>
  <w:p w14:paraId="511D344C" w14:textId="77777777" w:rsidR="00130FE6" w:rsidRPr="00A53817" w:rsidRDefault="00130FE6" w:rsidP="00615FD3">
    <w:pPr>
      <w:pStyle w:val="Fuzeile"/>
      <w:tabs>
        <w:tab w:val="clear" w:pos="4536"/>
        <w:tab w:val="clear" w:pos="9072"/>
        <w:tab w:val="left" w:pos="1100"/>
      </w:tabs>
      <w:jc w:val="center"/>
      <w:rPr>
        <w:rFonts w:ascii="Arial" w:hAnsi="Arial"/>
        <w:b/>
      </w:rPr>
    </w:pPr>
    <w:r w:rsidRPr="00AA27FC">
      <w:rPr>
        <w:rStyle w:val="Seitenzahl"/>
        <w:rFonts w:ascii="Arial" w:hAnsi="Arial"/>
        <w:b/>
        <w:sz w:val="16"/>
      </w:rPr>
      <w:t xml:space="preserve">Seite </w:t>
    </w:r>
    <w:r w:rsidR="00E96CD6" w:rsidRPr="00AA27FC">
      <w:rPr>
        <w:rStyle w:val="Seitenzahl"/>
        <w:b/>
        <w:sz w:val="16"/>
      </w:rPr>
      <w:fldChar w:fldCharType="begin"/>
    </w:r>
    <w:r w:rsidRPr="00AA27FC">
      <w:rPr>
        <w:rStyle w:val="Seitenzahl"/>
        <w:rFonts w:ascii="Arial" w:hAnsi="Arial"/>
        <w:b/>
        <w:sz w:val="16"/>
      </w:rPr>
      <w:instrText xml:space="preserve"> </w:instrText>
    </w:r>
    <w:r>
      <w:rPr>
        <w:rStyle w:val="Seitenzahl"/>
        <w:rFonts w:ascii="Arial" w:hAnsi="Arial"/>
        <w:b/>
        <w:sz w:val="16"/>
      </w:rPr>
      <w:instrText>PAGE</w:instrText>
    </w:r>
    <w:r w:rsidRPr="00AA27FC">
      <w:rPr>
        <w:rStyle w:val="Seitenzahl"/>
        <w:rFonts w:ascii="Arial" w:hAnsi="Arial"/>
        <w:b/>
        <w:sz w:val="16"/>
      </w:rPr>
      <w:instrText xml:space="preserve"> </w:instrText>
    </w:r>
    <w:r w:rsidR="00E96CD6" w:rsidRPr="00AA27FC">
      <w:rPr>
        <w:rStyle w:val="Seitenzahl"/>
        <w:b/>
        <w:sz w:val="16"/>
      </w:rPr>
      <w:fldChar w:fldCharType="separate"/>
    </w:r>
    <w:r w:rsidR="009523F5">
      <w:rPr>
        <w:rStyle w:val="Seitenzahl"/>
        <w:rFonts w:ascii="Arial" w:hAnsi="Arial"/>
        <w:b/>
        <w:noProof/>
        <w:sz w:val="16"/>
      </w:rPr>
      <w:t>16</w:t>
    </w:r>
    <w:r w:rsidR="00E96CD6" w:rsidRPr="00AA27FC">
      <w:rPr>
        <w:rStyle w:val="Seitenzahl"/>
        <w:b/>
        <w:sz w:val="16"/>
      </w:rPr>
      <w:fldChar w:fldCharType="end"/>
    </w:r>
  </w:p>
  <w:p w14:paraId="686C2618" w14:textId="77777777" w:rsidR="00130FE6" w:rsidRPr="005240F0" w:rsidRDefault="00130FE6">
    <w:pPr>
      <w:pStyle w:val="Fuzeile"/>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50B77" w14:textId="77777777" w:rsidR="00130FE6" w:rsidRPr="000E70C3" w:rsidRDefault="00E96CD6" w:rsidP="00615FD3">
    <w:pPr>
      <w:pStyle w:val="Fuzeile"/>
      <w:framePr w:wrap="around" w:vAnchor="text" w:hAnchor="margin" w:xAlign="right" w:y="1"/>
      <w:rPr>
        <w:rStyle w:val="Seitenzahl"/>
        <w:lang w:val="nb-NO"/>
      </w:rPr>
    </w:pPr>
    <w:r>
      <w:rPr>
        <w:rStyle w:val="Seitenzahl"/>
      </w:rPr>
      <w:fldChar w:fldCharType="begin"/>
    </w:r>
    <w:r w:rsidR="00130FE6" w:rsidRPr="000E70C3">
      <w:rPr>
        <w:rStyle w:val="Seitenzahl"/>
        <w:lang w:val="nb-NO"/>
      </w:rPr>
      <w:instrText xml:space="preserve">PAGE  </w:instrText>
    </w:r>
    <w:r>
      <w:rPr>
        <w:rStyle w:val="Seitenzahl"/>
      </w:rPr>
      <w:fldChar w:fldCharType="separate"/>
    </w:r>
    <w:r w:rsidR="00130FE6" w:rsidRPr="000E70C3">
      <w:rPr>
        <w:rStyle w:val="Seitenzahl"/>
        <w:noProof/>
        <w:lang w:val="nb-NO"/>
      </w:rPr>
      <w:t>1</w:t>
    </w:r>
    <w:r>
      <w:rPr>
        <w:rStyle w:val="Seitenzahl"/>
      </w:rPr>
      <w:fldChar w:fldCharType="end"/>
    </w:r>
  </w:p>
  <w:p w14:paraId="69F594AB" w14:textId="731A2EA3" w:rsidR="00130FE6" w:rsidRPr="000E70C3" w:rsidRDefault="00E96CD6" w:rsidP="00615FD3">
    <w:pPr>
      <w:ind w:right="360"/>
      <w:jc w:val="center"/>
      <w:rPr>
        <w:rFonts w:ascii="Arial" w:hAnsi="Arial"/>
        <w:noProof/>
        <w:sz w:val="18"/>
        <w:lang w:val="nb-NO"/>
      </w:rPr>
    </w:pPr>
    <w:r w:rsidRPr="000A29A4">
      <w:rPr>
        <w:rFonts w:ascii="Arial" w:hAnsi="Arial"/>
        <w:sz w:val="18"/>
      </w:rPr>
      <w:fldChar w:fldCharType="begin"/>
    </w:r>
    <w:r w:rsidR="00130FE6" w:rsidRPr="000A29A4">
      <w:rPr>
        <w:rFonts w:ascii="Arial" w:hAnsi="Arial"/>
        <w:sz w:val="18"/>
      </w:rPr>
      <w:instrText xml:space="preserve"> </w:instrText>
    </w:r>
    <w:r w:rsidR="00130FE6">
      <w:rPr>
        <w:rFonts w:ascii="Arial" w:hAnsi="Arial"/>
        <w:sz w:val="18"/>
      </w:rPr>
      <w:instrText>TIME</w:instrText>
    </w:r>
    <w:r w:rsidR="00130FE6" w:rsidRPr="000A29A4">
      <w:rPr>
        <w:rFonts w:ascii="Arial" w:hAnsi="Arial"/>
        <w:sz w:val="18"/>
      </w:rPr>
      <w:instrText xml:space="preserve"> \@ "</w:instrText>
    </w:r>
    <w:r w:rsidR="00130FE6">
      <w:rPr>
        <w:rFonts w:ascii="Arial" w:hAnsi="Arial"/>
        <w:sz w:val="18"/>
      </w:rPr>
      <w:instrText>MMMM yy</w:instrText>
    </w:r>
    <w:r w:rsidR="00130FE6" w:rsidRPr="000A29A4">
      <w:rPr>
        <w:rFonts w:ascii="Arial" w:hAnsi="Arial"/>
        <w:sz w:val="18"/>
      </w:rPr>
      <w:instrText xml:space="preserve">" </w:instrText>
    </w:r>
    <w:r w:rsidRPr="000A29A4">
      <w:rPr>
        <w:rFonts w:ascii="Arial" w:hAnsi="Arial"/>
        <w:sz w:val="18"/>
      </w:rPr>
      <w:fldChar w:fldCharType="separate"/>
    </w:r>
    <w:r w:rsidR="00143E6D">
      <w:rPr>
        <w:rFonts w:ascii="Arial" w:hAnsi="Arial"/>
        <w:noProof/>
        <w:sz w:val="18"/>
      </w:rPr>
      <w:t>September 19</w:t>
    </w:r>
    <w:r w:rsidRPr="000A29A4">
      <w:rPr>
        <w:rFonts w:ascii="Arial" w:hAnsi="Arial"/>
        <w:sz w:val="18"/>
      </w:rPr>
      <w:fldChar w:fldCharType="end"/>
    </w:r>
    <w:r w:rsidR="00130FE6" w:rsidRPr="000E70C3">
      <w:rPr>
        <w:rFonts w:ascii="Arial" w:hAnsi="Arial"/>
        <w:sz w:val="18"/>
        <w:lang w:val="nb-NO"/>
      </w:rPr>
      <w:t xml:space="preserve"> © PIK AS  (http://www.pikas.uni-dortmund.de/)</w:t>
    </w:r>
    <w:r w:rsidR="00F9500B" w:rsidRPr="00E37835">
      <w:rPr>
        <w:rFonts w:ascii="Arial" w:hAnsi="Arial"/>
        <w:noProof/>
        <w:sz w:val="18"/>
      </w:rPr>
      <w:drawing>
        <wp:inline distT="0" distB="0" distL="0" distR="0" wp14:anchorId="3D532DE9" wp14:editId="3B1516AA">
          <wp:extent cx="232410" cy="232410"/>
          <wp:effectExtent l="0" t="0" r="0" b="0"/>
          <wp:docPr id="9" name="Bild 1" descr="Piko Lösung grü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Piko Lösung grün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410" cy="232410"/>
                  </a:xfrm>
                  <a:prstGeom prst="rect">
                    <a:avLst/>
                  </a:prstGeom>
                  <a:noFill/>
                  <a:ln>
                    <a:noFill/>
                  </a:ln>
                </pic:spPr>
              </pic:pic>
            </a:graphicData>
          </a:graphic>
        </wp:inline>
      </w:drawing>
    </w:r>
  </w:p>
  <w:p w14:paraId="0D55460E" w14:textId="77777777" w:rsidR="00130FE6" w:rsidRPr="000E70C3" w:rsidRDefault="00130FE6">
    <w:pPr>
      <w:pStyle w:val="Fuzeile"/>
      <w:rPr>
        <w:lang w:val="nb-N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F338EA" w14:textId="77777777" w:rsidR="00626141" w:rsidRDefault="00626141" w:rsidP="00615FD3">
      <w:r>
        <w:separator/>
      </w:r>
    </w:p>
  </w:footnote>
  <w:footnote w:type="continuationSeparator" w:id="0">
    <w:p w14:paraId="3805177D" w14:textId="77777777" w:rsidR="00626141" w:rsidRDefault="00626141" w:rsidP="00615F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75C64" w14:textId="77777777" w:rsidR="00130FE6" w:rsidRDefault="00130FE6">
    <w:pPr>
      <w:pStyle w:val="Kopfzeile"/>
      <w:tabs>
        <w:tab w:val="clear" w:pos="4536"/>
        <w:tab w:val="clear" w:pos="9072"/>
        <w:tab w:val="right" w:pos="14318"/>
      </w:tabs>
      <w:ind w:left="-360"/>
      <w:rPr>
        <w:rFonts w:ascii="Verdana" w:eastAsia="MS Gothic" w:hAnsi="Verdana"/>
        <w:sz w:val="36"/>
      </w:rPr>
    </w:pPr>
    <w:r>
      <w:rPr>
        <w:rFonts w:ascii="Verdana" w:eastAsia="MS Gothic" w:hAnsi="Verdana"/>
        <w:sz w:val="3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BF4D6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15:restartNumberingAfterBreak="0">
    <w:nsid w:val="006D7AAB"/>
    <w:multiLevelType w:val="hybridMultilevel"/>
    <w:tmpl w:val="82F09D84"/>
    <w:lvl w:ilvl="0" w:tplc="7EF61576">
      <w:start w:val="1"/>
      <w:numFmt w:val="bullet"/>
      <w:lvlText w:val="-"/>
      <w:lvlJc w:val="left"/>
      <w:pPr>
        <w:tabs>
          <w:tab w:val="num" w:pos="720"/>
        </w:tabs>
        <w:ind w:left="720" w:hanging="360"/>
      </w:pPr>
      <w:rPr>
        <w:rFonts w:ascii="Times New Roman" w:hAnsi="Times New Roman" w:hint="default"/>
      </w:rPr>
    </w:lvl>
    <w:lvl w:ilvl="1" w:tplc="9DEA959E" w:tentative="1">
      <w:start w:val="1"/>
      <w:numFmt w:val="bullet"/>
      <w:lvlText w:val="-"/>
      <w:lvlJc w:val="left"/>
      <w:pPr>
        <w:tabs>
          <w:tab w:val="num" w:pos="1440"/>
        </w:tabs>
        <w:ind w:left="1440" w:hanging="360"/>
      </w:pPr>
      <w:rPr>
        <w:rFonts w:ascii="Times New Roman" w:hAnsi="Times New Roman" w:hint="default"/>
      </w:rPr>
    </w:lvl>
    <w:lvl w:ilvl="2" w:tplc="64488FEE" w:tentative="1">
      <w:start w:val="1"/>
      <w:numFmt w:val="bullet"/>
      <w:lvlText w:val="-"/>
      <w:lvlJc w:val="left"/>
      <w:pPr>
        <w:tabs>
          <w:tab w:val="num" w:pos="2160"/>
        </w:tabs>
        <w:ind w:left="2160" w:hanging="360"/>
      </w:pPr>
      <w:rPr>
        <w:rFonts w:ascii="Times New Roman" w:hAnsi="Times New Roman" w:hint="default"/>
      </w:rPr>
    </w:lvl>
    <w:lvl w:ilvl="3" w:tplc="08B8D870" w:tentative="1">
      <w:start w:val="1"/>
      <w:numFmt w:val="bullet"/>
      <w:lvlText w:val="-"/>
      <w:lvlJc w:val="left"/>
      <w:pPr>
        <w:tabs>
          <w:tab w:val="num" w:pos="2880"/>
        </w:tabs>
        <w:ind w:left="2880" w:hanging="360"/>
      </w:pPr>
      <w:rPr>
        <w:rFonts w:ascii="Times New Roman" w:hAnsi="Times New Roman" w:hint="default"/>
      </w:rPr>
    </w:lvl>
    <w:lvl w:ilvl="4" w:tplc="BDEC91B4" w:tentative="1">
      <w:start w:val="1"/>
      <w:numFmt w:val="bullet"/>
      <w:lvlText w:val="-"/>
      <w:lvlJc w:val="left"/>
      <w:pPr>
        <w:tabs>
          <w:tab w:val="num" w:pos="3600"/>
        </w:tabs>
        <w:ind w:left="3600" w:hanging="360"/>
      </w:pPr>
      <w:rPr>
        <w:rFonts w:ascii="Times New Roman" w:hAnsi="Times New Roman" w:hint="default"/>
      </w:rPr>
    </w:lvl>
    <w:lvl w:ilvl="5" w:tplc="3418E512" w:tentative="1">
      <w:start w:val="1"/>
      <w:numFmt w:val="bullet"/>
      <w:lvlText w:val="-"/>
      <w:lvlJc w:val="left"/>
      <w:pPr>
        <w:tabs>
          <w:tab w:val="num" w:pos="4320"/>
        </w:tabs>
        <w:ind w:left="4320" w:hanging="360"/>
      </w:pPr>
      <w:rPr>
        <w:rFonts w:ascii="Times New Roman" w:hAnsi="Times New Roman" w:hint="default"/>
      </w:rPr>
    </w:lvl>
    <w:lvl w:ilvl="6" w:tplc="680AA3E2" w:tentative="1">
      <w:start w:val="1"/>
      <w:numFmt w:val="bullet"/>
      <w:lvlText w:val="-"/>
      <w:lvlJc w:val="left"/>
      <w:pPr>
        <w:tabs>
          <w:tab w:val="num" w:pos="5040"/>
        </w:tabs>
        <w:ind w:left="5040" w:hanging="360"/>
      </w:pPr>
      <w:rPr>
        <w:rFonts w:ascii="Times New Roman" w:hAnsi="Times New Roman" w:hint="default"/>
      </w:rPr>
    </w:lvl>
    <w:lvl w:ilvl="7" w:tplc="AC5E3308" w:tentative="1">
      <w:start w:val="1"/>
      <w:numFmt w:val="bullet"/>
      <w:lvlText w:val="-"/>
      <w:lvlJc w:val="left"/>
      <w:pPr>
        <w:tabs>
          <w:tab w:val="num" w:pos="5760"/>
        </w:tabs>
        <w:ind w:left="5760" w:hanging="360"/>
      </w:pPr>
      <w:rPr>
        <w:rFonts w:ascii="Times New Roman" w:hAnsi="Times New Roman" w:hint="default"/>
      </w:rPr>
    </w:lvl>
    <w:lvl w:ilvl="8" w:tplc="207ED41C"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FA67B0E"/>
    <w:multiLevelType w:val="hybridMultilevel"/>
    <w:tmpl w:val="B2F2A22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9F04BB2"/>
    <w:multiLevelType w:val="hybridMultilevel"/>
    <w:tmpl w:val="B2F2A22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1D2254D"/>
    <w:multiLevelType w:val="hybridMultilevel"/>
    <w:tmpl w:val="6578130C"/>
    <w:lvl w:ilvl="0" w:tplc="EFF29C2E">
      <w:start w:val="1"/>
      <w:numFmt w:val="bullet"/>
      <w:lvlText w:val="–"/>
      <w:lvlJc w:val="left"/>
      <w:pPr>
        <w:tabs>
          <w:tab w:val="num" w:pos="720"/>
        </w:tabs>
        <w:ind w:left="720" w:hanging="360"/>
      </w:pPr>
      <w:rPr>
        <w:rFonts w:ascii="Times New Roman" w:hAnsi="Times New Roman" w:hint="default"/>
      </w:rPr>
    </w:lvl>
    <w:lvl w:ilvl="1" w:tplc="F7343022">
      <w:start w:val="1"/>
      <w:numFmt w:val="bullet"/>
      <w:lvlText w:val="–"/>
      <w:lvlJc w:val="left"/>
      <w:pPr>
        <w:tabs>
          <w:tab w:val="num" w:pos="1440"/>
        </w:tabs>
        <w:ind w:left="1440" w:hanging="360"/>
      </w:pPr>
      <w:rPr>
        <w:rFonts w:ascii="Times New Roman" w:hAnsi="Times New Roman" w:hint="default"/>
      </w:rPr>
    </w:lvl>
    <w:lvl w:ilvl="2" w:tplc="1960D7EA" w:tentative="1">
      <w:start w:val="1"/>
      <w:numFmt w:val="bullet"/>
      <w:lvlText w:val="–"/>
      <w:lvlJc w:val="left"/>
      <w:pPr>
        <w:tabs>
          <w:tab w:val="num" w:pos="2160"/>
        </w:tabs>
        <w:ind w:left="2160" w:hanging="360"/>
      </w:pPr>
      <w:rPr>
        <w:rFonts w:ascii="Times New Roman" w:hAnsi="Times New Roman" w:hint="default"/>
      </w:rPr>
    </w:lvl>
    <w:lvl w:ilvl="3" w:tplc="B194EECA" w:tentative="1">
      <w:start w:val="1"/>
      <w:numFmt w:val="bullet"/>
      <w:lvlText w:val="–"/>
      <w:lvlJc w:val="left"/>
      <w:pPr>
        <w:tabs>
          <w:tab w:val="num" w:pos="2880"/>
        </w:tabs>
        <w:ind w:left="2880" w:hanging="360"/>
      </w:pPr>
      <w:rPr>
        <w:rFonts w:ascii="Times New Roman" w:hAnsi="Times New Roman" w:hint="default"/>
      </w:rPr>
    </w:lvl>
    <w:lvl w:ilvl="4" w:tplc="6FBC17E4" w:tentative="1">
      <w:start w:val="1"/>
      <w:numFmt w:val="bullet"/>
      <w:lvlText w:val="–"/>
      <w:lvlJc w:val="left"/>
      <w:pPr>
        <w:tabs>
          <w:tab w:val="num" w:pos="3600"/>
        </w:tabs>
        <w:ind w:left="3600" w:hanging="360"/>
      </w:pPr>
      <w:rPr>
        <w:rFonts w:ascii="Times New Roman" w:hAnsi="Times New Roman" w:hint="default"/>
      </w:rPr>
    </w:lvl>
    <w:lvl w:ilvl="5" w:tplc="F0B276B6" w:tentative="1">
      <w:start w:val="1"/>
      <w:numFmt w:val="bullet"/>
      <w:lvlText w:val="–"/>
      <w:lvlJc w:val="left"/>
      <w:pPr>
        <w:tabs>
          <w:tab w:val="num" w:pos="4320"/>
        </w:tabs>
        <w:ind w:left="4320" w:hanging="360"/>
      </w:pPr>
      <w:rPr>
        <w:rFonts w:ascii="Times New Roman" w:hAnsi="Times New Roman" w:hint="default"/>
      </w:rPr>
    </w:lvl>
    <w:lvl w:ilvl="6" w:tplc="AFEA3C18" w:tentative="1">
      <w:start w:val="1"/>
      <w:numFmt w:val="bullet"/>
      <w:lvlText w:val="–"/>
      <w:lvlJc w:val="left"/>
      <w:pPr>
        <w:tabs>
          <w:tab w:val="num" w:pos="5040"/>
        </w:tabs>
        <w:ind w:left="5040" w:hanging="360"/>
      </w:pPr>
      <w:rPr>
        <w:rFonts w:ascii="Times New Roman" w:hAnsi="Times New Roman" w:hint="default"/>
      </w:rPr>
    </w:lvl>
    <w:lvl w:ilvl="7" w:tplc="D1BE0152" w:tentative="1">
      <w:start w:val="1"/>
      <w:numFmt w:val="bullet"/>
      <w:lvlText w:val="–"/>
      <w:lvlJc w:val="left"/>
      <w:pPr>
        <w:tabs>
          <w:tab w:val="num" w:pos="5760"/>
        </w:tabs>
        <w:ind w:left="5760" w:hanging="360"/>
      </w:pPr>
      <w:rPr>
        <w:rFonts w:ascii="Times New Roman" w:hAnsi="Times New Roman" w:hint="default"/>
      </w:rPr>
    </w:lvl>
    <w:lvl w:ilvl="8" w:tplc="E3BC60EA"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BF06215"/>
    <w:multiLevelType w:val="hybridMultilevel"/>
    <w:tmpl w:val="F1C80B04"/>
    <w:lvl w:ilvl="0" w:tplc="06B81D72">
      <w:start w:val="1"/>
      <w:numFmt w:val="bullet"/>
      <w:lvlText w:val="•"/>
      <w:lvlJc w:val="left"/>
      <w:pPr>
        <w:tabs>
          <w:tab w:val="num" w:pos="720"/>
        </w:tabs>
        <w:ind w:left="720" w:hanging="360"/>
      </w:pPr>
      <w:rPr>
        <w:rFonts w:ascii="Arial" w:hAnsi="Arial" w:hint="default"/>
      </w:rPr>
    </w:lvl>
    <w:lvl w:ilvl="1" w:tplc="2654A962" w:tentative="1">
      <w:start w:val="1"/>
      <w:numFmt w:val="bullet"/>
      <w:lvlText w:val="•"/>
      <w:lvlJc w:val="left"/>
      <w:pPr>
        <w:tabs>
          <w:tab w:val="num" w:pos="1440"/>
        </w:tabs>
        <w:ind w:left="1440" w:hanging="360"/>
      </w:pPr>
      <w:rPr>
        <w:rFonts w:ascii="Arial" w:hAnsi="Arial" w:hint="default"/>
      </w:rPr>
    </w:lvl>
    <w:lvl w:ilvl="2" w:tplc="9056A5F6" w:tentative="1">
      <w:start w:val="1"/>
      <w:numFmt w:val="bullet"/>
      <w:lvlText w:val="•"/>
      <w:lvlJc w:val="left"/>
      <w:pPr>
        <w:tabs>
          <w:tab w:val="num" w:pos="2160"/>
        </w:tabs>
        <w:ind w:left="2160" w:hanging="360"/>
      </w:pPr>
      <w:rPr>
        <w:rFonts w:ascii="Arial" w:hAnsi="Arial" w:hint="default"/>
      </w:rPr>
    </w:lvl>
    <w:lvl w:ilvl="3" w:tplc="73EEDFC6" w:tentative="1">
      <w:start w:val="1"/>
      <w:numFmt w:val="bullet"/>
      <w:lvlText w:val="•"/>
      <w:lvlJc w:val="left"/>
      <w:pPr>
        <w:tabs>
          <w:tab w:val="num" w:pos="2880"/>
        </w:tabs>
        <w:ind w:left="2880" w:hanging="360"/>
      </w:pPr>
      <w:rPr>
        <w:rFonts w:ascii="Arial" w:hAnsi="Arial" w:hint="default"/>
      </w:rPr>
    </w:lvl>
    <w:lvl w:ilvl="4" w:tplc="4A88D320" w:tentative="1">
      <w:start w:val="1"/>
      <w:numFmt w:val="bullet"/>
      <w:lvlText w:val="•"/>
      <w:lvlJc w:val="left"/>
      <w:pPr>
        <w:tabs>
          <w:tab w:val="num" w:pos="3600"/>
        </w:tabs>
        <w:ind w:left="3600" w:hanging="360"/>
      </w:pPr>
      <w:rPr>
        <w:rFonts w:ascii="Arial" w:hAnsi="Arial" w:hint="default"/>
      </w:rPr>
    </w:lvl>
    <w:lvl w:ilvl="5" w:tplc="F2D435F2" w:tentative="1">
      <w:start w:val="1"/>
      <w:numFmt w:val="bullet"/>
      <w:lvlText w:val="•"/>
      <w:lvlJc w:val="left"/>
      <w:pPr>
        <w:tabs>
          <w:tab w:val="num" w:pos="4320"/>
        </w:tabs>
        <w:ind w:left="4320" w:hanging="360"/>
      </w:pPr>
      <w:rPr>
        <w:rFonts w:ascii="Arial" w:hAnsi="Arial" w:hint="default"/>
      </w:rPr>
    </w:lvl>
    <w:lvl w:ilvl="6" w:tplc="D62ABA78" w:tentative="1">
      <w:start w:val="1"/>
      <w:numFmt w:val="bullet"/>
      <w:lvlText w:val="•"/>
      <w:lvlJc w:val="left"/>
      <w:pPr>
        <w:tabs>
          <w:tab w:val="num" w:pos="5040"/>
        </w:tabs>
        <w:ind w:left="5040" w:hanging="360"/>
      </w:pPr>
      <w:rPr>
        <w:rFonts w:ascii="Arial" w:hAnsi="Arial" w:hint="default"/>
      </w:rPr>
    </w:lvl>
    <w:lvl w:ilvl="7" w:tplc="24543374" w:tentative="1">
      <w:start w:val="1"/>
      <w:numFmt w:val="bullet"/>
      <w:lvlText w:val="•"/>
      <w:lvlJc w:val="left"/>
      <w:pPr>
        <w:tabs>
          <w:tab w:val="num" w:pos="5760"/>
        </w:tabs>
        <w:ind w:left="5760" w:hanging="360"/>
      </w:pPr>
      <w:rPr>
        <w:rFonts w:ascii="Arial" w:hAnsi="Arial" w:hint="default"/>
      </w:rPr>
    </w:lvl>
    <w:lvl w:ilvl="8" w:tplc="654EDF0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D5D004F"/>
    <w:multiLevelType w:val="hybridMultilevel"/>
    <w:tmpl w:val="2DCAE7FA"/>
    <w:lvl w:ilvl="0" w:tplc="C70C9FFC">
      <w:numFmt w:val="bullet"/>
      <w:lvlText w:val="-"/>
      <w:lvlJc w:val="left"/>
      <w:pPr>
        <w:ind w:left="720" w:hanging="360"/>
      </w:pPr>
      <w:rPr>
        <w:rFonts w:ascii="Arial" w:eastAsia="MS Gothic"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1C51DC7"/>
    <w:multiLevelType w:val="hybridMultilevel"/>
    <w:tmpl w:val="3970FDD0"/>
    <w:lvl w:ilvl="0" w:tplc="D26ACC5A">
      <w:start w:val="1"/>
      <w:numFmt w:val="decimal"/>
      <w:lvlText w:val="%1."/>
      <w:lvlJc w:val="left"/>
      <w:pPr>
        <w:tabs>
          <w:tab w:val="num" w:pos="720"/>
        </w:tabs>
        <w:ind w:left="720" w:hanging="360"/>
      </w:pPr>
    </w:lvl>
    <w:lvl w:ilvl="1" w:tplc="226609EA" w:tentative="1">
      <w:start w:val="1"/>
      <w:numFmt w:val="decimal"/>
      <w:lvlText w:val="%2."/>
      <w:lvlJc w:val="left"/>
      <w:pPr>
        <w:tabs>
          <w:tab w:val="num" w:pos="1440"/>
        </w:tabs>
        <w:ind w:left="1440" w:hanging="360"/>
      </w:pPr>
    </w:lvl>
    <w:lvl w:ilvl="2" w:tplc="B3A0739C" w:tentative="1">
      <w:start w:val="1"/>
      <w:numFmt w:val="decimal"/>
      <w:lvlText w:val="%3."/>
      <w:lvlJc w:val="left"/>
      <w:pPr>
        <w:tabs>
          <w:tab w:val="num" w:pos="2160"/>
        </w:tabs>
        <w:ind w:left="2160" w:hanging="360"/>
      </w:pPr>
    </w:lvl>
    <w:lvl w:ilvl="3" w:tplc="9AC60F52" w:tentative="1">
      <w:start w:val="1"/>
      <w:numFmt w:val="decimal"/>
      <w:lvlText w:val="%4."/>
      <w:lvlJc w:val="left"/>
      <w:pPr>
        <w:tabs>
          <w:tab w:val="num" w:pos="2880"/>
        </w:tabs>
        <w:ind w:left="2880" w:hanging="360"/>
      </w:pPr>
    </w:lvl>
    <w:lvl w:ilvl="4" w:tplc="F93AC6F0" w:tentative="1">
      <w:start w:val="1"/>
      <w:numFmt w:val="decimal"/>
      <w:lvlText w:val="%5."/>
      <w:lvlJc w:val="left"/>
      <w:pPr>
        <w:tabs>
          <w:tab w:val="num" w:pos="3600"/>
        </w:tabs>
        <w:ind w:left="3600" w:hanging="360"/>
      </w:pPr>
    </w:lvl>
    <w:lvl w:ilvl="5" w:tplc="927E59D8" w:tentative="1">
      <w:start w:val="1"/>
      <w:numFmt w:val="decimal"/>
      <w:lvlText w:val="%6."/>
      <w:lvlJc w:val="left"/>
      <w:pPr>
        <w:tabs>
          <w:tab w:val="num" w:pos="4320"/>
        </w:tabs>
        <w:ind w:left="4320" w:hanging="360"/>
      </w:pPr>
    </w:lvl>
    <w:lvl w:ilvl="6" w:tplc="2C1A3AE4" w:tentative="1">
      <w:start w:val="1"/>
      <w:numFmt w:val="decimal"/>
      <w:lvlText w:val="%7."/>
      <w:lvlJc w:val="left"/>
      <w:pPr>
        <w:tabs>
          <w:tab w:val="num" w:pos="5040"/>
        </w:tabs>
        <w:ind w:left="5040" w:hanging="360"/>
      </w:pPr>
    </w:lvl>
    <w:lvl w:ilvl="7" w:tplc="ABD21E58" w:tentative="1">
      <w:start w:val="1"/>
      <w:numFmt w:val="decimal"/>
      <w:lvlText w:val="%8."/>
      <w:lvlJc w:val="left"/>
      <w:pPr>
        <w:tabs>
          <w:tab w:val="num" w:pos="5760"/>
        </w:tabs>
        <w:ind w:left="5760" w:hanging="360"/>
      </w:pPr>
    </w:lvl>
    <w:lvl w:ilvl="8" w:tplc="6672B048" w:tentative="1">
      <w:start w:val="1"/>
      <w:numFmt w:val="decimal"/>
      <w:lvlText w:val="%9."/>
      <w:lvlJc w:val="left"/>
      <w:pPr>
        <w:tabs>
          <w:tab w:val="num" w:pos="6480"/>
        </w:tabs>
        <w:ind w:left="6480" w:hanging="360"/>
      </w:pPr>
    </w:lvl>
  </w:abstractNum>
  <w:abstractNum w:abstractNumId="8" w15:restartNumberingAfterBreak="0">
    <w:nsid w:val="34554DA9"/>
    <w:multiLevelType w:val="hybridMultilevel"/>
    <w:tmpl w:val="05D03928"/>
    <w:lvl w:ilvl="0" w:tplc="0414CD18">
      <w:start w:val="1"/>
      <w:numFmt w:val="bullet"/>
      <w:lvlText w:val=""/>
      <w:lvlJc w:val="left"/>
      <w:pPr>
        <w:tabs>
          <w:tab w:val="num" w:pos="720"/>
        </w:tabs>
        <w:ind w:left="720" w:hanging="360"/>
      </w:pPr>
      <w:rPr>
        <w:rFonts w:ascii="Wingdings" w:hAnsi="Wingdings" w:hint="default"/>
      </w:rPr>
    </w:lvl>
    <w:lvl w:ilvl="1" w:tplc="D05AC46E" w:tentative="1">
      <w:start w:val="1"/>
      <w:numFmt w:val="bullet"/>
      <w:lvlText w:val=""/>
      <w:lvlJc w:val="left"/>
      <w:pPr>
        <w:tabs>
          <w:tab w:val="num" w:pos="1440"/>
        </w:tabs>
        <w:ind w:left="1440" w:hanging="360"/>
      </w:pPr>
      <w:rPr>
        <w:rFonts w:ascii="Wingdings" w:hAnsi="Wingdings" w:hint="default"/>
      </w:rPr>
    </w:lvl>
    <w:lvl w:ilvl="2" w:tplc="5C629F40" w:tentative="1">
      <w:start w:val="1"/>
      <w:numFmt w:val="bullet"/>
      <w:lvlText w:val=""/>
      <w:lvlJc w:val="left"/>
      <w:pPr>
        <w:tabs>
          <w:tab w:val="num" w:pos="2160"/>
        </w:tabs>
        <w:ind w:left="2160" w:hanging="360"/>
      </w:pPr>
      <w:rPr>
        <w:rFonts w:ascii="Wingdings" w:hAnsi="Wingdings" w:hint="default"/>
      </w:rPr>
    </w:lvl>
    <w:lvl w:ilvl="3" w:tplc="CD48DA1E" w:tentative="1">
      <w:start w:val="1"/>
      <w:numFmt w:val="bullet"/>
      <w:lvlText w:val=""/>
      <w:lvlJc w:val="left"/>
      <w:pPr>
        <w:tabs>
          <w:tab w:val="num" w:pos="2880"/>
        </w:tabs>
        <w:ind w:left="2880" w:hanging="360"/>
      </w:pPr>
      <w:rPr>
        <w:rFonts w:ascii="Wingdings" w:hAnsi="Wingdings" w:hint="default"/>
      </w:rPr>
    </w:lvl>
    <w:lvl w:ilvl="4" w:tplc="488A34CC" w:tentative="1">
      <w:start w:val="1"/>
      <w:numFmt w:val="bullet"/>
      <w:lvlText w:val=""/>
      <w:lvlJc w:val="left"/>
      <w:pPr>
        <w:tabs>
          <w:tab w:val="num" w:pos="3600"/>
        </w:tabs>
        <w:ind w:left="3600" w:hanging="360"/>
      </w:pPr>
      <w:rPr>
        <w:rFonts w:ascii="Wingdings" w:hAnsi="Wingdings" w:hint="default"/>
      </w:rPr>
    </w:lvl>
    <w:lvl w:ilvl="5" w:tplc="C14298A2" w:tentative="1">
      <w:start w:val="1"/>
      <w:numFmt w:val="bullet"/>
      <w:lvlText w:val=""/>
      <w:lvlJc w:val="left"/>
      <w:pPr>
        <w:tabs>
          <w:tab w:val="num" w:pos="4320"/>
        </w:tabs>
        <w:ind w:left="4320" w:hanging="360"/>
      </w:pPr>
      <w:rPr>
        <w:rFonts w:ascii="Wingdings" w:hAnsi="Wingdings" w:hint="default"/>
      </w:rPr>
    </w:lvl>
    <w:lvl w:ilvl="6" w:tplc="EB90802A" w:tentative="1">
      <w:start w:val="1"/>
      <w:numFmt w:val="bullet"/>
      <w:lvlText w:val=""/>
      <w:lvlJc w:val="left"/>
      <w:pPr>
        <w:tabs>
          <w:tab w:val="num" w:pos="5040"/>
        </w:tabs>
        <w:ind w:left="5040" w:hanging="360"/>
      </w:pPr>
      <w:rPr>
        <w:rFonts w:ascii="Wingdings" w:hAnsi="Wingdings" w:hint="default"/>
      </w:rPr>
    </w:lvl>
    <w:lvl w:ilvl="7" w:tplc="40F68B7E" w:tentative="1">
      <w:start w:val="1"/>
      <w:numFmt w:val="bullet"/>
      <w:lvlText w:val=""/>
      <w:lvlJc w:val="left"/>
      <w:pPr>
        <w:tabs>
          <w:tab w:val="num" w:pos="5760"/>
        </w:tabs>
        <w:ind w:left="5760" w:hanging="360"/>
      </w:pPr>
      <w:rPr>
        <w:rFonts w:ascii="Wingdings" w:hAnsi="Wingdings" w:hint="default"/>
      </w:rPr>
    </w:lvl>
    <w:lvl w:ilvl="8" w:tplc="0BD6931E"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6575E0C"/>
    <w:multiLevelType w:val="hybridMultilevel"/>
    <w:tmpl w:val="7CCC0158"/>
    <w:lvl w:ilvl="0" w:tplc="E8209C44">
      <w:start w:val="26"/>
      <w:numFmt w:val="bullet"/>
      <w:lvlText w:val=""/>
      <w:lvlJc w:val="left"/>
      <w:pPr>
        <w:ind w:left="720" w:hanging="360"/>
      </w:pPr>
      <w:rPr>
        <w:rFonts w:ascii="Wingdings" w:eastAsia="Calibri" w:hAnsi="Wingdings" w:cs="Times New Roman"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8D62F53"/>
    <w:multiLevelType w:val="hybridMultilevel"/>
    <w:tmpl w:val="729645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Wingdings"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Wingdings"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B0E3C36"/>
    <w:multiLevelType w:val="hybridMultilevel"/>
    <w:tmpl w:val="0540E36A"/>
    <w:lvl w:ilvl="0" w:tplc="D5E89D30">
      <w:start w:val="1"/>
      <w:numFmt w:val="bullet"/>
      <w:lvlText w:val="•"/>
      <w:lvlJc w:val="left"/>
      <w:pPr>
        <w:tabs>
          <w:tab w:val="num" w:pos="720"/>
        </w:tabs>
        <w:ind w:left="720" w:hanging="360"/>
      </w:pPr>
      <w:rPr>
        <w:rFonts w:ascii="Arial" w:hAnsi="Arial" w:hint="default"/>
        <w:color w:val="auto"/>
      </w:rPr>
    </w:lvl>
    <w:lvl w:ilvl="1" w:tplc="8C9A562A" w:tentative="1">
      <w:start w:val="1"/>
      <w:numFmt w:val="bullet"/>
      <w:lvlText w:val="•"/>
      <w:lvlJc w:val="left"/>
      <w:pPr>
        <w:tabs>
          <w:tab w:val="num" w:pos="1440"/>
        </w:tabs>
        <w:ind w:left="1440" w:hanging="360"/>
      </w:pPr>
      <w:rPr>
        <w:rFonts w:ascii="Arial" w:hAnsi="Arial" w:hint="default"/>
      </w:rPr>
    </w:lvl>
    <w:lvl w:ilvl="2" w:tplc="1CC28FF0" w:tentative="1">
      <w:start w:val="1"/>
      <w:numFmt w:val="bullet"/>
      <w:lvlText w:val="•"/>
      <w:lvlJc w:val="left"/>
      <w:pPr>
        <w:tabs>
          <w:tab w:val="num" w:pos="2160"/>
        </w:tabs>
        <w:ind w:left="2160" w:hanging="360"/>
      </w:pPr>
      <w:rPr>
        <w:rFonts w:ascii="Arial" w:hAnsi="Arial" w:hint="default"/>
      </w:rPr>
    </w:lvl>
    <w:lvl w:ilvl="3" w:tplc="4E30155A" w:tentative="1">
      <w:start w:val="1"/>
      <w:numFmt w:val="bullet"/>
      <w:lvlText w:val="•"/>
      <w:lvlJc w:val="left"/>
      <w:pPr>
        <w:tabs>
          <w:tab w:val="num" w:pos="2880"/>
        </w:tabs>
        <w:ind w:left="2880" w:hanging="360"/>
      </w:pPr>
      <w:rPr>
        <w:rFonts w:ascii="Arial" w:hAnsi="Arial" w:hint="default"/>
      </w:rPr>
    </w:lvl>
    <w:lvl w:ilvl="4" w:tplc="A392B812" w:tentative="1">
      <w:start w:val="1"/>
      <w:numFmt w:val="bullet"/>
      <w:lvlText w:val="•"/>
      <w:lvlJc w:val="left"/>
      <w:pPr>
        <w:tabs>
          <w:tab w:val="num" w:pos="3600"/>
        </w:tabs>
        <w:ind w:left="3600" w:hanging="360"/>
      </w:pPr>
      <w:rPr>
        <w:rFonts w:ascii="Arial" w:hAnsi="Arial" w:hint="default"/>
      </w:rPr>
    </w:lvl>
    <w:lvl w:ilvl="5" w:tplc="31283FDE" w:tentative="1">
      <w:start w:val="1"/>
      <w:numFmt w:val="bullet"/>
      <w:lvlText w:val="•"/>
      <w:lvlJc w:val="left"/>
      <w:pPr>
        <w:tabs>
          <w:tab w:val="num" w:pos="4320"/>
        </w:tabs>
        <w:ind w:left="4320" w:hanging="360"/>
      </w:pPr>
      <w:rPr>
        <w:rFonts w:ascii="Arial" w:hAnsi="Arial" w:hint="default"/>
      </w:rPr>
    </w:lvl>
    <w:lvl w:ilvl="6" w:tplc="88324C8A" w:tentative="1">
      <w:start w:val="1"/>
      <w:numFmt w:val="bullet"/>
      <w:lvlText w:val="•"/>
      <w:lvlJc w:val="left"/>
      <w:pPr>
        <w:tabs>
          <w:tab w:val="num" w:pos="5040"/>
        </w:tabs>
        <w:ind w:left="5040" w:hanging="360"/>
      </w:pPr>
      <w:rPr>
        <w:rFonts w:ascii="Arial" w:hAnsi="Arial" w:hint="default"/>
      </w:rPr>
    </w:lvl>
    <w:lvl w:ilvl="7" w:tplc="D244F16C" w:tentative="1">
      <w:start w:val="1"/>
      <w:numFmt w:val="bullet"/>
      <w:lvlText w:val="•"/>
      <w:lvlJc w:val="left"/>
      <w:pPr>
        <w:tabs>
          <w:tab w:val="num" w:pos="5760"/>
        </w:tabs>
        <w:ind w:left="5760" w:hanging="360"/>
      </w:pPr>
      <w:rPr>
        <w:rFonts w:ascii="Arial" w:hAnsi="Arial" w:hint="default"/>
      </w:rPr>
    </w:lvl>
    <w:lvl w:ilvl="8" w:tplc="7EFAE55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2C24554"/>
    <w:multiLevelType w:val="hybridMultilevel"/>
    <w:tmpl w:val="E8547F1A"/>
    <w:lvl w:ilvl="0" w:tplc="8BA243E0">
      <w:start w:val="1"/>
      <w:numFmt w:val="bullet"/>
      <w:lvlText w:val="•"/>
      <w:lvlJc w:val="left"/>
      <w:pPr>
        <w:tabs>
          <w:tab w:val="num" w:pos="720"/>
        </w:tabs>
        <w:ind w:left="720" w:hanging="360"/>
      </w:pPr>
      <w:rPr>
        <w:rFonts w:ascii="Arial" w:hAnsi="Arial" w:hint="default"/>
      </w:rPr>
    </w:lvl>
    <w:lvl w:ilvl="1" w:tplc="72CA4B62" w:tentative="1">
      <w:start w:val="1"/>
      <w:numFmt w:val="bullet"/>
      <w:lvlText w:val="•"/>
      <w:lvlJc w:val="left"/>
      <w:pPr>
        <w:tabs>
          <w:tab w:val="num" w:pos="1440"/>
        </w:tabs>
        <w:ind w:left="1440" w:hanging="360"/>
      </w:pPr>
      <w:rPr>
        <w:rFonts w:ascii="Arial" w:hAnsi="Arial" w:hint="default"/>
      </w:rPr>
    </w:lvl>
    <w:lvl w:ilvl="2" w:tplc="54F6F700" w:tentative="1">
      <w:start w:val="1"/>
      <w:numFmt w:val="bullet"/>
      <w:lvlText w:val="•"/>
      <w:lvlJc w:val="left"/>
      <w:pPr>
        <w:tabs>
          <w:tab w:val="num" w:pos="2160"/>
        </w:tabs>
        <w:ind w:left="2160" w:hanging="360"/>
      </w:pPr>
      <w:rPr>
        <w:rFonts w:ascii="Arial" w:hAnsi="Arial" w:hint="default"/>
      </w:rPr>
    </w:lvl>
    <w:lvl w:ilvl="3" w:tplc="3D1A95AA" w:tentative="1">
      <w:start w:val="1"/>
      <w:numFmt w:val="bullet"/>
      <w:lvlText w:val="•"/>
      <w:lvlJc w:val="left"/>
      <w:pPr>
        <w:tabs>
          <w:tab w:val="num" w:pos="2880"/>
        </w:tabs>
        <w:ind w:left="2880" w:hanging="360"/>
      </w:pPr>
      <w:rPr>
        <w:rFonts w:ascii="Arial" w:hAnsi="Arial" w:hint="default"/>
      </w:rPr>
    </w:lvl>
    <w:lvl w:ilvl="4" w:tplc="21DC7A24" w:tentative="1">
      <w:start w:val="1"/>
      <w:numFmt w:val="bullet"/>
      <w:lvlText w:val="•"/>
      <w:lvlJc w:val="left"/>
      <w:pPr>
        <w:tabs>
          <w:tab w:val="num" w:pos="3600"/>
        </w:tabs>
        <w:ind w:left="3600" w:hanging="360"/>
      </w:pPr>
      <w:rPr>
        <w:rFonts w:ascii="Arial" w:hAnsi="Arial" w:hint="default"/>
      </w:rPr>
    </w:lvl>
    <w:lvl w:ilvl="5" w:tplc="1A56AD48" w:tentative="1">
      <w:start w:val="1"/>
      <w:numFmt w:val="bullet"/>
      <w:lvlText w:val="•"/>
      <w:lvlJc w:val="left"/>
      <w:pPr>
        <w:tabs>
          <w:tab w:val="num" w:pos="4320"/>
        </w:tabs>
        <w:ind w:left="4320" w:hanging="360"/>
      </w:pPr>
      <w:rPr>
        <w:rFonts w:ascii="Arial" w:hAnsi="Arial" w:hint="default"/>
      </w:rPr>
    </w:lvl>
    <w:lvl w:ilvl="6" w:tplc="36F6DA38" w:tentative="1">
      <w:start w:val="1"/>
      <w:numFmt w:val="bullet"/>
      <w:lvlText w:val="•"/>
      <w:lvlJc w:val="left"/>
      <w:pPr>
        <w:tabs>
          <w:tab w:val="num" w:pos="5040"/>
        </w:tabs>
        <w:ind w:left="5040" w:hanging="360"/>
      </w:pPr>
      <w:rPr>
        <w:rFonts w:ascii="Arial" w:hAnsi="Arial" w:hint="default"/>
      </w:rPr>
    </w:lvl>
    <w:lvl w:ilvl="7" w:tplc="3E3CF450" w:tentative="1">
      <w:start w:val="1"/>
      <w:numFmt w:val="bullet"/>
      <w:lvlText w:val="•"/>
      <w:lvlJc w:val="left"/>
      <w:pPr>
        <w:tabs>
          <w:tab w:val="num" w:pos="5760"/>
        </w:tabs>
        <w:ind w:left="5760" w:hanging="360"/>
      </w:pPr>
      <w:rPr>
        <w:rFonts w:ascii="Arial" w:hAnsi="Arial" w:hint="default"/>
      </w:rPr>
    </w:lvl>
    <w:lvl w:ilvl="8" w:tplc="3B16455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3334635"/>
    <w:multiLevelType w:val="hybridMultilevel"/>
    <w:tmpl w:val="6AFE16A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712308D"/>
    <w:multiLevelType w:val="hybridMultilevel"/>
    <w:tmpl w:val="E0F23794"/>
    <w:lvl w:ilvl="0" w:tplc="B0FA19CA">
      <w:start w:val="1"/>
      <w:numFmt w:val="bullet"/>
      <w:lvlText w:val="-"/>
      <w:lvlJc w:val="left"/>
      <w:pPr>
        <w:ind w:left="720" w:hanging="360"/>
      </w:pPr>
      <w:rPr>
        <w:rFonts w:ascii="Arial" w:eastAsia="Times New Roman" w:hAnsi="Arial" w:cs="Wingdings" w:hint="default"/>
      </w:rPr>
    </w:lvl>
    <w:lvl w:ilvl="1" w:tplc="04070003" w:tentative="1">
      <w:start w:val="1"/>
      <w:numFmt w:val="bullet"/>
      <w:lvlText w:val="o"/>
      <w:lvlJc w:val="left"/>
      <w:pPr>
        <w:ind w:left="1440" w:hanging="360"/>
      </w:pPr>
      <w:rPr>
        <w:rFonts w:ascii="Courier New" w:hAnsi="Courier New" w:cs="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Wingdings"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Wingdings"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DAF66B7"/>
    <w:multiLevelType w:val="hybridMultilevel"/>
    <w:tmpl w:val="B4268274"/>
    <w:lvl w:ilvl="0" w:tplc="2FE83BE8">
      <w:start w:val="1"/>
      <w:numFmt w:val="bullet"/>
      <w:lvlText w:val="•"/>
      <w:lvlJc w:val="left"/>
      <w:pPr>
        <w:tabs>
          <w:tab w:val="num" w:pos="720"/>
        </w:tabs>
        <w:ind w:left="720" w:hanging="360"/>
      </w:pPr>
      <w:rPr>
        <w:rFonts w:ascii="Arial" w:hAnsi="Arial" w:hint="default"/>
      </w:rPr>
    </w:lvl>
    <w:lvl w:ilvl="1" w:tplc="C800259E">
      <w:start w:val="1"/>
      <w:numFmt w:val="bullet"/>
      <w:lvlText w:val="•"/>
      <w:lvlJc w:val="left"/>
      <w:pPr>
        <w:tabs>
          <w:tab w:val="num" w:pos="1440"/>
        </w:tabs>
        <w:ind w:left="1440" w:hanging="360"/>
      </w:pPr>
      <w:rPr>
        <w:rFonts w:ascii="Arial" w:hAnsi="Arial" w:hint="default"/>
      </w:rPr>
    </w:lvl>
    <w:lvl w:ilvl="2" w:tplc="95B0FAF2" w:tentative="1">
      <w:start w:val="1"/>
      <w:numFmt w:val="bullet"/>
      <w:lvlText w:val="•"/>
      <w:lvlJc w:val="left"/>
      <w:pPr>
        <w:tabs>
          <w:tab w:val="num" w:pos="2160"/>
        </w:tabs>
        <w:ind w:left="2160" w:hanging="360"/>
      </w:pPr>
      <w:rPr>
        <w:rFonts w:ascii="Arial" w:hAnsi="Arial" w:hint="default"/>
      </w:rPr>
    </w:lvl>
    <w:lvl w:ilvl="3" w:tplc="BF7EC0FA" w:tentative="1">
      <w:start w:val="1"/>
      <w:numFmt w:val="bullet"/>
      <w:lvlText w:val="•"/>
      <w:lvlJc w:val="left"/>
      <w:pPr>
        <w:tabs>
          <w:tab w:val="num" w:pos="2880"/>
        </w:tabs>
        <w:ind w:left="2880" w:hanging="360"/>
      </w:pPr>
      <w:rPr>
        <w:rFonts w:ascii="Arial" w:hAnsi="Arial" w:hint="default"/>
      </w:rPr>
    </w:lvl>
    <w:lvl w:ilvl="4" w:tplc="B7A4BD94" w:tentative="1">
      <w:start w:val="1"/>
      <w:numFmt w:val="bullet"/>
      <w:lvlText w:val="•"/>
      <w:lvlJc w:val="left"/>
      <w:pPr>
        <w:tabs>
          <w:tab w:val="num" w:pos="3600"/>
        </w:tabs>
        <w:ind w:left="3600" w:hanging="360"/>
      </w:pPr>
      <w:rPr>
        <w:rFonts w:ascii="Arial" w:hAnsi="Arial" w:hint="default"/>
      </w:rPr>
    </w:lvl>
    <w:lvl w:ilvl="5" w:tplc="612C3FEE" w:tentative="1">
      <w:start w:val="1"/>
      <w:numFmt w:val="bullet"/>
      <w:lvlText w:val="•"/>
      <w:lvlJc w:val="left"/>
      <w:pPr>
        <w:tabs>
          <w:tab w:val="num" w:pos="4320"/>
        </w:tabs>
        <w:ind w:left="4320" w:hanging="360"/>
      </w:pPr>
      <w:rPr>
        <w:rFonts w:ascii="Arial" w:hAnsi="Arial" w:hint="default"/>
      </w:rPr>
    </w:lvl>
    <w:lvl w:ilvl="6" w:tplc="F0546DA6" w:tentative="1">
      <w:start w:val="1"/>
      <w:numFmt w:val="bullet"/>
      <w:lvlText w:val="•"/>
      <w:lvlJc w:val="left"/>
      <w:pPr>
        <w:tabs>
          <w:tab w:val="num" w:pos="5040"/>
        </w:tabs>
        <w:ind w:left="5040" w:hanging="360"/>
      </w:pPr>
      <w:rPr>
        <w:rFonts w:ascii="Arial" w:hAnsi="Arial" w:hint="default"/>
      </w:rPr>
    </w:lvl>
    <w:lvl w:ilvl="7" w:tplc="0EAEAD88" w:tentative="1">
      <w:start w:val="1"/>
      <w:numFmt w:val="bullet"/>
      <w:lvlText w:val="•"/>
      <w:lvlJc w:val="left"/>
      <w:pPr>
        <w:tabs>
          <w:tab w:val="num" w:pos="5760"/>
        </w:tabs>
        <w:ind w:left="5760" w:hanging="360"/>
      </w:pPr>
      <w:rPr>
        <w:rFonts w:ascii="Arial" w:hAnsi="Arial" w:hint="default"/>
      </w:rPr>
    </w:lvl>
    <w:lvl w:ilvl="8" w:tplc="C4268A7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3885070"/>
    <w:multiLevelType w:val="hybridMultilevel"/>
    <w:tmpl w:val="3EFA7A86"/>
    <w:lvl w:ilvl="0" w:tplc="F182CB14">
      <w:start w:val="1"/>
      <w:numFmt w:val="bullet"/>
      <w:lvlText w:val="•"/>
      <w:lvlJc w:val="left"/>
      <w:pPr>
        <w:tabs>
          <w:tab w:val="num" w:pos="720"/>
        </w:tabs>
        <w:ind w:left="720" w:hanging="360"/>
      </w:pPr>
      <w:rPr>
        <w:rFonts w:ascii="Arial" w:hAnsi="Arial" w:hint="default"/>
      </w:rPr>
    </w:lvl>
    <w:lvl w:ilvl="1" w:tplc="432EB972">
      <w:start w:val="1998"/>
      <w:numFmt w:val="bullet"/>
      <w:lvlText w:val="–"/>
      <w:lvlJc w:val="left"/>
      <w:pPr>
        <w:tabs>
          <w:tab w:val="num" w:pos="1440"/>
        </w:tabs>
        <w:ind w:left="1440" w:hanging="360"/>
      </w:pPr>
      <w:rPr>
        <w:rFonts w:ascii="Times New Roman" w:hAnsi="Times New Roman" w:hint="default"/>
      </w:rPr>
    </w:lvl>
    <w:lvl w:ilvl="2" w:tplc="FFE8FB0C" w:tentative="1">
      <w:start w:val="1"/>
      <w:numFmt w:val="bullet"/>
      <w:lvlText w:val="•"/>
      <w:lvlJc w:val="left"/>
      <w:pPr>
        <w:tabs>
          <w:tab w:val="num" w:pos="2160"/>
        </w:tabs>
        <w:ind w:left="2160" w:hanging="360"/>
      </w:pPr>
      <w:rPr>
        <w:rFonts w:ascii="Arial" w:hAnsi="Arial" w:hint="default"/>
      </w:rPr>
    </w:lvl>
    <w:lvl w:ilvl="3" w:tplc="B20ADD5A" w:tentative="1">
      <w:start w:val="1"/>
      <w:numFmt w:val="bullet"/>
      <w:lvlText w:val="•"/>
      <w:lvlJc w:val="left"/>
      <w:pPr>
        <w:tabs>
          <w:tab w:val="num" w:pos="2880"/>
        </w:tabs>
        <w:ind w:left="2880" w:hanging="360"/>
      </w:pPr>
      <w:rPr>
        <w:rFonts w:ascii="Arial" w:hAnsi="Arial" w:hint="default"/>
      </w:rPr>
    </w:lvl>
    <w:lvl w:ilvl="4" w:tplc="63DAFE24" w:tentative="1">
      <w:start w:val="1"/>
      <w:numFmt w:val="bullet"/>
      <w:lvlText w:val="•"/>
      <w:lvlJc w:val="left"/>
      <w:pPr>
        <w:tabs>
          <w:tab w:val="num" w:pos="3600"/>
        </w:tabs>
        <w:ind w:left="3600" w:hanging="360"/>
      </w:pPr>
      <w:rPr>
        <w:rFonts w:ascii="Arial" w:hAnsi="Arial" w:hint="default"/>
      </w:rPr>
    </w:lvl>
    <w:lvl w:ilvl="5" w:tplc="492A30BC" w:tentative="1">
      <w:start w:val="1"/>
      <w:numFmt w:val="bullet"/>
      <w:lvlText w:val="•"/>
      <w:lvlJc w:val="left"/>
      <w:pPr>
        <w:tabs>
          <w:tab w:val="num" w:pos="4320"/>
        </w:tabs>
        <w:ind w:left="4320" w:hanging="360"/>
      </w:pPr>
      <w:rPr>
        <w:rFonts w:ascii="Arial" w:hAnsi="Arial" w:hint="default"/>
      </w:rPr>
    </w:lvl>
    <w:lvl w:ilvl="6" w:tplc="E8721F00" w:tentative="1">
      <w:start w:val="1"/>
      <w:numFmt w:val="bullet"/>
      <w:lvlText w:val="•"/>
      <w:lvlJc w:val="left"/>
      <w:pPr>
        <w:tabs>
          <w:tab w:val="num" w:pos="5040"/>
        </w:tabs>
        <w:ind w:left="5040" w:hanging="360"/>
      </w:pPr>
      <w:rPr>
        <w:rFonts w:ascii="Arial" w:hAnsi="Arial" w:hint="default"/>
      </w:rPr>
    </w:lvl>
    <w:lvl w:ilvl="7" w:tplc="B9A22456" w:tentative="1">
      <w:start w:val="1"/>
      <w:numFmt w:val="bullet"/>
      <w:lvlText w:val="•"/>
      <w:lvlJc w:val="left"/>
      <w:pPr>
        <w:tabs>
          <w:tab w:val="num" w:pos="5760"/>
        </w:tabs>
        <w:ind w:left="5760" w:hanging="360"/>
      </w:pPr>
      <w:rPr>
        <w:rFonts w:ascii="Arial" w:hAnsi="Arial" w:hint="default"/>
      </w:rPr>
    </w:lvl>
    <w:lvl w:ilvl="8" w:tplc="7F4E4A6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52C1176"/>
    <w:multiLevelType w:val="hybridMultilevel"/>
    <w:tmpl w:val="3312A5C8"/>
    <w:lvl w:ilvl="0" w:tplc="92C87C18">
      <w:start w:val="1"/>
      <w:numFmt w:val="bullet"/>
      <w:lvlText w:val="•"/>
      <w:lvlJc w:val="left"/>
      <w:pPr>
        <w:tabs>
          <w:tab w:val="num" w:pos="720"/>
        </w:tabs>
        <w:ind w:left="720" w:hanging="360"/>
      </w:pPr>
      <w:rPr>
        <w:rFonts w:ascii="Arial" w:hAnsi="Arial" w:hint="default"/>
      </w:rPr>
    </w:lvl>
    <w:lvl w:ilvl="1" w:tplc="1F6832A8" w:tentative="1">
      <w:start w:val="1"/>
      <w:numFmt w:val="bullet"/>
      <w:lvlText w:val="•"/>
      <w:lvlJc w:val="left"/>
      <w:pPr>
        <w:tabs>
          <w:tab w:val="num" w:pos="1440"/>
        </w:tabs>
        <w:ind w:left="1440" w:hanging="360"/>
      </w:pPr>
      <w:rPr>
        <w:rFonts w:ascii="Arial" w:hAnsi="Arial" w:hint="default"/>
      </w:rPr>
    </w:lvl>
    <w:lvl w:ilvl="2" w:tplc="C08A20CE" w:tentative="1">
      <w:start w:val="1"/>
      <w:numFmt w:val="bullet"/>
      <w:lvlText w:val="•"/>
      <w:lvlJc w:val="left"/>
      <w:pPr>
        <w:tabs>
          <w:tab w:val="num" w:pos="2160"/>
        </w:tabs>
        <w:ind w:left="2160" w:hanging="360"/>
      </w:pPr>
      <w:rPr>
        <w:rFonts w:ascii="Arial" w:hAnsi="Arial" w:hint="default"/>
      </w:rPr>
    </w:lvl>
    <w:lvl w:ilvl="3" w:tplc="F8EE5F34" w:tentative="1">
      <w:start w:val="1"/>
      <w:numFmt w:val="bullet"/>
      <w:lvlText w:val="•"/>
      <w:lvlJc w:val="left"/>
      <w:pPr>
        <w:tabs>
          <w:tab w:val="num" w:pos="2880"/>
        </w:tabs>
        <w:ind w:left="2880" w:hanging="360"/>
      </w:pPr>
      <w:rPr>
        <w:rFonts w:ascii="Arial" w:hAnsi="Arial" w:hint="default"/>
      </w:rPr>
    </w:lvl>
    <w:lvl w:ilvl="4" w:tplc="C48E0108" w:tentative="1">
      <w:start w:val="1"/>
      <w:numFmt w:val="bullet"/>
      <w:lvlText w:val="•"/>
      <w:lvlJc w:val="left"/>
      <w:pPr>
        <w:tabs>
          <w:tab w:val="num" w:pos="3600"/>
        </w:tabs>
        <w:ind w:left="3600" w:hanging="360"/>
      </w:pPr>
      <w:rPr>
        <w:rFonts w:ascii="Arial" w:hAnsi="Arial" w:hint="default"/>
      </w:rPr>
    </w:lvl>
    <w:lvl w:ilvl="5" w:tplc="FBE88E68" w:tentative="1">
      <w:start w:val="1"/>
      <w:numFmt w:val="bullet"/>
      <w:lvlText w:val="•"/>
      <w:lvlJc w:val="left"/>
      <w:pPr>
        <w:tabs>
          <w:tab w:val="num" w:pos="4320"/>
        </w:tabs>
        <w:ind w:left="4320" w:hanging="360"/>
      </w:pPr>
      <w:rPr>
        <w:rFonts w:ascii="Arial" w:hAnsi="Arial" w:hint="default"/>
      </w:rPr>
    </w:lvl>
    <w:lvl w:ilvl="6" w:tplc="AAA62900" w:tentative="1">
      <w:start w:val="1"/>
      <w:numFmt w:val="bullet"/>
      <w:lvlText w:val="•"/>
      <w:lvlJc w:val="left"/>
      <w:pPr>
        <w:tabs>
          <w:tab w:val="num" w:pos="5040"/>
        </w:tabs>
        <w:ind w:left="5040" w:hanging="360"/>
      </w:pPr>
      <w:rPr>
        <w:rFonts w:ascii="Arial" w:hAnsi="Arial" w:hint="default"/>
      </w:rPr>
    </w:lvl>
    <w:lvl w:ilvl="7" w:tplc="4B649A62" w:tentative="1">
      <w:start w:val="1"/>
      <w:numFmt w:val="bullet"/>
      <w:lvlText w:val="•"/>
      <w:lvlJc w:val="left"/>
      <w:pPr>
        <w:tabs>
          <w:tab w:val="num" w:pos="5760"/>
        </w:tabs>
        <w:ind w:left="5760" w:hanging="360"/>
      </w:pPr>
      <w:rPr>
        <w:rFonts w:ascii="Arial" w:hAnsi="Arial" w:hint="default"/>
      </w:rPr>
    </w:lvl>
    <w:lvl w:ilvl="8" w:tplc="1630988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A40602A"/>
    <w:multiLevelType w:val="hybridMultilevel"/>
    <w:tmpl w:val="FB4E827A"/>
    <w:lvl w:ilvl="0" w:tplc="228A787C">
      <w:start w:val="1"/>
      <w:numFmt w:val="bullet"/>
      <w:lvlText w:val="-"/>
      <w:lvlJc w:val="left"/>
      <w:pPr>
        <w:tabs>
          <w:tab w:val="num" w:pos="1776"/>
        </w:tabs>
        <w:ind w:left="1776" w:hanging="360"/>
      </w:pPr>
      <w:rPr>
        <w:rFonts w:ascii="Times New Roman" w:hAnsi="Times New Roman" w:hint="default"/>
      </w:rPr>
    </w:lvl>
    <w:lvl w:ilvl="1" w:tplc="A4F86632" w:tentative="1">
      <w:start w:val="1"/>
      <w:numFmt w:val="bullet"/>
      <w:lvlText w:val="-"/>
      <w:lvlJc w:val="left"/>
      <w:pPr>
        <w:tabs>
          <w:tab w:val="num" w:pos="2496"/>
        </w:tabs>
        <w:ind w:left="2496" w:hanging="360"/>
      </w:pPr>
      <w:rPr>
        <w:rFonts w:ascii="Times New Roman" w:hAnsi="Times New Roman" w:hint="default"/>
      </w:rPr>
    </w:lvl>
    <w:lvl w:ilvl="2" w:tplc="11E25252" w:tentative="1">
      <w:start w:val="1"/>
      <w:numFmt w:val="bullet"/>
      <w:lvlText w:val="-"/>
      <w:lvlJc w:val="left"/>
      <w:pPr>
        <w:tabs>
          <w:tab w:val="num" w:pos="3216"/>
        </w:tabs>
        <w:ind w:left="3216" w:hanging="360"/>
      </w:pPr>
      <w:rPr>
        <w:rFonts w:ascii="Times New Roman" w:hAnsi="Times New Roman" w:hint="default"/>
      </w:rPr>
    </w:lvl>
    <w:lvl w:ilvl="3" w:tplc="8BD294E0" w:tentative="1">
      <w:start w:val="1"/>
      <w:numFmt w:val="bullet"/>
      <w:lvlText w:val="-"/>
      <w:lvlJc w:val="left"/>
      <w:pPr>
        <w:tabs>
          <w:tab w:val="num" w:pos="3936"/>
        </w:tabs>
        <w:ind w:left="3936" w:hanging="360"/>
      </w:pPr>
      <w:rPr>
        <w:rFonts w:ascii="Times New Roman" w:hAnsi="Times New Roman" w:hint="default"/>
      </w:rPr>
    </w:lvl>
    <w:lvl w:ilvl="4" w:tplc="BA4CAA54" w:tentative="1">
      <w:start w:val="1"/>
      <w:numFmt w:val="bullet"/>
      <w:lvlText w:val="-"/>
      <w:lvlJc w:val="left"/>
      <w:pPr>
        <w:tabs>
          <w:tab w:val="num" w:pos="4656"/>
        </w:tabs>
        <w:ind w:left="4656" w:hanging="360"/>
      </w:pPr>
      <w:rPr>
        <w:rFonts w:ascii="Times New Roman" w:hAnsi="Times New Roman" w:hint="default"/>
      </w:rPr>
    </w:lvl>
    <w:lvl w:ilvl="5" w:tplc="0B3ECAAA" w:tentative="1">
      <w:start w:val="1"/>
      <w:numFmt w:val="bullet"/>
      <w:lvlText w:val="-"/>
      <w:lvlJc w:val="left"/>
      <w:pPr>
        <w:tabs>
          <w:tab w:val="num" w:pos="5376"/>
        </w:tabs>
        <w:ind w:left="5376" w:hanging="360"/>
      </w:pPr>
      <w:rPr>
        <w:rFonts w:ascii="Times New Roman" w:hAnsi="Times New Roman" w:hint="default"/>
      </w:rPr>
    </w:lvl>
    <w:lvl w:ilvl="6" w:tplc="793A3A56" w:tentative="1">
      <w:start w:val="1"/>
      <w:numFmt w:val="bullet"/>
      <w:lvlText w:val="-"/>
      <w:lvlJc w:val="left"/>
      <w:pPr>
        <w:tabs>
          <w:tab w:val="num" w:pos="6096"/>
        </w:tabs>
        <w:ind w:left="6096" w:hanging="360"/>
      </w:pPr>
      <w:rPr>
        <w:rFonts w:ascii="Times New Roman" w:hAnsi="Times New Roman" w:hint="default"/>
      </w:rPr>
    </w:lvl>
    <w:lvl w:ilvl="7" w:tplc="7FC411D8" w:tentative="1">
      <w:start w:val="1"/>
      <w:numFmt w:val="bullet"/>
      <w:lvlText w:val="-"/>
      <w:lvlJc w:val="left"/>
      <w:pPr>
        <w:tabs>
          <w:tab w:val="num" w:pos="6816"/>
        </w:tabs>
        <w:ind w:left="6816" w:hanging="360"/>
      </w:pPr>
      <w:rPr>
        <w:rFonts w:ascii="Times New Roman" w:hAnsi="Times New Roman" w:hint="default"/>
      </w:rPr>
    </w:lvl>
    <w:lvl w:ilvl="8" w:tplc="E766F0C0" w:tentative="1">
      <w:start w:val="1"/>
      <w:numFmt w:val="bullet"/>
      <w:lvlText w:val="-"/>
      <w:lvlJc w:val="left"/>
      <w:pPr>
        <w:tabs>
          <w:tab w:val="num" w:pos="7536"/>
        </w:tabs>
        <w:ind w:left="7536" w:hanging="360"/>
      </w:pPr>
      <w:rPr>
        <w:rFonts w:ascii="Times New Roman" w:hAnsi="Times New Roman" w:hint="default"/>
      </w:rPr>
    </w:lvl>
  </w:abstractNum>
  <w:abstractNum w:abstractNumId="19" w15:restartNumberingAfterBreak="0">
    <w:nsid w:val="6DB16105"/>
    <w:multiLevelType w:val="hybridMultilevel"/>
    <w:tmpl w:val="89CCE06C"/>
    <w:lvl w:ilvl="0" w:tplc="04070001">
      <w:start w:val="1"/>
      <w:numFmt w:val="bullet"/>
      <w:pStyle w:val="einzug-1"/>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Wingdings"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Wingdings"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F9D2FC3"/>
    <w:multiLevelType w:val="hybridMultilevel"/>
    <w:tmpl w:val="BFBE8A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0757FAD"/>
    <w:multiLevelType w:val="hybridMultilevel"/>
    <w:tmpl w:val="A77CA8A8"/>
    <w:lvl w:ilvl="0" w:tplc="B588C254">
      <w:start w:val="1"/>
      <w:numFmt w:val="bullet"/>
      <w:lvlText w:val="•"/>
      <w:lvlJc w:val="left"/>
      <w:pPr>
        <w:tabs>
          <w:tab w:val="num" w:pos="720"/>
        </w:tabs>
        <w:ind w:left="720" w:hanging="360"/>
      </w:pPr>
      <w:rPr>
        <w:rFonts w:ascii="Arial" w:hAnsi="Arial" w:hint="default"/>
      </w:rPr>
    </w:lvl>
    <w:lvl w:ilvl="1" w:tplc="A2FABAFA" w:tentative="1">
      <w:start w:val="1"/>
      <w:numFmt w:val="bullet"/>
      <w:lvlText w:val="•"/>
      <w:lvlJc w:val="left"/>
      <w:pPr>
        <w:tabs>
          <w:tab w:val="num" w:pos="1440"/>
        </w:tabs>
        <w:ind w:left="1440" w:hanging="360"/>
      </w:pPr>
      <w:rPr>
        <w:rFonts w:ascii="Arial" w:hAnsi="Arial" w:hint="default"/>
      </w:rPr>
    </w:lvl>
    <w:lvl w:ilvl="2" w:tplc="93522C82" w:tentative="1">
      <w:start w:val="1"/>
      <w:numFmt w:val="bullet"/>
      <w:lvlText w:val="•"/>
      <w:lvlJc w:val="left"/>
      <w:pPr>
        <w:tabs>
          <w:tab w:val="num" w:pos="2160"/>
        </w:tabs>
        <w:ind w:left="2160" w:hanging="360"/>
      </w:pPr>
      <w:rPr>
        <w:rFonts w:ascii="Arial" w:hAnsi="Arial" w:hint="default"/>
      </w:rPr>
    </w:lvl>
    <w:lvl w:ilvl="3" w:tplc="C012FCC8" w:tentative="1">
      <w:start w:val="1"/>
      <w:numFmt w:val="bullet"/>
      <w:lvlText w:val="•"/>
      <w:lvlJc w:val="left"/>
      <w:pPr>
        <w:tabs>
          <w:tab w:val="num" w:pos="2880"/>
        </w:tabs>
        <w:ind w:left="2880" w:hanging="360"/>
      </w:pPr>
      <w:rPr>
        <w:rFonts w:ascii="Arial" w:hAnsi="Arial" w:hint="default"/>
      </w:rPr>
    </w:lvl>
    <w:lvl w:ilvl="4" w:tplc="4EFEB40C" w:tentative="1">
      <w:start w:val="1"/>
      <w:numFmt w:val="bullet"/>
      <w:lvlText w:val="•"/>
      <w:lvlJc w:val="left"/>
      <w:pPr>
        <w:tabs>
          <w:tab w:val="num" w:pos="3600"/>
        </w:tabs>
        <w:ind w:left="3600" w:hanging="360"/>
      </w:pPr>
      <w:rPr>
        <w:rFonts w:ascii="Arial" w:hAnsi="Arial" w:hint="default"/>
      </w:rPr>
    </w:lvl>
    <w:lvl w:ilvl="5" w:tplc="E6A02E88" w:tentative="1">
      <w:start w:val="1"/>
      <w:numFmt w:val="bullet"/>
      <w:lvlText w:val="•"/>
      <w:lvlJc w:val="left"/>
      <w:pPr>
        <w:tabs>
          <w:tab w:val="num" w:pos="4320"/>
        </w:tabs>
        <w:ind w:left="4320" w:hanging="360"/>
      </w:pPr>
      <w:rPr>
        <w:rFonts w:ascii="Arial" w:hAnsi="Arial" w:hint="default"/>
      </w:rPr>
    </w:lvl>
    <w:lvl w:ilvl="6" w:tplc="61521B9C" w:tentative="1">
      <w:start w:val="1"/>
      <w:numFmt w:val="bullet"/>
      <w:lvlText w:val="•"/>
      <w:lvlJc w:val="left"/>
      <w:pPr>
        <w:tabs>
          <w:tab w:val="num" w:pos="5040"/>
        </w:tabs>
        <w:ind w:left="5040" w:hanging="360"/>
      </w:pPr>
      <w:rPr>
        <w:rFonts w:ascii="Arial" w:hAnsi="Arial" w:hint="default"/>
      </w:rPr>
    </w:lvl>
    <w:lvl w:ilvl="7" w:tplc="BAC47C5A" w:tentative="1">
      <w:start w:val="1"/>
      <w:numFmt w:val="bullet"/>
      <w:lvlText w:val="•"/>
      <w:lvlJc w:val="left"/>
      <w:pPr>
        <w:tabs>
          <w:tab w:val="num" w:pos="5760"/>
        </w:tabs>
        <w:ind w:left="5760" w:hanging="360"/>
      </w:pPr>
      <w:rPr>
        <w:rFonts w:ascii="Arial" w:hAnsi="Arial" w:hint="default"/>
      </w:rPr>
    </w:lvl>
    <w:lvl w:ilvl="8" w:tplc="12EC507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61554B9"/>
    <w:multiLevelType w:val="hybridMultilevel"/>
    <w:tmpl w:val="EDB275DE"/>
    <w:lvl w:ilvl="0" w:tplc="2988ACAA">
      <w:start w:val="1"/>
      <w:numFmt w:val="bullet"/>
      <w:lvlText w:val="•"/>
      <w:lvlJc w:val="left"/>
      <w:pPr>
        <w:tabs>
          <w:tab w:val="num" w:pos="720"/>
        </w:tabs>
        <w:ind w:left="720" w:hanging="360"/>
      </w:pPr>
      <w:rPr>
        <w:rFonts w:ascii="Arial" w:hAnsi="Arial" w:hint="default"/>
      </w:rPr>
    </w:lvl>
    <w:lvl w:ilvl="1" w:tplc="61542FF8" w:tentative="1">
      <w:start w:val="1"/>
      <w:numFmt w:val="bullet"/>
      <w:lvlText w:val="•"/>
      <w:lvlJc w:val="left"/>
      <w:pPr>
        <w:tabs>
          <w:tab w:val="num" w:pos="1440"/>
        </w:tabs>
        <w:ind w:left="1440" w:hanging="360"/>
      </w:pPr>
      <w:rPr>
        <w:rFonts w:ascii="Arial" w:hAnsi="Arial" w:hint="default"/>
      </w:rPr>
    </w:lvl>
    <w:lvl w:ilvl="2" w:tplc="894CB188" w:tentative="1">
      <w:start w:val="1"/>
      <w:numFmt w:val="bullet"/>
      <w:lvlText w:val="•"/>
      <w:lvlJc w:val="left"/>
      <w:pPr>
        <w:tabs>
          <w:tab w:val="num" w:pos="2160"/>
        </w:tabs>
        <w:ind w:left="2160" w:hanging="360"/>
      </w:pPr>
      <w:rPr>
        <w:rFonts w:ascii="Arial" w:hAnsi="Arial" w:hint="default"/>
      </w:rPr>
    </w:lvl>
    <w:lvl w:ilvl="3" w:tplc="2A3EE0C0" w:tentative="1">
      <w:start w:val="1"/>
      <w:numFmt w:val="bullet"/>
      <w:lvlText w:val="•"/>
      <w:lvlJc w:val="left"/>
      <w:pPr>
        <w:tabs>
          <w:tab w:val="num" w:pos="2880"/>
        </w:tabs>
        <w:ind w:left="2880" w:hanging="360"/>
      </w:pPr>
      <w:rPr>
        <w:rFonts w:ascii="Arial" w:hAnsi="Arial" w:hint="default"/>
      </w:rPr>
    </w:lvl>
    <w:lvl w:ilvl="4" w:tplc="CB2843E0" w:tentative="1">
      <w:start w:val="1"/>
      <w:numFmt w:val="bullet"/>
      <w:lvlText w:val="•"/>
      <w:lvlJc w:val="left"/>
      <w:pPr>
        <w:tabs>
          <w:tab w:val="num" w:pos="3600"/>
        </w:tabs>
        <w:ind w:left="3600" w:hanging="360"/>
      </w:pPr>
      <w:rPr>
        <w:rFonts w:ascii="Arial" w:hAnsi="Arial" w:hint="default"/>
      </w:rPr>
    </w:lvl>
    <w:lvl w:ilvl="5" w:tplc="6F3CDB24" w:tentative="1">
      <w:start w:val="1"/>
      <w:numFmt w:val="bullet"/>
      <w:lvlText w:val="•"/>
      <w:lvlJc w:val="left"/>
      <w:pPr>
        <w:tabs>
          <w:tab w:val="num" w:pos="4320"/>
        </w:tabs>
        <w:ind w:left="4320" w:hanging="360"/>
      </w:pPr>
      <w:rPr>
        <w:rFonts w:ascii="Arial" w:hAnsi="Arial" w:hint="default"/>
      </w:rPr>
    </w:lvl>
    <w:lvl w:ilvl="6" w:tplc="AED47BA2" w:tentative="1">
      <w:start w:val="1"/>
      <w:numFmt w:val="bullet"/>
      <w:lvlText w:val="•"/>
      <w:lvlJc w:val="left"/>
      <w:pPr>
        <w:tabs>
          <w:tab w:val="num" w:pos="5040"/>
        </w:tabs>
        <w:ind w:left="5040" w:hanging="360"/>
      </w:pPr>
      <w:rPr>
        <w:rFonts w:ascii="Arial" w:hAnsi="Arial" w:hint="default"/>
      </w:rPr>
    </w:lvl>
    <w:lvl w:ilvl="7" w:tplc="5CD48B2C" w:tentative="1">
      <w:start w:val="1"/>
      <w:numFmt w:val="bullet"/>
      <w:lvlText w:val="•"/>
      <w:lvlJc w:val="left"/>
      <w:pPr>
        <w:tabs>
          <w:tab w:val="num" w:pos="5760"/>
        </w:tabs>
        <w:ind w:left="5760" w:hanging="360"/>
      </w:pPr>
      <w:rPr>
        <w:rFonts w:ascii="Arial" w:hAnsi="Arial" w:hint="default"/>
      </w:rPr>
    </w:lvl>
    <w:lvl w:ilvl="8" w:tplc="A178217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D3C41A9"/>
    <w:multiLevelType w:val="hybridMultilevel"/>
    <w:tmpl w:val="6590A088"/>
    <w:lvl w:ilvl="0" w:tplc="049C21C2">
      <w:start w:val="1"/>
      <w:numFmt w:val="bullet"/>
      <w:lvlText w:val="•"/>
      <w:lvlJc w:val="left"/>
      <w:pPr>
        <w:tabs>
          <w:tab w:val="num" w:pos="720"/>
        </w:tabs>
        <w:ind w:left="720" w:hanging="360"/>
      </w:pPr>
      <w:rPr>
        <w:rFonts w:ascii="Arial" w:hAnsi="Arial" w:hint="default"/>
      </w:rPr>
    </w:lvl>
    <w:lvl w:ilvl="1" w:tplc="9222C2E4">
      <w:start w:val="1"/>
      <w:numFmt w:val="bullet"/>
      <w:lvlText w:val="•"/>
      <w:lvlJc w:val="left"/>
      <w:pPr>
        <w:tabs>
          <w:tab w:val="num" w:pos="1440"/>
        </w:tabs>
        <w:ind w:left="1440" w:hanging="360"/>
      </w:pPr>
      <w:rPr>
        <w:rFonts w:ascii="Arial" w:hAnsi="Arial" w:hint="default"/>
      </w:rPr>
    </w:lvl>
    <w:lvl w:ilvl="2" w:tplc="16C87DC8">
      <w:start w:val="1"/>
      <w:numFmt w:val="bullet"/>
      <w:lvlText w:val="•"/>
      <w:lvlJc w:val="left"/>
      <w:pPr>
        <w:tabs>
          <w:tab w:val="num" w:pos="2160"/>
        </w:tabs>
        <w:ind w:left="2160" w:hanging="360"/>
      </w:pPr>
      <w:rPr>
        <w:rFonts w:ascii="Arial" w:hAnsi="Arial" w:hint="default"/>
      </w:rPr>
    </w:lvl>
    <w:lvl w:ilvl="3" w:tplc="FCA27F90" w:tentative="1">
      <w:start w:val="1"/>
      <w:numFmt w:val="bullet"/>
      <w:lvlText w:val="•"/>
      <w:lvlJc w:val="left"/>
      <w:pPr>
        <w:tabs>
          <w:tab w:val="num" w:pos="2880"/>
        </w:tabs>
        <w:ind w:left="2880" w:hanging="360"/>
      </w:pPr>
      <w:rPr>
        <w:rFonts w:ascii="Arial" w:hAnsi="Arial" w:hint="default"/>
      </w:rPr>
    </w:lvl>
    <w:lvl w:ilvl="4" w:tplc="3B84BD3E" w:tentative="1">
      <w:start w:val="1"/>
      <w:numFmt w:val="bullet"/>
      <w:lvlText w:val="•"/>
      <w:lvlJc w:val="left"/>
      <w:pPr>
        <w:tabs>
          <w:tab w:val="num" w:pos="3600"/>
        </w:tabs>
        <w:ind w:left="3600" w:hanging="360"/>
      </w:pPr>
      <w:rPr>
        <w:rFonts w:ascii="Arial" w:hAnsi="Arial" w:hint="default"/>
      </w:rPr>
    </w:lvl>
    <w:lvl w:ilvl="5" w:tplc="65C0FB0C" w:tentative="1">
      <w:start w:val="1"/>
      <w:numFmt w:val="bullet"/>
      <w:lvlText w:val="•"/>
      <w:lvlJc w:val="left"/>
      <w:pPr>
        <w:tabs>
          <w:tab w:val="num" w:pos="4320"/>
        </w:tabs>
        <w:ind w:left="4320" w:hanging="360"/>
      </w:pPr>
      <w:rPr>
        <w:rFonts w:ascii="Arial" w:hAnsi="Arial" w:hint="default"/>
      </w:rPr>
    </w:lvl>
    <w:lvl w:ilvl="6" w:tplc="855E05D4" w:tentative="1">
      <w:start w:val="1"/>
      <w:numFmt w:val="bullet"/>
      <w:lvlText w:val="•"/>
      <w:lvlJc w:val="left"/>
      <w:pPr>
        <w:tabs>
          <w:tab w:val="num" w:pos="5040"/>
        </w:tabs>
        <w:ind w:left="5040" w:hanging="360"/>
      </w:pPr>
      <w:rPr>
        <w:rFonts w:ascii="Arial" w:hAnsi="Arial" w:hint="default"/>
      </w:rPr>
    </w:lvl>
    <w:lvl w:ilvl="7" w:tplc="E4BA672A" w:tentative="1">
      <w:start w:val="1"/>
      <w:numFmt w:val="bullet"/>
      <w:lvlText w:val="•"/>
      <w:lvlJc w:val="left"/>
      <w:pPr>
        <w:tabs>
          <w:tab w:val="num" w:pos="5760"/>
        </w:tabs>
        <w:ind w:left="5760" w:hanging="360"/>
      </w:pPr>
      <w:rPr>
        <w:rFonts w:ascii="Arial" w:hAnsi="Arial" w:hint="default"/>
      </w:rPr>
    </w:lvl>
    <w:lvl w:ilvl="8" w:tplc="4E86BA3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FFB06A7"/>
    <w:multiLevelType w:val="hybridMultilevel"/>
    <w:tmpl w:val="E4CAD4FE"/>
    <w:lvl w:ilvl="0" w:tplc="932ED3A2">
      <w:start w:val="1"/>
      <w:numFmt w:val="bullet"/>
      <w:lvlText w:val="•"/>
      <w:lvlJc w:val="left"/>
      <w:pPr>
        <w:tabs>
          <w:tab w:val="num" w:pos="720"/>
        </w:tabs>
        <w:ind w:left="720" w:hanging="360"/>
      </w:pPr>
      <w:rPr>
        <w:rFonts w:ascii="Arial" w:hAnsi="Arial" w:hint="default"/>
      </w:rPr>
    </w:lvl>
    <w:lvl w:ilvl="1" w:tplc="A80A2A7A">
      <w:start w:val="1580"/>
      <w:numFmt w:val="bullet"/>
      <w:lvlText w:val="–"/>
      <w:lvlJc w:val="left"/>
      <w:pPr>
        <w:tabs>
          <w:tab w:val="num" w:pos="1440"/>
        </w:tabs>
        <w:ind w:left="1440" w:hanging="360"/>
      </w:pPr>
      <w:rPr>
        <w:rFonts w:ascii="Times New Roman" w:hAnsi="Times New Roman" w:hint="default"/>
      </w:rPr>
    </w:lvl>
    <w:lvl w:ilvl="2" w:tplc="0E32F904" w:tentative="1">
      <w:start w:val="1"/>
      <w:numFmt w:val="bullet"/>
      <w:lvlText w:val="•"/>
      <w:lvlJc w:val="left"/>
      <w:pPr>
        <w:tabs>
          <w:tab w:val="num" w:pos="2160"/>
        </w:tabs>
        <w:ind w:left="2160" w:hanging="360"/>
      </w:pPr>
      <w:rPr>
        <w:rFonts w:ascii="Arial" w:hAnsi="Arial" w:hint="default"/>
      </w:rPr>
    </w:lvl>
    <w:lvl w:ilvl="3" w:tplc="A694E5C8" w:tentative="1">
      <w:start w:val="1"/>
      <w:numFmt w:val="bullet"/>
      <w:lvlText w:val="•"/>
      <w:lvlJc w:val="left"/>
      <w:pPr>
        <w:tabs>
          <w:tab w:val="num" w:pos="2880"/>
        </w:tabs>
        <w:ind w:left="2880" w:hanging="360"/>
      </w:pPr>
      <w:rPr>
        <w:rFonts w:ascii="Arial" w:hAnsi="Arial" w:hint="default"/>
      </w:rPr>
    </w:lvl>
    <w:lvl w:ilvl="4" w:tplc="B6989B78" w:tentative="1">
      <w:start w:val="1"/>
      <w:numFmt w:val="bullet"/>
      <w:lvlText w:val="•"/>
      <w:lvlJc w:val="left"/>
      <w:pPr>
        <w:tabs>
          <w:tab w:val="num" w:pos="3600"/>
        </w:tabs>
        <w:ind w:left="3600" w:hanging="360"/>
      </w:pPr>
      <w:rPr>
        <w:rFonts w:ascii="Arial" w:hAnsi="Arial" w:hint="default"/>
      </w:rPr>
    </w:lvl>
    <w:lvl w:ilvl="5" w:tplc="DA3A6D60" w:tentative="1">
      <w:start w:val="1"/>
      <w:numFmt w:val="bullet"/>
      <w:lvlText w:val="•"/>
      <w:lvlJc w:val="left"/>
      <w:pPr>
        <w:tabs>
          <w:tab w:val="num" w:pos="4320"/>
        </w:tabs>
        <w:ind w:left="4320" w:hanging="360"/>
      </w:pPr>
      <w:rPr>
        <w:rFonts w:ascii="Arial" w:hAnsi="Arial" w:hint="default"/>
      </w:rPr>
    </w:lvl>
    <w:lvl w:ilvl="6" w:tplc="5386B186" w:tentative="1">
      <w:start w:val="1"/>
      <w:numFmt w:val="bullet"/>
      <w:lvlText w:val="•"/>
      <w:lvlJc w:val="left"/>
      <w:pPr>
        <w:tabs>
          <w:tab w:val="num" w:pos="5040"/>
        </w:tabs>
        <w:ind w:left="5040" w:hanging="360"/>
      </w:pPr>
      <w:rPr>
        <w:rFonts w:ascii="Arial" w:hAnsi="Arial" w:hint="default"/>
      </w:rPr>
    </w:lvl>
    <w:lvl w:ilvl="7" w:tplc="E4E003A4" w:tentative="1">
      <w:start w:val="1"/>
      <w:numFmt w:val="bullet"/>
      <w:lvlText w:val="•"/>
      <w:lvlJc w:val="left"/>
      <w:pPr>
        <w:tabs>
          <w:tab w:val="num" w:pos="5760"/>
        </w:tabs>
        <w:ind w:left="5760" w:hanging="360"/>
      </w:pPr>
      <w:rPr>
        <w:rFonts w:ascii="Arial" w:hAnsi="Arial" w:hint="default"/>
      </w:rPr>
    </w:lvl>
    <w:lvl w:ilvl="8" w:tplc="EC04EE58" w:tentative="1">
      <w:start w:val="1"/>
      <w:numFmt w:val="bullet"/>
      <w:lvlText w:val="•"/>
      <w:lvlJc w:val="left"/>
      <w:pPr>
        <w:tabs>
          <w:tab w:val="num" w:pos="6480"/>
        </w:tabs>
        <w:ind w:left="6480" w:hanging="360"/>
      </w:pPr>
      <w:rPr>
        <w:rFonts w:ascii="Arial" w:hAnsi="Arial" w:hint="default"/>
      </w:rPr>
    </w:lvl>
  </w:abstractNum>
  <w:num w:numId="1">
    <w:abstractNumId w:val="10"/>
  </w:num>
  <w:num w:numId="2">
    <w:abstractNumId w:val="19"/>
  </w:num>
  <w:num w:numId="3">
    <w:abstractNumId w:val="2"/>
  </w:num>
  <w:num w:numId="4">
    <w:abstractNumId w:val="14"/>
  </w:num>
  <w:num w:numId="5">
    <w:abstractNumId w:val="3"/>
  </w:num>
  <w:num w:numId="6">
    <w:abstractNumId w:val="7"/>
  </w:num>
  <w:num w:numId="7">
    <w:abstractNumId w:val="0"/>
  </w:num>
  <w:num w:numId="8">
    <w:abstractNumId w:val="12"/>
  </w:num>
  <w:num w:numId="9">
    <w:abstractNumId w:val="4"/>
  </w:num>
  <w:num w:numId="10">
    <w:abstractNumId w:val="18"/>
  </w:num>
  <w:num w:numId="11">
    <w:abstractNumId w:val="23"/>
  </w:num>
  <w:num w:numId="12">
    <w:abstractNumId w:val="22"/>
  </w:num>
  <w:num w:numId="13">
    <w:abstractNumId w:val="21"/>
  </w:num>
  <w:num w:numId="14">
    <w:abstractNumId w:val="5"/>
  </w:num>
  <w:num w:numId="15">
    <w:abstractNumId w:val="8"/>
  </w:num>
  <w:num w:numId="16">
    <w:abstractNumId w:val="9"/>
  </w:num>
  <w:num w:numId="17">
    <w:abstractNumId w:val="11"/>
  </w:num>
  <w:num w:numId="18">
    <w:abstractNumId w:val="16"/>
  </w:num>
  <w:num w:numId="19">
    <w:abstractNumId w:val="24"/>
  </w:num>
  <w:num w:numId="20">
    <w:abstractNumId w:val="15"/>
  </w:num>
  <w:num w:numId="21">
    <w:abstractNumId w:val="17"/>
  </w:num>
  <w:num w:numId="22">
    <w:abstractNumId w:val="1"/>
  </w:num>
  <w:num w:numId="23">
    <w:abstractNumId w:val="6"/>
  </w:num>
  <w:num w:numId="24">
    <w:abstractNumId w:val="20"/>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5"/>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50C"/>
    <w:rsid w:val="0002087D"/>
    <w:rsid w:val="00027B30"/>
    <w:rsid w:val="0003615C"/>
    <w:rsid w:val="00036A34"/>
    <w:rsid w:val="00052B63"/>
    <w:rsid w:val="00061FA8"/>
    <w:rsid w:val="00074977"/>
    <w:rsid w:val="00081793"/>
    <w:rsid w:val="00081F70"/>
    <w:rsid w:val="00095EE4"/>
    <w:rsid w:val="00096969"/>
    <w:rsid w:val="000A2AF8"/>
    <w:rsid w:val="000B6D43"/>
    <w:rsid w:val="000D24BD"/>
    <w:rsid w:val="000E21FD"/>
    <w:rsid w:val="000E70C3"/>
    <w:rsid w:val="0010386D"/>
    <w:rsid w:val="001039DD"/>
    <w:rsid w:val="001118AE"/>
    <w:rsid w:val="00130FE6"/>
    <w:rsid w:val="00143E6D"/>
    <w:rsid w:val="00171CCF"/>
    <w:rsid w:val="001723C4"/>
    <w:rsid w:val="00194522"/>
    <w:rsid w:val="001E16C0"/>
    <w:rsid w:val="001E610C"/>
    <w:rsid w:val="00200220"/>
    <w:rsid w:val="00207607"/>
    <w:rsid w:val="00226EE1"/>
    <w:rsid w:val="00233881"/>
    <w:rsid w:val="002350F3"/>
    <w:rsid w:val="0025242D"/>
    <w:rsid w:val="002B0C44"/>
    <w:rsid w:val="002D4CFA"/>
    <w:rsid w:val="002E74BC"/>
    <w:rsid w:val="0030016E"/>
    <w:rsid w:val="00304847"/>
    <w:rsid w:val="00305C8D"/>
    <w:rsid w:val="003129A2"/>
    <w:rsid w:val="00316616"/>
    <w:rsid w:val="0032657A"/>
    <w:rsid w:val="003365F0"/>
    <w:rsid w:val="0036285D"/>
    <w:rsid w:val="00371EE1"/>
    <w:rsid w:val="003876D2"/>
    <w:rsid w:val="003E4BC0"/>
    <w:rsid w:val="003E6FD6"/>
    <w:rsid w:val="003F60CA"/>
    <w:rsid w:val="00405244"/>
    <w:rsid w:val="0041527E"/>
    <w:rsid w:val="0041799C"/>
    <w:rsid w:val="004179F6"/>
    <w:rsid w:val="00435AA0"/>
    <w:rsid w:val="00470C2B"/>
    <w:rsid w:val="00494682"/>
    <w:rsid w:val="004E4DD5"/>
    <w:rsid w:val="004E7FF1"/>
    <w:rsid w:val="004F41D4"/>
    <w:rsid w:val="00517B8B"/>
    <w:rsid w:val="00523399"/>
    <w:rsid w:val="00527D33"/>
    <w:rsid w:val="00544A38"/>
    <w:rsid w:val="00546DB7"/>
    <w:rsid w:val="00557F98"/>
    <w:rsid w:val="0056788F"/>
    <w:rsid w:val="00585C79"/>
    <w:rsid w:val="005A4F8D"/>
    <w:rsid w:val="005B5230"/>
    <w:rsid w:val="005D4CE7"/>
    <w:rsid w:val="005F01D8"/>
    <w:rsid w:val="00603607"/>
    <w:rsid w:val="0060499C"/>
    <w:rsid w:val="00615FD3"/>
    <w:rsid w:val="00621E0E"/>
    <w:rsid w:val="00626141"/>
    <w:rsid w:val="00632B01"/>
    <w:rsid w:val="006439F5"/>
    <w:rsid w:val="00646F0D"/>
    <w:rsid w:val="00657CC7"/>
    <w:rsid w:val="00672583"/>
    <w:rsid w:val="006B3A6C"/>
    <w:rsid w:val="006B5043"/>
    <w:rsid w:val="006C5366"/>
    <w:rsid w:val="006E28C0"/>
    <w:rsid w:val="006E6B54"/>
    <w:rsid w:val="0071284F"/>
    <w:rsid w:val="00713C19"/>
    <w:rsid w:val="00715B30"/>
    <w:rsid w:val="00716265"/>
    <w:rsid w:val="00747E12"/>
    <w:rsid w:val="00750B27"/>
    <w:rsid w:val="00762C6A"/>
    <w:rsid w:val="00770363"/>
    <w:rsid w:val="0077705B"/>
    <w:rsid w:val="00796250"/>
    <w:rsid w:val="007D0612"/>
    <w:rsid w:val="007D1026"/>
    <w:rsid w:val="007D7037"/>
    <w:rsid w:val="007E3FEC"/>
    <w:rsid w:val="007E55AD"/>
    <w:rsid w:val="00804B4A"/>
    <w:rsid w:val="0083020A"/>
    <w:rsid w:val="008714B3"/>
    <w:rsid w:val="00873956"/>
    <w:rsid w:val="008A45F6"/>
    <w:rsid w:val="008C37D9"/>
    <w:rsid w:val="008D0E5A"/>
    <w:rsid w:val="008E57AF"/>
    <w:rsid w:val="00915036"/>
    <w:rsid w:val="0092741E"/>
    <w:rsid w:val="009523F5"/>
    <w:rsid w:val="009A7111"/>
    <w:rsid w:val="009B52B1"/>
    <w:rsid w:val="009C1048"/>
    <w:rsid w:val="009C5344"/>
    <w:rsid w:val="009D750D"/>
    <w:rsid w:val="009E6FFD"/>
    <w:rsid w:val="00A10BC9"/>
    <w:rsid w:val="00A2191B"/>
    <w:rsid w:val="00AA54CA"/>
    <w:rsid w:val="00AB6D9A"/>
    <w:rsid w:val="00AF050B"/>
    <w:rsid w:val="00B01543"/>
    <w:rsid w:val="00B20996"/>
    <w:rsid w:val="00B21DA4"/>
    <w:rsid w:val="00B307CF"/>
    <w:rsid w:val="00B3267D"/>
    <w:rsid w:val="00B47DC6"/>
    <w:rsid w:val="00B635B1"/>
    <w:rsid w:val="00B867E3"/>
    <w:rsid w:val="00BA16B4"/>
    <w:rsid w:val="00BA7617"/>
    <w:rsid w:val="00BB13B6"/>
    <w:rsid w:val="00BC14C9"/>
    <w:rsid w:val="00BF2726"/>
    <w:rsid w:val="00BF763C"/>
    <w:rsid w:val="00C02274"/>
    <w:rsid w:val="00C24004"/>
    <w:rsid w:val="00C30289"/>
    <w:rsid w:val="00C467FB"/>
    <w:rsid w:val="00C4750C"/>
    <w:rsid w:val="00C50E38"/>
    <w:rsid w:val="00C665B7"/>
    <w:rsid w:val="00C8205B"/>
    <w:rsid w:val="00C85F68"/>
    <w:rsid w:val="00CA4C42"/>
    <w:rsid w:val="00CC6CCB"/>
    <w:rsid w:val="00CF234A"/>
    <w:rsid w:val="00D01247"/>
    <w:rsid w:val="00D01420"/>
    <w:rsid w:val="00D23DEA"/>
    <w:rsid w:val="00D40CBF"/>
    <w:rsid w:val="00D801DD"/>
    <w:rsid w:val="00D83202"/>
    <w:rsid w:val="00DA5B1B"/>
    <w:rsid w:val="00DE1027"/>
    <w:rsid w:val="00DF4B7B"/>
    <w:rsid w:val="00E213A2"/>
    <w:rsid w:val="00E276F2"/>
    <w:rsid w:val="00E4610F"/>
    <w:rsid w:val="00E5039E"/>
    <w:rsid w:val="00E71AE3"/>
    <w:rsid w:val="00E71F01"/>
    <w:rsid w:val="00E852AE"/>
    <w:rsid w:val="00E94AA5"/>
    <w:rsid w:val="00E96CD6"/>
    <w:rsid w:val="00E973E9"/>
    <w:rsid w:val="00EB213A"/>
    <w:rsid w:val="00EB42EC"/>
    <w:rsid w:val="00ED146A"/>
    <w:rsid w:val="00EF0ECE"/>
    <w:rsid w:val="00F062F8"/>
    <w:rsid w:val="00F2763A"/>
    <w:rsid w:val="00F36700"/>
    <w:rsid w:val="00F82517"/>
    <w:rsid w:val="00F87FA5"/>
    <w:rsid w:val="00F9500B"/>
    <w:rsid w:val="00F96898"/>
    <w:rsid w:val="00FE0896"/>
  </w:rsids>
  <m:mathPr>
    <m:mathFont m:val="Cambria Math"/>
    <m:brkBin m:val="before"/>
    <m:brkBinSub m:val="--"/>
    <m:smallFrac m:val="0"/>
    <m:dispDef m:val="0"/>
    <m:lMargin m:val="0"/>
    <m:rMargin m:val="0"/>
    <m:defJc m:val="centerGroup"/>
    <m:wrapRight/>
    <m:intLim m:val="subSup"/>
    <m:naryLim m:val="subSup"/>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17A1C287"/>
  <w15:docId w15:val="{CAE636C9-0FB0-1242-8E5D-ECCD66F8C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34"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0B6D43"/>
    <w:rPr>
      <w:sz w:val="24"/>
      <w:szCs w:val="24"/>
      <w:lang w:eastAsia="de-DE"/>
    </w:rPr>
  </w:style>
  <w:style w:type="paragraph" w:styleId="berschrift1">
    <w:name w:val="heading 1"/>
    <w:basedOn w:val="Standard"/>
    <w:next w:val="Standard"/>
    <w:qFormat/>
    <w:rsid w:val="00C808AC"/>
    <w:pPr>
      <w:keepNext/>
      <w:jc w:val="center"/>
      <w:outlineLvl w:val="0"/>
    </w:pPr>
    <w:rPr>
      <w:rFonts w:ascii="Arial" w:hAnsi="Arial" w:cs="Arial"/>
      <w:sz w:val="28"/>
    </w:rPr>
  </w:style>
  <w:style w:type="paragraph" w:styleId="berschrift2">
    <w:name w:val="heading 2"/>
    <w:basedOn w:val="Standard"/>
    <w:next w:val="Standard"/>
    <w:qFormat/>
    <w:rsid w:val="00C808AC"/>
    <w:pPr>
      <w:keepNext/>
      <w:outlineLvl w:val="1"/>
    </w:pPr>
    <w:rPr>
      <w:rFonts w:ascii="Arial" w:hAnsi="Arial" w:cs="Arial"/>
      <w:b/>
      <w:bCs/>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ildunterschrift">
    <w:name w:val="Bildunterschrift"/>
    <w:basedOn w:val="Standard"/>
    <w:rsid w:val="00835C75"/>
    <w:pPr>
      <w:spacing w:after="120"/>
      <w:jc w:val="center"/>
    </w:pPr>
    <w:rPr>
      <w:i/>
      <w:sz w:val="22"/>
    </w:rPr>
  </w:style>
  <w:style w:type="paragraph" w:customStyle="1" w:styleId="einzug-1">
    <w:name w:val="einzug-1"/>
    <w:basedOn w:val="Standard"/>
    <w:next w:val="Standard"/>
    <w:autoRedefine/>
    <w:rsid w:val="0079343A"/>
    <w:pPr>
      <w:widowControl w:val="0"/>
      <w:numPr>
        <w:numId w:val="2"/>
      </w:numPr>
      <w:tabs>
        <w:tab w:val="left" w:pos="357"/>
      </w:tabs>
      <w:adjustRightInd w:val="0"/>
      <w:spacing w:before="60" w:after="60" w:line="288" w:lineRule="exact"/>
      <w:textAlignment w:val="baseline"/>
    </w:pPr>
    <w:rPr>
      <w:rFonts w:ascii="Helvetica" w:hAnsi="Helvetica"/>
      <w:spacing w:val="-1"/>
      <w:sz w:val="22"/>
      <w:szCs w:val="20"/>
    </w:rPr>
  </w:style>
  <w:style w:type="character" w:customStyle="1" w:styleId="berschrift1Zchn">
    <w:name w:val="Überschrift 1 Zchn"/>
    <w:rsid w:val="00C808AC"/>
    <w:rPr>
      <w:rFonts w:ascii="Arial" w:eastAsia="Times New Roman" w:hAnsi="Arial" w:cs="Arial"/>
      <w:sz w:val="28"/>
      <w:szCs w:val="24"/>
      <w:lang w:eastAsia="de-DE"/>
    </w:rPr>
  </w:style>
  <w:style w:type="character" w:customStyle="1" w:styleId="berschrift2Zchn">
    <w:name w:val="Überschrift 2 Zchn"/>
    <w:rsid w:val="00C808AC"/>
    <w:rPr>
      <w:rFonts w:ascii="Arial" w:eastAsia="Times New Roman" w:hAnsi="Arial" w:cs="Arial"/>
      <w:b/>
      <w:bCs/>
      <w:sz w:val="24"/>
      <w:szCs w:val="24"/>
      <w:lang w:eastAsia="de-DE"/>
    </w:rPr>
  </w:style>
  <w:style w:type="paragraph" w:styleId="Kopfzeile">
    <w:name w:val="header"/>
    <w:basedOn w:val="Standard"/>
    <w:semiHidden/>
    <w:rsid w:val="00C808AC"/>
    <w:pPr>
      <w:tabs>
        <w:tab w:val="center" w:pos="4536"/>
        <w:tab w:val="right" w:pos="9072"/>
      </w:tabs>
    </w:pPr>
  </w:style>
  <w:style w:type="character" w:customStyle="1" w:styleId="KopfzeileZchn">
    <w:name w:val="Kopfzeile Zchn"/>
    <w:semiHidden/>
    <w:rsid w:val="00C808AC"/>
    <w:rPr>
      <w:rFonts w:ascii="Times New Roman" w:eastAsia="Times New Roman" w:hAnsi="Times New Roman" w:cs="Times New Roman"/>
      <w:sz w:val="24"/>
      <w:szCs w:val="24"/>
      <w:lang w:eastAsia="de-DE"/>
    </w:rPr>
  </w:style>
  <w:style w:type="paragraph" w:customStyle="1" w:styleId="FarbigeListe-Akzent11">
    <w:name w:val="Farbige Liste - Akzent 11"/>
    <w:basedOn w:val="Standard"/>
    <w:qFormat/>
    <w:rsid w:val="00C808AC"/>
    <w:pPr>
      <w:ind w:left="720"/>
      <w:contextualSpacing/>
    </w:pPr>
  </w:style>
  <w:style w:type="character" w:styleId="Hyperlink">
    <w:name w:val="Hyperlink"/>
    <w:unhideWhenUsed/>
    <w:rsid w:val="00C808AC"/>
    <w:rPr>
      <w:color w:val="0000FF"/>
      <w:u w:val="single"/>
    </w:rPr>
  </w:style>
  <w:style w:type="paragraph" w:styleId="Fuzeile">
    <w:name w:val="footer"/>
    <w:basedOn w:val="Standard"/>
    <w:link w:val="FuzeileZchn1"/>
    <w:uiPriority w:val="99"/>
    <w:unhideWhenUsed/>
    <w:rsid w:val="00C808AC"/>
    <w:pPr>
      <w:tabs>
        <w:tab w:val="center" w:pos="4536"/>
        <w:tab w:val="right" w:pos="9072"/>
      </w:tabs>
    </w:pPr>
  </w:style>
  <w:style w:type="character" w:customStyle="1" w:styleId="FuzeileZchn">
    <w:name w:val="Fußzeile Zchn"/>
    <w:rsid w:val="00C808AC"/>
    <w:rPr>
      <w:rFonts w:ascii="Times New Roman" w:eastAsia="Times New Roman" w:hAnsi="Times New Roman" w:cs="Times New Roman"/>
      <w:sz w:val="24"/>
      <w:szCs w:val="24"/>
      <w:lang w:eastAsia="de-DE"/>
    </w:rPr>
  </w:style>
  <w:style w:type="paragraph" w:customStyle="1" w:styleId="Platzhaltertext1">
    <w:name w:val="Platzhaltertext1"/>
    <w:basedOn w:val="Standard"/>
    <w:rsid w:val="00C808AC"/>
    <w:pPr>
      <w:keepNext/>
      <w:outlineLvl w:val="0"/>
    </w:pPr>
    <w:rPr>
      <w:rFonts w:ascii="Verdana" w:eastAsia="MS Gothic" w:hAnsi="Verdana"/>
    </w:rPr>
  </w:style>
  <w:style w:type="paragraph" w:styleId="KeinLeerraum">
    <w:name w:val="No Spacing"/>
    <w:basedOn w:val="Standard"/>
    <w:qFormat/>
    <w:rsid w:val="00C808AC"/>
    <w:pPr>
      <w:keepNext/>
      <w:tabs>
        <w:tab w:val="num" w:pos="720"/>
      </w:tabs>
      <w:ind w:left="1080" w:hanging="360"/>
      <w:outlineLvl w:val="1"/>
    </w:pPr>
    <w:rPr>
      <w:rFonts w:ascii="Verdana" w:eastAsia="MS Gothic" w:hAnsi="Verdana"/>
    </w:rPr>
  </w:style>
  <w:style w:type="paragraph" w:customStyle="1" w:styleId="NoteLevel3">
    <w:name w:val="Note Level 3"/>
    <w:basedOn w:val="Standard"/>
    <w:rsid w:val="00C808AC"/>
    <w:pPr>
      <w:keepNext/>
      <w:numPr>
        <w:ilvl w:val="2"/>
        <w:numId w:val="7"/>
      </w:numPr>
      <w:outlineLvl w:val="2"/>
    </w:pPr>
    <w:rPr>
      <w:rFonts w:ascii="Verdana" w:eastAsia="MS Gothic" w:hAnsi="Verdana"/>
    </w:rPr>
  </w:style>
  <w:style w:type="paragraph" w:customStyle="1" w:styleId="NoteLevel4">
    <w:name w:val="Note Level 4"/>
    <w:basedOn w:val="Standard"/>
    <w:rsid w:val="00C808AC"/>
    <w:pPr>
      <w:keepNext/>
      <w:numPr>
        <w:ilvl w:val="3"/>
        <w:numId w:val="7"/>
      </w:numPr>
      <w:outlineLvl w:val="3"/>
    </w:pPr>
    <w:rPr>
      <w:rFonts w:ascii="Verdana" w:eastAsia="MS Gothic" w:hAnsi="Verdana"/>
    </w:rPr>
  </w:style>
  <w:style w:type="paragraph" w:customStyle="1" w:styleId="NoteLevel5">
    <w:name w:val="Note Level 5"/>
    <w:basedOn w:val="Standard"/>
    <w:rsid w:val="00C808AC"/>
    <w:pPr>
      <w:keepNext/>
      <w:numPr>
        <w:ilvl w:val="4"/>
        <w:numId w:val="7"/>
      </w:numPr>
      <w:outlineLvl w:val="4"/>
    </w:pPr>
    <w:rPr>
      <w:rFonts w:ascii="Verdana" w:eastAsia="MS Gothic" w:hAnsi="Verdana"/>
    </w:rPr>
  </w:style>
  <w:style w:type="paragraph" w:customStyle="1" w:styleId="NoteLevel6">
    <w:name w:val="Note Level 6"/>
    <w:basedOn w:val="Standard"/>
    <w:rsid w:val="00C808AC"/>
    <w:pPr>
      <w:keepNext/>
      <w:numPr>
        <w:ilvl w:val="5"/>
        <w:numId w:val="7"/>
      </w:numPr>
      <w:outlineLvl w:val="5"/>
    </w:pPr>
    <w:rPr>
      <w:rFonts w:ascii="Verdana" w:eastAsia="MS Gothic" w:hAnsi="Verdana"/>
    </w:rPr>
  </w:style>
  <w:style w:type="paragraph" w:customStyle="1" w:styleId="NoteLevel7">
    <w:name w:val="Note Level 7"/>
    <w:basedOn w:val="Standard"/>
    <w:rsid w:val="00C808AC"/>
    <w:pPr>
      <w:keepNext/>
      <w:numPr>
        <w:ilvl w:val="6"/>
        <w:numId w:val="7"/>
      </w:numPr>
      <w:outlineLvl w:val="6"/>
    </w:pPr>
    <w:rPr>
      <w:rFonts w:ascii="Verdana" w:eastAsia="MS Gothic" w:hAnsi="Verdana"/>
    </w:rPr>
  </w:style>
  <w:style w:type="paragraph" w:customStyle="1" w:styleId="NoteLevel8">
    <w:name w:val="Note Level 8"/>
    <w:basedOn w:val="Standard"/>
    <w:rsid w:val="00C808AC"/>
    <w:pPr>
      <w:keepNext/>
      <w:numPr>
        <w:ilvl w:val="7"/>
        <w:numId w:val="7"/>
      </w:numPr>
      <w:outlineLvl w:val="7"/>
    </w:pPr>
    <w:rPr>
      <w:rFonts w:ascii="Verdana" w:eastAsia="MS Gothic" w:hAnsi="Verdana"/>
    </w:rPr>
  </w:style>
  <w:style w:type="paragraph" w:customStyle="1" w:styleId="NoteLevel9">
    <w:name w:val="Note Level 9"/>
    <w:basedOn w:val="Standard"/>
    <w:rsid w:val="00C808AC"/>
    <w:pPr>
      <w:keepNext/>
      <w:numPr>
        <w:ilvl w:val="8"/>
        <w:numId w:val="7"/>
      </w:numPr>
      <w:outlineLvl w:val="8"/>
    </w:pPr>
    <w:rPr>
      <w:rFonts w:ascii="Verdana" w:eastAsia="MS Gothic" w:hAnsi="Verdana"/>
    </w:rPr>
  </w:style>
  <w:style w:type="table" w:styleId="Tabellenraster">
    <w:name w:val="Table Grid"/>
    <w:basedOn w:val="NormaleTabelle"/>
    <w:rsid w:val="00C808A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rsid w:val="00C4750C"/>
    <w:rPr>
      <w:color w:val="800080"/>
      <w:u w:val="single"/>
    </w:rPr>
  </w:style>
  <w:style w:type="character" w:styleId="Seitenzahl">
    <w:name w:val="page number"/>
    <w:basedOn w:val="Absatz-Standardschriftart"/>
    <w:unhideWhenUsed/>
    <w:rsid w:val="00C7592B"/>
  </w:style>
  <w:style w:type="character" w:customStyle="1" w:styleId="FuzeileZchn1">
    <w:name w:val="Fußzeile Zchn1"/>
    <w:link w:val="Fuzeile"/>
    <w:uiPriority w:val="99"/>
    <w:rsid w:val="00947C14"/>
    <w:rPr>
      <w:sz w:val="24"/>
      <w:szCs w:val="24"/>
    </w:rPr>
  </w:style>
  <w:style w:type="paragraph" w:styleId="Listenabsatz">
    <w:name w:val="List Paragraph"/>
    <w:basedOn w:val="Standard"/>
    <w:uiPriority w:val="34"/>
    <w:qFormat/>
    <w:rsid w:val="008A45F6"/>
    <w:pPr>
      <w:spacing w:after="200" w:line="276" w:lineRule="auto"/>
      <w:ind w:left="720"/>
      <w:contextualSpacing/>
    </w:pPr>
    <w:rPr>
      <w:rFonts w:ascii="Calibri" w:eastAsia="Calibri" w:hAnsi="Calibri"/>
      <w:sz w:val="22"/>
      <w:szCs w:val="22"/>
      <w:lang w:eastAsia="en-US" w:bidi="en-US"/>
    </w:rPr>
  </w:style>
  <w:style w:type="paragraph" w:customStyle="1" w:styleId="Platzhaltertext10">
    <w:name w:val="Platzhaltertext1"/>
    <w:basedOn w:val="Standard"/>
    <w:rsid w:val="00CF234A"/>
    <w:pPr>
      <w:keepNext/>
      <w:tabs>
        <w:tab w:val="num" w:pos="0"/>
      </w:tabs>
      <w:outlineLvl w:val="0"/>
    </w:pPr>
    <w:rPr>
      <w:rFonts w:ascii="Verdana" w:eastAsia="MS Gothic" w:hAnsi="Verdana"/>
    </w:rPr>
  </w:style>
  <w:style w:type="paragraph" w:styleId="Dokumentstruktur">
    <w:name w:val="Document Map"/>
    <w:basedOn w:val="Standard"/>
    <w:link w:val="DokumentstrukturZchn"/>
    <w:uiPriority w:val="99"/>
    <w:semiHidden/>
    <w:unhideWhenUsed/>
    <w:rsid w:val="006C5366"/>
    <w:rPr>
      <w:rFonts w:ascii="Tahoma" w:hAnsi="Tahoma"/>
      <w:sz w:val="16"/>
      <w:szCs w:val="16"/>
    </w:rPr>
  </w:style>
  <w:style w:type="character" w:customStyle="1" w:styleId="DokumentstrukturZchn">
    <w:name w:val="Dokumentstruktur Zchn"/>
    <w:link w:val="Dokumentstruktur"/>
    <w:uiPriority w:val="99"/>
    <w:semiHidden/>
    <w:rsid w:val="006C5366"/>
    <w:rPr>
      <w:rFonts w:ascii="Tahoma" w:hAnsi="Tahoma" w:cs="Tahoma"/>
      <w:sz w:val="16"/>
      <w:szCs w:val="16"/>
    </w:rPr>
  </w:style>
  <w:style w:type="paragraph" w:styleId="Sprechblasentext">
    <w:name w:val="Balloon Text"/>
    <w:basedOn w:val="Standard"/>
    <w:link w:val="SprechblasentextZchn"/>
    <w:uiPriority w:val="99"/>
    <w:semiHidden/>
    <w:unhideWhenUsed/>
    <w:rsid w:val="00AB6D9A"/>
    <w:rPr>
      <w:rFonts w:ascii="Tahoma" w:hAnsi="Tahoma"/>
      <w:sz w:val="16"/>
      <w:szCs w:val="16"/>
    </w:rPr>
  </w:style>
  <w:style w:type="character" w:customStyle="1" w:styleId="SprechblasentextZchn">
    <w:name w:val="Sprechblasentext Zchn"/>
    <w:link w:val="Sprechblasentext"/>
    <w:uiPriority w:val="99"/>
    <w:semiHidden/>
    <w:rsid w:val="00AB6D9A"/>
    <w:rPr>
      <w:rFonts w:ascii="Tahoma" w:hAnsi="Tahoma" w:cs="Tahoma"/>
      <w:sz w:val="16"/>
      <w:szCs w:val="16"/>
    </w:rPr>
  </w:style>
  <w:style w:type="character" w:styleId="Kommentarzeichen">
    <w:name w:val="annotation reference"/>
    <w:uiPriority w:val="99"/>
    <w:semiHidden/>
    <w:unhideWhenUsed/>
    <w:rsid w:val="00AB6D9A"/>
    <w:rPr>
      <w:sz w:val="16"/>
      <w:szCs w:val="16"/>
    </w:rPr>
  </w:style>
  <w:style w:type="paragraph" w:styleId="Kommentartext">
    <w:name w:val="annotation text"/>
    <w:basedOn w:val="Standard"/>
    <w:link w:val="KommentartextZchn"/>
    <w:uiPriority w:val="99"/>
    <w:semiHidden/>
    <w:unhideWhenUsed/>
    <w:rsid w:val="00AB6D9A"/>
    <w:rPr>
      <w:sz w:val="20"/>
      <w:szCs w:val="20"/>
    </w:rPr>
  </w:style>
  <w:style w:type="character" w:customStyle="1" w:styleId="KommentartextZchn">
    <w:name w:val="Kommentartext Zchn"/>
    <w:basedOn w:val="Absatz-Standardschriftart"/>
    <w:link w:val="Kommentartext"/>
    <w:uiPriority w:val="99"/>
    <w:semiHidden/>
    <w:rsid w:val="00AB6D9A"/>
  </w:style>
  <w:style w:type="paragraph" w:styleId="Kommentarthema">
    <w:name w:val="annotation subject"/>
    <w:basedOn w:val="Kommentartext"/>
    <w:next w:val="Kommentartext"/>
    <w:link w:val="KommentarthemaZchn"/>
    <w:uiPriority w:val="99"/>
    <w:semiHidden/>
    <w:unhideWhenUsed/>
    <w:rsid w:val="00AB6D9A"/>
    <w:rPr>
      <w:b/>
      <w:bCs/>
    </w:rPr>
  </w:style>
  <w:style w:type="character" w:customStyle="1" w:styleId="KommentarthemaZchn">
    <w:name w:val="Kommentarthema Zchn"/>
    <w:link w:val="Kommentarthema"/>
    <w:uiPriority w:val="99"/>
    <w:semiHidden/>
    <w:rsid w:val="00AB6D9A"/>
    <w:rPr>
      <w:b/>
      <w:bCs/>
    </w:rPr>
  </w:style>
  <w:style w:type="paragraph" w:customStyle="1" w:styleId="NotizEbene11">
    <w:name w:val="Notiz Ebene 11"/>
    <w:basedOn w:val="Standard"/>
    <w:rsid w:val="004179F6"/>
    <w:pPr>
      <w:keepNext/>
      <w:tabs>
        <w:tab w:val="num" w:pos="0"/>
      </w:tabs>
      <w:outlineLvl w:val="0"/>
    </w:pPr>
    <w:rPr>
      <w:rFonts w:ascii="Verdana" w:eastAsia="MS Gothic" w:hAnsi="Verdana"/>
    </w:rPr>
  </w:style>
  <w:style w:type="paragraph" w:customStyle="1" w:styleId="NotizEbene21">
    <w:name w:val="Notiz Ebene 21"/>
    <w:basedOn w:val="Standard"/>
    <w:qFormat/>
    <w:rsid w:val="004179F6"/>
    <w:pPr>
      <w:keepNext/>
      <w:tabs>
        <w:tab w:val="num" w:pos="720"/>
      </w:tabs>
      <w:ind w:left="1080" w:hanging="360"/>
      <w:outlineLvl w:val="1"/>
    </w:pPr>
    <w:rPr>
      <w:rFonts w:ascii="Verdana" w:eastAsia="MS Gothic" w:hAnsi="Verdana"/>
    </w:rPr>
  </w:style>
  <w:style w:type="paragraph" w:customStyle="1" w:styleId="NotizEbene31">
    <w:name w:val="Notiz Ebene 31"/>
    <w:basedOn w:val="Standard"/>
    <w:rsid w:val="004179F6"/>
    <w:pPr>
      <w:keepNext/>
      <w:tabs>
        <w:tab w:val="num" w:pos="1440"/>
      </w:tabs>
      <w:ind w:left="1800" w:hanging="360"/>
      <w:outlineLvl w:val="2"/>
    </w:pPr>
    <w:rPr>
      <w:rFonts w:ascii="Verdana" w:eastAsia="MS Gothic" w:hAnsi="Verdana"/>
    </w:rPr>
  </w:style>
  <w:style w:type="paragraph" w:customStyle="1" w:styleId="NotizEbene41">
    <w:name w:val="Notiz Ebene 41"/>
    <w:basedOn w:val="Standard"/>
    <w:rsid w:val="004179F6"/>
    <w:pPr>
      <w:keepNext/>
      <w:tabs>
        <w:tab w:val="num" w:pos="2160"/>
      </w:tabs>
      <w:ind w:left="2520" w:hanging="360"/>
      <w:outlineLvl w:val="3"/>
    </w:pPr>
    <w:rPr>
      <w:rFonts w:ascii="Verdana" w:eastAsia="MS Gothic" w:hAnsi="Verdana"/>
    </w:rPr>
  </w:style>
  <w:style w:type="paragraph" w:customStyle="1" w:styleId="NotizEbene51">
    <w:name w:val="Notiz Ebene 51"/>
    <w:basedOn w:val="Standard"/>
    <w:rsid w:val="004179F6"/>
    <w:pPr>
      <w:keepNext/>
      <w:tabs>
        <w:tab w:val="num" w:pos="2880"/>
      </w:tabs>
      <w:ind w:left="3240" w:hanging="360"/>
      <w:outlineLvl w:val="4"/>
    </w:pPr>
    <w:rPr>
      <w:rFonts w:ascii="Verdana" w:eastAsia="MS Gothic" w:hAnsi="Verdana"/>
    </w:rPr>
  </w:style>
  <w:style w:type="paragraph" w:customStyle="1" w:styleId="NotizEbene61">
    <w:name w:val="Notiz Ebene 61"/>
    <w:basedOn w:val="Standard"/>
    <w:rsid w:val="004179F6"/>
    <w:pPr>
      <w:keepNext/>
      <w:tabs>
        <w:tab w:val="num" w:pos="3600"/>
      </w:tabs>
      <w:ind w:left="3960" w:hanging="360"/>
      <w:outlineLvl w:val="5"/>
    </w:pPr>
    <w:rPr>
      <w:rFonts w:ascii="Verdana" w:eastAsia="MS Gothic" w:hAnsi="Verdana"/>
    </w:rPr>
  </w:style>
  <w:style w:type="paragraph" w:customStyle="1" w:styleId="NotizEbene71">
    <w:name w:val="Notiz Ebene 71"/>
    <w:basedOn w:val="Standard"/>
    <w:rsid w:val="004179F6"/>
    <w:pPr>
      <w:keepNext/>
      <w:tabs>
        <w:tab w:val="num" w:pos="4320"/>
      </w:tabs>
      <w:ind w:left="4680" w:hanging="360"/>
      <w:outlineLvl w:val="6"/>
    </w:pPr>
    <w:rPr>
      <w:rFonts w:ascii="Verdana" w:eastAsia="MS Gothic" w:hAnsi="Verdana"/>
    </w:rPr>
  </w:style>
  <w:style w:type="paragraph" w:customStyle="1" w:styleId="NotizEbene81">
    <w:name w:val="Notiz Ebene 81"/>
    <w:basedOn w:val="Standard"/>
    <w:rsid w:val="004179F6"/>
    <w:pPr>
      <w:keepNext/>
      <w:tabs>
        <w:tab w:val="num" w:pos="5040"/>
      </w:tabs>
      <w:ind w:left="5400" w:hanging="360"/>
      <w:outlineLvl w:val="7"/>
    </w:pPr>
    <w:rPr>
      <w:rFonts w:ascii="Verdana" w:eastAsia="MS Gothic" w:hAnsi="Verdana"/>
    </w:rPr>
  </w:style>
  <w:style w:type="paragraph" w:customStyle="1" w:styleId="NotizEbene91">
    <w:name w:val="Notiz Ebene 91"/>
    <w:basedOn w:val="Standard"/>
    <w:rsid w:val="004179F6"/>
    <w:pPr>
      <w:keepNext/>
      <w:tabs>
        <w:tab w:val="num" w:pos="5760"/>
      </w:tabs>
      <w:ind w:left="6120" w:hanging="360"/>
      <w:outlineLvl w:val="8"/>
    </w:pPr>
    <w:rPr>
      <w:rFonts w:ascii="Verdana" w:eastAsia="MS Gothic" w:hAnsi="Verdana"/>
    </w:rPr>
  </w:style>
  <w:style w:type="paragraph" w:styleId="berarbeitung">
    <w:name w:val="Revision"/>
    <w:hidden/>
    <w:uiPriority w:val="71"/>
    <w:rsid w:val="00621E0E"/>
    <w:rPr>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0218">
      <w:bodyDiv w:val="1"/>
      <w:marLeft w:val="0"/>
      <w:marRight w:val="0"/>
      <w:marTop w:val="0"/>
      <w:marBottom w:val="0"/>
      <w:divBdr>
        <w:top w:val="none" w:sz="0" w:space="0" w:color="auto"/>
        <w:left w:val="none" w:sz="0" w:space="0" w:color="auto"/>
        <w:bottom w:val="none" w:sz="0" w:space="0" w:color="auto"/>
        <w:right w:val="none" w:sz="0" w:space="0" w:color="auto"/>
      </w:divBdr>
    </w:div>
    <w:div w:id="237331552">
      <w:bodyDiv w:val="1"/>
      <w:marLeft w:val="0"/>
      <w:marRight w:val="0"/>
      <w:marTop w:val="0"/>
      <w:marBottom w:val="0"/>
      <w:divBdr>
        <w:top w:val="none" w:sz="0" w:space="0" w:color="auto"/>
        <w:left w:val="none" w:sz="0" w:space="0" w:color="auto"/>
        <w:bottom w:val="none" w:sz="0" w:space="0" w:color="auto"/>
        <w:right w:val="none" w:sz="0" w:space="0" w:color="auto"/>
      </w:divBdr>
      <w:divsChild>
        <w:div w:id="2083135724">
          <w:marLeft w:val="0"/>
          <w:marRight w:val="0"/>
          <w:marTop w:val="86"/>
          <w:marBottom w:val="0"/>
          <w:divBdr>
            <w:top w:val="none" w:sz="0" w:space="0" w:color="auto"/>
            <w:left w:val="none" w:sz="0" w:space="0" w:color="auto"/>
            <w:bottom w:val="none" w:sz="0" w:space="0" w:color="auto"/>
            <w:right w:val="none" w:sz="0" w:space="0" w:color="auto"/>
          </w:divBdr>
        </w:div>
      </w:divsChild>
    </w:div>
    <w:div w:id="327828506">
      <w:bodyDiv w:val="1"/>
      <w:marLeft w:val="0"/>
      <w:marRight w:val="0"/>
      <w:marTop w:val="0"/>
      <w:marBottom w:val="0"/>
      <w:divBdr>
        <w:top w:val="none" w:sz="0" w:space="0" w:color="auto"/>
        <w:left w:val="none" w:sz="0" w:space="0" w:color="auto"/>
        <w:bottom w:val="none" w:sz="0" w:space="0" w:color="auto"/>
        <w:right w:val="none" w:sz="0" w:space="0" w:color="auto"/>
      </w:divBdr>
    </w:div>
    <w:div w:id="415983940">
      <w:bodyDiv w:val="1"/>
      <w:marLeft w:val="0"/>
      <w:marRight w:val="0"/>
      <w:marTop w:val="0"/>
      <w:marBottom w:val="0"/>
      <w:divBdr>
        <w:top w:val="none" w:sz="0" w:space="0" w:color="auto"/>
        <w:left w:val="none" w:sz="0" w:space="0" w:color="auto"/>
        <w:bottom w:val="none" w:sz="0" w:space="0" w:color="auto"/>
        <w:right w:val="none" w:sz="0" w:space="0" w:color="auto"/>
      </w:divBdr>
    </w:div>
    <w:div w:id="487012983">
      <w:bodyDiv w:val="1"/>
      <w:marLeft w:val="0"/>
      <w:marRight w:val="0"/>
      <w:marTop w:val="0"/>
      <w:marBottom w:val="0"/>
      <w:divBdr>
        <w:top w:val="none" w:sz="0" w:space="0" w:color="auto"/>
        <w:left w:val="none" w:sz="0" w:space="0" w:color="auto"/>
        <w:bottom w:val="none" w:sz="0" w:space="0" w:color="auto"/>
        <w:right w:val="none" w:sz="0" w:space="0" w:color="auto"/>
      </w:divBdr>
    </w:div>
    <w:div w:id="762532861">
      <w:bodyDiv w:val="1"/>
      <w:marLeft w:val="0"/>
      <w:marRight w:val="0"/>
      <w:marTop w:val="0"/>
      <w:marBottom w:val="0"/>
      <w:divBdr>
        <w:top w:val="none" w:sz="0" w:space="0" w:color="auto"/>
        <w:left w:val="none" w:sz="0" w:space="0" w:color="auto"/>
        <w:bottom w:val="none" w:sz="0" w:space="0" w:color="auto"/>
        <w:right w:val="none" w:sz="0" w:space="0" w:color="auto"/>
      </w:divBdr>
    </w:div>
    <w:div w:id="943685503">
      <w:bodyDiv w:val="1"/>
      <w:marLeft w:val="0"/>
      <w:marRight w:val="0"/>
      <w:marTop w:val="0"/>
      <w:marBottom w:val="0"/>
      <w:divBdr>
        <w:top w:val="none" w:sz="0" w:space="0" w:color="auto"/>
        <w:left w:val="none" w:sz="0" w:space="0" w:color="auto"/>
        <w:bottom w:val="none" w:sz="0" w:space="0" w:color="auto"/>
        <w:right w:val="none" w:sz="0" w:space="0" w:color="auto"/>
      </w:divBdr>
    </w:div>
    <w:div w:id="991131691">
      <w:bodyDiv w:val="1"/>
      <w:marLeft w:val="0"/>
      <w:marRight w:val="0"/>
      <w:marTop w:val="0"/>
      <w:marBottom w:val="0"/>
      <w:divBdr>
        <w:top w:val="none" w:sz="0" w:space="0" w:color="auto"/>
        <w:left w:val="none" w:sz="0" w:space="0" w:color="auto"/>
        <w:bottom w:val="none" w:sz="0" w:space="0" w:color="auto"/>
        <w:right w:val="none" w:sz="0" w:space="0" w:color="auto"/>
      </w:divBdr>
    </w:div>
    <w:div w:id="1339773222">
      <w:bodyDiv w:val="1"/>
      <w:marLeft w:val="0"/>
      <w:marRight w:val="0"/>
      <w:marTop w:val="0"/>
      <w:marBottom w:val="0"/>
      <w:divBdr>
        <w:top w:val="none" w:sz="0" w:space="0" w:color="auto"/>
        <w:left w:val="none" w:sz="0" w:space="0" w:color="auto"/>
        <w:bottom w:val="none" w:sz="0" w:space="0" w:color="auto"/>
        <w:right w:val="none" w:sz="0" w:space="0" w:color="auto"/>
      </w:divBdr>
    </w:div>
    <w:div w:id="1567835058">
      <w:bodyDiv w:val="1"/>
      <w:marLeft w:val="0"/>
      <w:marRight w:val="0"/>
      <w:marTop w:val="0"/>
      <w:marBottom w:val="0"/>
      <w:divBdr>
        <w:top w:val="none" w:sz="0" w:space="0" w:color="auto"/>
        <w:left w:val="none" w:sz="0" w:space="0" w:color="auto"/>
        <w:bottom w:val="none" w:sz="0" w:space="0" w:color="auto"/>
        <w:right w:val="none" w:sz="0" w:space="0" w:color="auto"/>
      </w:divBdr>
    </w:div>
    <w:div w:id="1575431784">
      <w:bodyDiv w:val="1"/>
      <w:marLeft w:val="0"/>
      <w:marRight w:val="0"/>
      <w:marTop w:val="0"/>
      <w:marBottom w:val="0"/>
      <w:divBdr>
        <w:top w:val="none" w:sz="0" w:space="0" w:color="auto"/>
        <w:left w:val="none" w:sz="0" w:space="0" w:color="auto"/>
        <w:bottom w:val="none" w:sz="0" w:space="0" w:color="auto"/>
        <w:right w:val="none" w:sz="0" w:space="0" w:color="auto"/>
      </w:divBdr>
    </w:div>
    <w:div w:id="1714884130">
      <w:bodyDiv w:val="1"/>
      <w:marLeft w:val="0"/>
      <w:marRight w:val="0"/>
      <w:marTop w:val="0"/>
      <w:marBottom w:val="0"/>
      <w:divBdr>
        <w:top w:val="none" w:sz="0" w:space="0" w:color="auto"/>
        <w:left w:val="none" w:sz="0" w:space="0" w:color="auto"/>
        <w:bottom w:val="none" w:sz="0" w:space="0" w:color="auto"/>
        <w:right w:val="none" w:sz="0" w:space="0" w:color="auto"/>
      </w:divBdr>
      <w:divsChild>
        <w:div w:id="1401293617">
          <w:marLeft w:val="547"/>
          <w:marRight w:val="0"/>
          <w:marTop w:val="106"/>
          <w:marBottom w:val="0"/>
          <w:divBdr>
            <w:top w:val="none" w:sz="0" w:space="0" w:color="auto"/>
            <w:left w:val="none" w:sz="0" w:space="0" w:color="auto"/>
            <w:bottom w:val="none" w:sz="0" w:space="0" w:color="auto"/>
            <w:right w:val="none" w:sz="0" w:space="0" w:color="auto"/>
          </w:divBdr>
        </w:div>
      </w:divsChild>
    </w:div>
    <w:div w:id="20286741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1.jpeg"/></Relationships>
</file>

<file path=word/_rels/footer2.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2453</Words>
  <Characters>15454</Characters>
  <Application>Microsoft Office Word</Application>
  <DocSecurity>0</DocSecurity>
  <Lines>128</Lines>
  <Paragraphs>35</Paragraphs>
  <ScaleCrop>false</ScaleCrop>
  <HeadingPairs>
    <vt:vector size="2" baseType="variant">
      <vt:variant>
        <vt:lpstr>Titel</vt:lpstr>
      </vt:variant>
      <vt:variant>
        <vt:i4>1</vt:i4>
      </vt:variant>
    </vt:vector>
  </HeadingPairs>
  <TitlesOfParts>
    <vt:vector size="1" baseType="lpstr">
      <vt:lpstr/>
    </vt:vector>
  </TitlesOfParts>
  <Company>Uni Dortmund</Company>
  <LinksUpToDate>false</LinksUpToDate>
  <CharactersWithSpaces>17872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Selter</dc:creator>
  <cp:lastModifiedBy>Microsoft Office User</cp:lastModifiedBy>
  <cp:revision>3</cp:revision>
  <cp:lastPrinted>2019-09-09T12:26:00Z</cp:lastPrinted>
  <dcterms:created xsi:type="dcterms:W3CDTF">2019-09-09T12:26:00Z</dcterms:created>
  <dcterms:modified xsi:type="dcterms:W3CDTF">2019-09-09T12:26:00Z</dcterms:modified>
</cp:coreProperties>
</file>