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2EC7D" w14:textId="6B81EA3D" w:rsidR="006E3399" w:rsidRDefault="0037198B" w:rsidP="006E339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7F413" wp14:editId="69E8F0BF">
                <wp:simplePos x="0" y="0"/>
                <wp:positionH relativeFrom="column">
                  <wp:posOffset>1175657</wp:posOffset>
                </wp:positionH>
                <wp:positionV relativeFrom="paragraph">
                  <wp:posOffset>96990</wp:posOffset>
                </wp:positionV>
                <wp:extent cx="5521960" cy="938151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1960" cy="938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E3D3B" w14:textId="5E009AB5" w:rsidR="006E3399" w:rsidRPr="0039419D" w:rsidRDefault="0039419D" w:rsidP="006E339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9419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ufgabe</w:t>
                            </w:r>
                          </w:p>
                          <w:p w14:paraId="25015AAD" w14:textId="7B7A74BE" w:rsidR="0037198B" w:rsidRDefault="00E1200B" w:rsidP="006E3399">
                            <w:r w:rsidRPr="00E1200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Führen Sie Ihren Unterricht durch und reflektieren Sie mit Hilfe des Dokumentationsbogens.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7F41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2.55pt;margin-top:7.65pt;width:434.8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" filled="f" stroked="f" strokeweight=".5pt">
                <v:textbox>
                  <w:txbxContent>
                    <w:p w14:paraId="33CE3D3B" w14:textId="5E009AB5" w:rsidR="006E3399" w:rsidRPr="0039419D" w:rsidRDefault="0039419D" w:rsidP="006E3399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39419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ufgabe</w:t>
                      </w:r>
                    </w:p>
                    <w:p w14:paraId="25015AAD" w14:textId="7B7A74BE" w:rsidR="0037198B" w:rsidRDefault="00E1200B" w:rsidP="006E3399">
                      <w:r w:rsidRPr="00E1200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Führen Sie Ihren Unterricht durch und reflektieren Sie mit Hilfe des Dokumentationsbogens.</w:t>
                      </w:r>
                    </w:p>
                  </w:txbxContent>
                </v:textbox>
              </v:shape>
            </w:pict>
          </mc:Fallback>
        </mc:AlternateContent>
      </w:r>
      <w:r w:rsidR="00F1242B">
        <w:rPr>
          <w:rFonts w:ascii="Arial" w:hAnsi="Arial" w:cs="Arial"/>
          <w:b/>
          <w:bCs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47D3B" wp14:editId="72041C18">
                <wp:simplePos x="0" y="0"/>
                <wp:positionH relativeFrom="column">
                  <wp:posOffset>-69677</wp:posOffset>
                </wp:positionH>
                <wp:positionV relativeFrom="paragraph">
                  <wp:posOffset>183169</wp:posOffset>
                </wp:positionV>
                <wp:extent cx="1173018" cy="1006475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018" cy="100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6681D2" w14:textId="16379202" w:rsidR="00F1242B" w:rsidRDefault="00F1242B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CE9099A" wp14:editId="3B57204D">
                                  <wp:extent cx="983615" cy="717550"/>
                                  <wp:effectExtent l="0" t="0" r="0" b="635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Grafik 18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3615" cy="717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47D3B" id="Textfeld 17" o:spid="_x0000_s1027" type="#_x0000_t202" style="position:absolute;margin-left:-5.5pt;margin-top:14.4pt;width:92.35pt;height:7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" fillcolor="white [3201]" stroked="f" strokeweight=".5pt">
                <v:textbox>
                  <w:txbxContent>
                    <w:p w14:paraId="366681D2" w14:textId="16379202" w:rsidR="00F1242B" w:rsidRDefault="00F1242B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CE9099A" wp14:editId="3B57204D">
                            <wp:extent cx="983615" cy="717550"/>
                            <wp:effectExtent l="0" t="0" r="0" b="635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Grafik 1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3615" cy="717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708A9C3" w14:textId="2B9AC910" w:rsidR="006E3399" w:rsidRDefault="006E3399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3C0B0A6" w14:textId="14124C6E" w:rsidR="007F0A8E" w:rsidRDefault="007F0A8E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DD1F349" w14:textId="07DC5C6C" w:rsidR="007F0A8E" w:rsidRDefault="007F0A8E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7CAC52E" w14:textId="58FB3D6B" w:rsidR="007F0A8E" w:rsidRDefault="007F0A8E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39700531" w14:textId="0659ED5E" w:rsidR="007F0A8E" w:rsidRDefault="007F0A8E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38449D7" w14:textId="58ED120E" w:rsidR="00EB3163" w:rsidRPr="009C7E17" w:rsidRDefault="00EB3163" w:rsidP="006E3399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Style w:val="Tabellenraster3"/>
        <w:tblW w:w="90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E1200B" w:rsidRPr="00E1200B" w14:paraId="1E99F5A8" w14:textId="77777777" w:rsidTr="00E1200B">
        <w:trPr>
          <w:jc w:val="center"/>
        </w:trPr>
        <w:tc>
          <w:tcPr>
            <w:tcW w:w="9081" w:type="dxa"/>
          </w:tcPr>
          <w:p w14:paraId="0BBBB354" w14:textId="438B8637" w:rsidR="00E1200B" w:rsidRPr="00E1200B" w:rsidRDefault="00E1200B" w:rsidP="004E00D9">
            <w:pPr>
              <w:rPr>
                <w:rFonts w:ascii="Calibri" w:eastAsia="Calibri" w:hAnsi="Calibri" w:cs="Times New Roman"/>
                <w:noProof/>
                <w:color w:val="000000" w:themeColor="text1"/>
              </w:rPr>
            </w:pPr>
          </w:p>
          <w:p w14:paraId="3ADB4561" w14:textId="52C61492" w:rsidR="00E1200B" w:rsidRPr="00E1200B" w:rsidRDefault="00E1200B" w:rsidP="004E00D9">
            <w:pPr>
              <w:pStyle w:val="berschrift2"/>
              <w:rPr>
                <w:color w:val="000000" w:themeColor="text1"/>
              </w:rPr>
            </w:pPr>
            <w:r w:rsidRPr="00E1200B">
              <w:rPr>
                <w:color w:val="000000" w:themeColor="text1"/>
              </w:rPr>
              <w:t>Praxiserprobung „</w:t>
            </w:r>
            <w:r w:rsidR="00163265">
              <w:rPr>
                <w:color w:val="000000" w:themeColor="text1"/>
              </w:rPr>
              <w:t>Darstellen, Kommunizieren und Argumentieren</w:t>
            </w:r>
            <w:r w:rsidRPr="00E1200B">
              <w:rPr>
                <w:color w:val="000000" w:themeColor="text1"/>
              </w:rPr>
              <w:t>“</w:t>
            </w:r>
          </w:p>
          <w:p w14:paraId="090165FF" w14:textId="313C5BED" w:rsidR="00E1200B" w:rsidRPr="00E1200B" w:rsidRDefault="00E1200B" w:rsidP="004E00D9">
            <w:pPr>
              <w:rPr>
                <w:rFonts w:cstheme="minorHAnsi"/>
                <w:color w:val="000000" w:themeColor="text1"/>
                <w:szCs w:val="20"/>
              </w:rPr>
            </w:pPr>
            <w:r w:rsidRPr="00E1200B">
              <w:rPr>
                <w:rFonts w:cstheme="minorHAnsi"/>
                <w:color w:val="000000" w:themeColor="text1"/>
                <w:szCs w:val="20"/>
              </w:rPr>
              <w:t xml:space="preserve">Führen Sie Ihren Unterricht durch und </w:t>
            </w:r>
            <w:r>
              <w:rPr>
                <w:rFonts w:cstheme="minorHAnsi"/>
                <w:color w:val="000000" w:themeColor="text1"/>
                <w:szCs w:val="20"/>
              </w:rPr>
              <w:t>achten</w:t>
            </w:r>
            <w:r w:rsidRPr="00E1200B">
              <w:rPr>
                <w:rFonts w:cstheme="minorHAnsi"/>
                <w:color w:val="000000" w:themeColor="text1"/>
                <w:szCs w:val="20"/>
              </w:rPr>
              <w:t xml:space="preserve"> Sie dabei 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auf </w:t>
            </w:r>
            <w:r w:rsidR="00163265">
              <w:rPr>
                <w:rFonts w:cstheme="minorHAnsi"/>
                <w:color w:val="000000" w:themeColor="text1"/>
                <w:szCs w:val="20"/>
              </w:rPr>
              <w:t>die Handlungen Ihrer Lerngruppe</w:t>
            </w:r>
            <w:r w:rsidRPr="00E1200B">
              <w:rPr>
                <w:rFonts w:cstheme="minorHAnsi"/>
                <w:color w:val="000000" w:themeColor="text1"/>
                <w:szCs w:val="20"/>
              </w:rPr>
              <w:t>:</w:t>
            </w:r>
          </w:p>
          <w:p w14:paraId="15B28D41" w14:textId="21FC88ED" w:rsidR="00E1200B" w:rsidRPr="00A07B44" w:rsidRDefault="00163265" w:rsidP="00A07B44">
            <w:pPr>
              <w:pStyle w:val="Listenabsatz"/>
              <w:spacing w:line="280" w:lineRule="exact"/>
              <w:ind w:left="340" w:hanging="34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Prozessbezogene Handlungen anregen und fördern</w:t>
            </w:r>
            <w:r w:rsidR="00E1200B" w:rsidRPr="00E1200B">
              <w:rPr>
                <w:b/>
                <w:bCs/>
                <w:color w:val="000000" w:themeColor="text1"/>
              </w:rPr>
              <w:t xml:space="preserve">: </w:t>
            </w:r>
            <w:r w:rsidR="00E1200B" w:rsidRPr="00E1200B">
              <w:rPr>
                <w:color w:val="000000" w:themeColor="text1"/>
              </w:rPr>
              <w:t xml:space="preserve">Führen Sie die geplante </w:t>
            </w:r>
            <w:r w:rsidR="00E1200B">
              <w:rPr>
                <w:color w:val="000000" w:themeColor="text1"/>
              </w:rPr>
              <w:t>Phase</w:t>
            </w:r>
            <w:r w:rsidR="00E1200B" w:rsidRPr="00E1200B">
              <w:rPr>
                <w:color w:val="000000" w:themeColor="text1"/>
              </w:rPr>
              <w:t xml:space="preserve"> mit den Kindern Ihrer Klasse durch.</w:t>
            </w:r>
            <w:r w:rsidR="00E1200B">
              <w:rPr>
                <w:color w:val="000000" w:themeColor="text1"/>
              </w:rPr>
              <w:t xml:space="preserve"> </w:t>
            </w:r>
            <w:r w:rsidR="00C71E92" w:rsidRPr="00A07B44">
              <w:rPr>
                <w:color w:val="000000" w:themeColor="text1"/>
              </w:rPr>
              <w:t>Berücksichtigen</w:t>
            </w:r>
            <w:r w:rsidR="00E1200B" w:rsidRPr="00A07B44">
              <w:rPr>
                <w:color w:val="000000" w:themeColor="text1"/>
              </w:rPr>
              <w:t xml:space="preserve"> Sie</w:t>
            </w:r>
            <w:r>
              <w:rPr>
                <w:color w:val="000000" w:themeColor="text1"/>
              </w:rPr>
              <w:t xml:space="preserve"> insbesondere</w:t>
            </w:r>
            <w:r w:rsidR="00E1200B" w:rsidRPr="00A07B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die Unterstützungsmöglichkeiten.</w:t>
            </w:r>
            <w:r w:rsidR="00C71E92" w:rsidRPr="00A07B44">
              <w:rPr>
                <w:color w:val="000000" w:themeColor="text1"/>
              </w:rPr>
              <w:t>.</w:t>
            </w:r>
          </w:p>
          <w:p w14:paraId="565539DF" w14:textId="4496E868" w:rsidR="00E1200B" w:rsidRPr="00E1200B" w:rsidRDefault="00163265" w:rsidP="00E1200B">
            <w:pPr>
              <w:pStyle w:val="Listenabsatz"/>
              <w:spacing w:line="280" w:lineRule="exact"/>
              <w:ind w:left="340" w:hanging="34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Prozessbezogene Handlungen reflektieren</w:t>
            </w:r>
            <w:r w:rsidR="00E1200B" w:rsidRPr="00E1200B">
              <w:rPr>
                <w:b/>
                <w:bCs/>
                <w:color w:val="000000" w:themeColor="text1"/>
              </w:rPr>
              <w:t>:</w:t>
            </w:r>
            <w:r w:rsidR="00A07B44">
              <w:rPr>
                <w:color w:val="000000" w:themeColor="text1"/>
              </w:rPr>
              <w:t xml:space="preserve"> Reflektieren Sie </w:t>
            </w:r>
            <w:r>
              <w:rPr>
                <w:color w:val="000000" w:themeColor="text1"/>
              </w:rPr>
              <w:t>die Auseinandersetzung der Lernenden mit dem mathematischen Gegenstand und ihre Darstellungen/Kommunikation/Argumentation.</w:t>
            </w:r>
          </w:p>
        </w:tc>
      </w:tr>
      <w:tr w:rsidR="00E1200B" w:rsidRPr="00E1200B" w14:paraId="285DE181" w14:textId="77777777" w:rsidTr="00E1200B">
        <w:trPr>
          <w:trHeight w:val="54"/>
          <w:jc w:val="center"/>
        </w:trPr>
        <w:tc>
          <w:tcPr>
            <w:tcW w:w="9081" w:type="dxa"/>
          </w:tcPr>
          <w:p w14:paraId="43DC95C8" w14:textId="77777777" w:rsidR="000C58B2" w:rsidRDefault="000C58B2" w:rsidP="004E00D9">
            <w:pPr>
              <w:pStyle w:val="berschrift2"/>
              <w:rPr>
                <w:color w:val="000000" w:themeColor="text1"/>
              </w:rPr>
            </w:pPr>
          </w:p>
          <w:p w14:paraId="166E812A" w14:textId="1A397BAE" w:rsidR="00E1200B" w:rsidRPr="00E1200B" w:rsidRDefault="00E1200B" w:rsidP="004E00D9">
            <w:pPr>
              <w:pStyle w:val="berschrift2"/>
              <w:rPr>
                <w:color w:val="000000" w:themeColor="text1"/>
              </w:rPr>
            </w:pPr>
            <w:r w:rsidRPr="00E1200B">
              <w:rPr>
                <w:color w:val="000000" w:themeColor="text1"/>
              </w:rPr>
              <w:t xml:space="preserve">Reflexionsauftrag | </w:t>
            </w:r>
            <w:r w:rsidR="00163265">
              <w:rPr>
                <w:color w:val="000000" w:themeColor="text1"/>
              </w:rPr>
              <w:t>Prozessbezogene Handlungen</w:t>
            </w:r>
            <w:r w:rsidR="00F40803" w:rsidRPr="00F40803">
              <w:rPr>
                <w:color w:val="000000" w:themeColor="text1"/>
              </w:rPr>
              <w:t xml:space="preserve"> </w:t>
            </w:r>
            <w:r w:rsidR="00163265">
              <w:rPr>
                <w:color w:val="000000" w:themeColor="text1"/>
              </w:rPr>
              <w:t>anregen und fördern</w:t>
            </w:r>
          </w:p>
        </w:tc>
      </w:tr>
      <w:tr w:rsidR="00E1200B" w:rsidRPr="00E1200B" w14:paraId="5D9585E2" w14:textId="77777777" w:rsidTr="00E1200B">
        <w:trPr>
          <w:trHeight w:val="563"/>
          <w:jc w:val="center"/>
        </w:trPr>
        <w:tc>
          <w:tcPr>
            <w:tcW w:w="9081" w:type="dxa"/>
            <w:tcBorders>
              <w:bottom w:val="single" w:sz="4" w:space="0" w:color="auto"/>
            </w:tcBorders>
          </w:tcPr>
          <w:p w14:paraId="441A9CB4" w14:textId="7C87C248" w:rsidR="000C58B2" w:rsidRDefault="00163265" w:rsidP="00E1200B">
            <w:pPr>
              <w:pStyle w:val="Listenabsatz"/>
              <w:spacing w:line="280" w:lineRule="exact"/>
              <w:ind w:left="340" w:hanging="3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Welche prozessbezogenen Kompetenzen haben die Lernenden von sich aus in den Unterricht eingebracht</w:t>
            </w:r>
            <w:r w:rsidR="00E1200B" w:rsidRPr="00E1200B">
              <w:rPr>
                <w:color w:val="000000" w:themeColor="text1"/>
              </w:rPr>
              <w:t>?</w:t>
            </w:r>
          </w:p>
          <w:p w14:paraId="1E6A404F" w14:textId="733A6D07" w:rsidR="00E1200B" w:rsidRDefault="000C58B2" w:rsidP="000C58B2">
            <w:pPr>
              <w:pStyle w:val="Listenabsatz"/>
              <w:spacing w:line="280" w:lineRule="exact"/>
              <w:ind w:left="340" w:hanging="34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 welchen Stellen haben Sie bewusst </w:t>
            </w:r>
            <w:r w:rsidR="00163265">
              <w:rPr>
                <w:color w:val="000000" w:themeColor="text1"/>
              </w:rPr>
              <w:t>zum Darstellen, Kommunizieren und / oder Argumentieren</w:t>
            </w:r>
            <w:r>
              <w:rPr>
                <w:color w:val="000000" w:themeColor="text1"/>
              </w:rPr>
              <w:t xml:space="preserve"> angeregt?</w:t>
            </w:r>
          </w:p>
          <w:p w14:paraId="1B31B911" w14:textId="278EAA89" w:rsidR="000C58B2" w:rsidRPr="000C58B2" w:rsidRDefault="000C58B2" w:rsidP="000C58B2">
            <w:pPr>
              <w:pStyle w:val="Listenabsatz"/>
              <w:spacing w:line="280" w:lineRule="exact"/>
              <w:ind w:left="340" w:hanging="340"/>
              <w:rPr>
                <w:color w:val="000000" w:themeColor="text1"/>
              </w:rPr>
            </w:pPr>
          </w:p>
        </w:tc>
      </w:tr>
      <w:tr w:rsidR="00E1200B" w:rsidRPr="00E1200B" w14:paraId="062891DA" w14:textId="77777777" w:rsidTr="000C58B2">
        <w:trPr>
          <w:trHeight w:val="6536"/>
          <w:jc w:val="center"/>
        </w:trPr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E98" w14:textId="77777777" w:rsidR="00E1200B" w:rsidRPr="00E1200B" w:rsidRDefault="00E1200B" w:rsidP="004E00D9">
            <w:pPr>
              <w:rPr>
                <w:color w:val="000000" w:themeColor="text1"/>
              </w:rPr>
            </w:pPr>
          </w:p>
        </w:tc>
      </w:tr>
    </w:tbl>
    <w:p w14:paraId="3BD0A461" w14:textId="77777777" w:rsidR="000C58B2" w:rsidRDefault="000C58B2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lenraster3"/>
        <w:tblW w:w="90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0C58B2" w:rsidRPr="00E1200B" w14:paraId="71BC2DA6" w14:textId="77777777" w:rsidTr="004E00D9">
        <w:trPr>
          <w:trHeight w:val="54"/>
          <w:jc w:val="center"/>
        </w:trPr>
        <w:tc>
          <w:tcPr>
            <w:tcW w:w="9081" w:type="dxa"/>
          </w:tcPr>
          <w:p w14:paraId="681110BE" w14:textId="742A2907" w:rsidR="000C58B2" w:rsidRPr="00E1200B" w:rsidRDefault="000C58B2" w:rsidP="004E00D9">
            <w:pPr>
              <w:pStyle w:val="berschrift2"/>
              <w:rPr>
                <w:color w:val="000000" w:themeColor="text1"/>
              </w:rPr>
            </w:pPr>
            <w:r w:rsidRPr="00E1200B">
              <w:rPr>
                <w:color w:val="000000" w:themeColor="text1"/>
              </w:rPr>
              <w:t xml:space="preserve">Reflexionsauftrag | </w:t>
            </w:r>
            <w:r w:rsidR="00163265">
              <w:rPr>
                <w:color w:val="000000" w:themeColor="text1"/>
              </w:rPr>
              <w:t>Prozessbezogene Handlungen</w:t>
            </w:r>
            <w:r w:rsidRPr="000C58B2">
              <w:rPr>
                <w:color w:val="000000" w:themeColor="text1"/>
              </w:rPr>
              <w:t xml:space="preserve"> reflektieren</w:t>
            </w:r>
          </w:p>
        </w:tc>
      </w:tr>
      <w:tr w:rsidR="000C58B2" w:rsidRPr="00E1200B" w14:paraId="4619A90A" w14:textId="77777777" w:rsidTr="004E00D9">
        <w:trPr>
          <w:trHeight w:val="563"/>
          <w:jc w:val="center"/>
        </w:trPr>
        <w:tc>
          <w:tcPr>
            <w:tcW w:w="9081" w:type="dxa"/>
            <w:tcBorders>
              <w:bottom w:val="single" w:sz="4" w:space="0" w:color="auto"/>
            </w:tcBorders>
          </w:tcPr>
          <w:p w14:paraId="33B358D9" w14:textId="70E13173" w:rsidR="000C58B2" w:rsidRDefault="00163265" w:rsidP="000C58B2">
            <w:pPr>
              <w:pStyle w:val="Listenabsatz"/>
              <w:spacing w:line="280" w:lineRule="exact"/>
              <w:ind w:left="340" w:hanging="3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Inwiefern haben Ihre Anregungen zum prozessbezogenen Arbeiten Wirkung gezeigt?</w:t>
            </w:r>
          </w:p>
          <w:p w14:paraId="609C3192" w14:textId="60774132" w:rsidR="00163265" w:rsidRDefault="00163265" w:rsidP="000C58B2">
            <w:pPr>
              <w:pStyle w:val="Listenabsatz"/>
              <w:spacing w:line="280" w:lineRule="exact"/>
              <w:ind w:left="340" w:hanging="3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Konnten Ihre Unterstützungsangebote dabei helfen?</w:t>
            </w:r>
          </w:p>
          <w:p w14:paraId="02643CC0" w14:textId="77777777" w:rsidR="000C58B2" w:rsidRDefault="000C58B2" w:rsidP="000C58B2">
            <w:pPr>
              <w:pStyle w:val="Listenabsatz"/>
              <w:spacing w:line="280" w:lineRule="exact"/>
              <w:ind w:left="340" w:hanging="3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 welchen Momenten ist Ihnen das besonders gut gelungen? In welchen ist es Ihnen noch schwer(er) gefallen? Warum?</w:t>
            </w:r>
          </w:p>
          <w:p w14:paraId="7D306EDA" w14:textId="77777777" w:rsidR="000C58B2" w:rsidRPr="000C58B2" w:rsidRDefault="000C58B2" w:rsidP="004E00D9">
            <w:pPr>
              <w:pStyle w:val="Listenabsatz"/>
              <w:spacing w:line="280" w:lineRule="exact"/>
              <w:ind w:left="340" w:hanging="340"/>
              <w:rPr>
                <w:color w:val="000000" w:themeColor="text1"/>
              </w:rPr>
            </w:pPr>
          </w:p>
        </w:tc>
      </w:tr>
      <w:tr w:rsidR="000C58B2" w:rsidRPr="00E1200B" w14:paraId="2547A4AE" w14:textId="77777777" w:rsidTr="00163265">
        <w:trPr>
          <w:trHeight w:val="11186"/>
          <w:jc w:val="center"/>
        </w:trPr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CA9C" w14:textId="77777777" w:rsidR="000C58B2" w:rsidRPr="00E1200B" w:rsidRDefault="000C58B2" w:rsidP="004E00D9">
            <w:pPr>
              <w:rPr>
                <w:color w:val="000000" w:themeColor="text1"/>
              </w:rPr>
            </w:pPr>
          </w:p>
        </w:tc>
      </w:tr>
    </w:tbl>
    <w:p w14:paraId="44FE8005" w14:textId="77777777" w:rsidR="000C58B2" w:rsidRDefault="000C58B2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sectPr w:rsidR="000C58B2" w:rsidSect="006B3B4A">
      <w:headerReference w:type="default" r:id="rId9"/>
      <w:footerReference w:type="default" r:id="rId10"/>
      <w:pgSz w:w="11900" w:h="16840"/>
      <w:pgMar w:top="1867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980AF" w14:textId="77777777" w:rsidR="00C03035" w:rsidRDefault="00C03035" w:rsidP="00161941">
      <w:r>
        <w:separator/>
      </w:r>
    </w:p>
  </w:endnote>
  <w:endnote w:type="continuationSeparator" w:id="0">
    <w:p w14:paraId="0E83987C" w14:textId="77777777" w:rsidR="00C03035" w:rsidRDefault="00C03035" w:rsidP="0016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  <w:rFonts w:ascii="Roboto" w:hAnsi="Roboto"/>
      </w:rPr>
      <w:id w:val="2139134688"/>
      <w:docPartObj>
        <w:docPartGallery w:val="Page Numbers (Bottom of Page)"/>
        <w:docPartUnique/>
      </w:docPartObj>
    </w:sdtPr>
    <w:sdtContent>
      <w:p w14:paraId="24C6F7FD" w14:textId="77777777" w:rsidR="004F68C0" w:rsidRPr="009A0ACB" w:rsidRDefault="004F68C0" w:rsidP="004F68C0">
        <w:pPr>
          <w:pStyle w:val="Fuzeile"/>
          <w:framePr w:wrap="none" w:vAnchor="text" w:hAnchor="page" w:x="6001" w:y="502"/>
          <w:rPr>
            <w:rStyle w:val="Seitenzahl"/>
            <w:rFonts w:ascii="Roboto" w:hAnsi="Roboto"/>
          </w:rPr>
        </w:pPr>
        <w:r w:rsidRPr="009A0ACB">
          <w:rPr>
            <w:rStyle w:val="Seitenzahl"/>
            <w:rFonts w:ascii="Roboto" w:hAnsi="Roboto"/>
          </w:rPr>
          <w:fldChar w:fldCharType="begin"/>
        </w:r>
        <w:r w:rsidRPr="009A0ACB">
          <w:rPr>
            <w:rStyle w:val="Seitenzahl"/>
            <w:rFonts w:ascii="Roboto" w:hAnsi="Roboto"/>
          </w:rPr>
          <w:instrText xml:space="preserve"> PAGE </w:instrText>
        </w:r>
        <w:r w:rsidRPr="009A0ACB">
          <w:rPr>
            <w:rStyle w:val="Seitenzahl"/>
            <w:rFonts w:ascii="Roboto" w:hAnsi="Roboto"/>
          </w:rPr>
          <w:fldChar w:fldCharType="separate"/>
        </w:r>
        <w:r w:rsidR="00931A5A">
          <w:rPr>
            <w:rStyle w:val="Seitenzahl"/>
            <w:rFonts w:ascii="Roboto" w:hAnsi="Roboto"/>
            <w:noProof/>
          </w:rPr>
          <w:t>1</w:t>
        </w:r>
        <w:r w:rsidRPr="009A0ACB">
          <w:rPr>
            <w:rStyle w:val="Seitenzahl"/>
            <w:rFonts w:ascii="Roboto" w:hAnsi="Roboto"/>
          </w:rPr>
          <w:fldChar w:fldCharType="end"/>
        </w:r>
      </w:p>
    </w:sdtContent>
  </w:sdt>
  <w:p w14:paraId="00246C2C" w14:textId="5FFC92F3" w:rsidR="004F68C0" w:rsidRDefault="00400577">
    <w:pPr>
      <w:pStyle w:val="Fuzeile"/>
    </w:pPr>
    <w:r>
      <w:rPr>
        <w:rFonts w:ascii="Roboto" w:hAnsi="Roboto" w:cstheme="majorHAnsi"/>
        <w:noProof/>
        <w:color w:val="000000" w:themeColor="text1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9E4F2A" wp14:editId="11F177CC">
              <wp:simplePos x="0" y="0"/>
              <wp:positionH relativeFrom="column">
                <wp:posOffset>6276109</wp:posOffset>
              </wp:positionH>
              <wp:positionV relativeFrom="paragraph">
                <wp:posOffset>46817</wp:posOffset>
              </wp:positionV>
              <wp:extent cx="554182" cy="535709"/>
              <wp:effectExtent l="0" t="0" r="508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182" cy="5357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8BEE5A" w14:textId="5A05C676" w:rsidR="00400577" w:rsidRDefault="00400577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2A9B780E" wp14:editId="29598D19">
                                <wp:extent cx="376518" cy="399243"/>
                                <wp:effectExtent l="0" t="0" r="5080" b="0"/>
                                <wp:docPr id="8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" name="Grafik 3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6825" cy="4101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9E4F2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9" type="#_x0000_t202" style="position:absolute;margin-left:494.2pt;margin-top:3.7pt;width:43.65pt;height:42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" fillcolor="white [3201]" stroked="f" strokeweight=".5pt">
              <v:textbox>
                <w:txbxContent>
                  <w:p w14:paraId="798BEE5A" w14:textId="5A05C676" w:rsidR="00400577" w:rsidRDefault="00400577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2A9B780E" wp14:editId="29598D19">
                          <wp:extent cx="376518" cy="399243"/>
                          <wp:effectExtent l="0" t="0" r="5080" b="0"/>
                          <wp:docPr id="8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7" name="Grafik 37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6825" cy="4101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F68C0">
      <w:rPr>
        <w:rFonts w:ascii="Roboto" w:hAnsi="Roboto" w:cstheme="majorHAnsi"/>
        <w:noProof/>
        <w:color w:val="000000" w:themeColor="text1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B348" wp14:editId="42F2B077">
              <wp:simplePos x="0" y="0"/>
              <wp:positionH relativeFrom="column">
                <wp:posOffset>5359400</wp:posOffset>
              </wp:positionH>
              <wp:positionV relativeFrom="paragraph">
                <wp:posOffset>330200</wp:posOffset>
              </wp:positionV>
              <wp:extent cx="914400" cy="161626"/>
              <wp:effectExtent l="0" t="0" r="0" b="3810"/>
              <wp:wrapNone/>
              <wp:docPr id="39" name="Textfeld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616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7356D5" w14:textId="77777777" w:rsidR="004F68C0" w:rsidRPr="00E232F1" w:rsidRDefault="004F68C0" w:rsidP="004F68C0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E232F1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pikas.dzlm.de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A8B348" id="Textfeld 39" o:spid="_x0000_s1030" type="#_x0000_t202" style="position:absolute;margin-left:422pt;margin-top:26pt;width:1in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" fillcolor="white [3201]" stroked="f" strokeweight=".5pt">
              <v:textbox inset="0,0,0,0">
                <w:txbxContent>
                  <w:p w14:paraId="0A7356D5" w14:textId="77777777" w:rsidR="004F68C0" w:rsidRPr="00E232F1" w:rsidRDefault="004F68C0" w:rsidP="004F68C0">
                    <w:pPr>
                      <w:jc w:val="right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E232F1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pikas.dzlm.de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0EDE8" w14:textId="77777777" w:rsidR="00C03035" w:rsidRDefault="00C03035" w:rsidP="00161941">
      <w:r>
        <w:separator/>
      </w:r>
    </w:p>
  </w:footnote>
  <w:footnote w:type="continuationSeparator" w:id="0">
    <w:p w14:paraId="4382CA81" w14:textId="77777777" w:rsidR="00C03035" w:rsidRDefault="00C03035" w:rsidP="00161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3DDD5" w14:textId="64464000" w:rsidR="00161941" w:rsidRDefault="0037198B">
    <w:pPr>
      <w:pStyle w:val="Kopfzeile"/>
    </w:pPr>
    <w:r w:rsidRPr="004F3D6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8E80476" wp14:editId="78FE3827">
              <wp:simplePos x="0" y="0"/>
              <wp:positionH relativeFrom="column">
                <wp:posOffset>1905</wp:posOffset>
              </wp:positionH>
              <wp:positionV relativeFrom="paragraph">
                <wp:posOffset>-343535</wp:posOffset>
              </wp:positionV>
              <wp:extent cx="6887845" cy="901700"/>
              <wp:effectExtent l="0" t="0" r="0" b="0"/>
              <wp:wrapNone/>
              <wp:docPr id="6" name="Titel 1">
                <a:extLst xmlns:a="http://schemas.openxmlformats.org/drawingml/2006/main">
                  <a:ext uri="{FF2B5EF4-FFF2-40B4-BE49-F238E27FC236}">
                    <a16:creationId xmlns:a16="http://schemas.microsoft.com/office/drawing/2014/main" id="{B297FD74-E173-FE4F-93A9-11A0DF79436D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6887845" cy="901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A725DE" w14:textId="59C96D5E" w:rsidR="00E1200B" w:rsidRPr="00C31066" w:rsidRDefault="00E1200B" w:rsidP="00E1200B">
                          <w:pPr>
                            <w:spacing w:line="276" w:lineRule="auto"/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20"/>
                              <w:szCs w:val="20"/>
                            </w:rPr>
                            <w:t>ERPROBUNGSAUF</w:t>
                          </w:r>
                          <w:r w:rsidR="008D3C60"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20"/>
                              <w:szCs w:val="20"/>
                            </w:rPr>
                            <w:t>TRAG</w:t>
                          </w:r>
                        </w:p>
                        <w:p w14:paraId="00649064" w14:textId="794D840A" w:rsidR="00E1200B" w:rsidRPr="00C31066" w:rsidRDefault="00163265" w:rsidP="00E1200B">
                          <w:pPr>
                            <w:spacing w:line="276" w:lineRule="auto"/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32"/>
                              <w:szCs w:val="32"/>
                            </w:rPr>
                            <w:t>DARSTELLEN, KOMMUNIZIEREN UND ARGUMENTIEREN ANREGEN</w:t>
                          </w:r>
                        </w:p>
                        <w:p w14:paraId="2D03FE88" w14:textId="77777777" w:rsidR="00E1200B" w:rsidRPr="00C31066" w:rsidRDefault="00E1200B" w:rsidP="00E1200B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  <w:p w14:paraId="1681AB90" w14:textId="57237BE3" w:rsidR="00161941" w:rsidRPr="00C31066" w:rsidRDefault="00E1200B" w:rsidP="00E1200B">
                          <w:pP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Veranstaltungsreihe</w:t>
                          </w:r>
                          <w:r w:rsidRPr="00C31066"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  <w:r w:rsidR="00163265">
                            <w:rPr>
                              <w:rFonts w:ascii="Arial" w:hAnsi="Arial" w:cs="Arial"/>
                              <w:b/>
                              <w:bCs/>
                            </w:rPr>
                            <w:t>Prozessbezogene Kompetenzen fordern und fördern</w:t>
                          </w:r>
                        </w:p>
                      </w:txbxContent>
                    </wps:txbx>
                    <wps:bodyPr wrap="square" lIns="0" tIns="0" rIns="0" bIns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E80476" id="Titel 1" o:spid="_x0000_s1028" style="position:absolute;margin-left:.15pt;margin-top:-27.05pt;width:542.35pt;height:7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" filled="f" stroked="f">
              <o:lock v:ext="edit" grouping="t"/>
              <v:textbox inset="0,0,0,0">
                <w:txbxContent>
                  <w:p w14:paraId="2DA725DE" w14:textId="59C96D5E" w:rsidR="00E1200B" w:rsidRPr="00C31066" w:rsidRDefault="00E1200B" w:rsidP="00E1200B">
                    <w:pPr>
                      <w:spacing w:line="276" w:lineRule="auto"/>
                      <w:rPr>
                        <w:rFonts w:ascii="Arial" w:eastAsiaTheme="majorEastAsia" w:hAnsi="Arial" w:cs="Arial"/>
                        <w:color w:val="3A747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="Arial" w:eastAsiaTheme="majorEastAsia" w:hAnsi="Arial" w:cs="Arial"/>
                        <w:color w:val="3A747C"/>
                        <w:kern w:val="24"/>
                        <w:sz w:val="20"/>
                        <w:szCs w:val="20"/>
                      </w:rPr>
                      <w:t>ERPROBUNGSAUF</w:t>
                    </w:r>
                    <w:r w:rsidR="008D3C60">
                      <w:rPr>
                        <w:rFonts w:ascii="Arial" w:eastAsiaTheme="majorEastAsia" w:hAnsi="Arial" w:cs="Arial"/>
                        <w:color w:val="3A747C"/>
                        <w:kern w:val="24"/>
                        <w:sz w:val="20"/>
                        <w:szCs w:val="20"/>
                      </w:rPr>
                      <w:t>TRAG</w:t>
                    </w:r>
                  </w:p>
                  <w:p w14:paraId="00649064" w14:textId="794D840A" w:rsidR="00E1200B" w:rsidRPr="00C31066" w:rsidRDefault="00163265" w:rsidP="00E1200B">
                    <w:pPr>
                      <w:spacing w:line="276" w:lineRule="auto"/>
                      <w:rPr>
                        <w:rFonts w:ascii="Arial" w:eastAsiaTheme="majorEastAsia" w:hAnsi="Arial" w:cs="Arial"/>
                        <w:color w:val="3A747C"/>
                        <w:kern w:val="24"/>
                        <w:sz w:val="32"/>
                        <w:szCs w:val="32"/>
                      </w:rPr>
                    </w:pPr>
                    <w:r>
                      <w:rPr>
                        <w:rFonts w:ascii="Arial" w:eastAsiaTheme="majorEastAsia" w:hAnsi="Arial" w:cs="Arial"/>
                        <w:color w:val="3A747C"/>
                        <w:kern w:val="24"/>
                        <w:sz w:val="32"/>
                        <w:szCs w:val="32"/>
                      </w:rPr>
                      <w:t>DARSTELLEN, KOMMUNIZIEREN UND ARGUMENTIEREN ANREGEN</w:t>
                    </w:r>
                  </w:p>
                  <w:p w14:paraId="2D03FE88" w14:textId="77777777" w:rsidR="00E1200B" w:rsidRPr="00C31066" w:rsidRDefault="00E1200B" w:rsidP="00E1200B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  <w:p w14:paraId="1681AB90" w14:textId="57237BE3" w:rsidR="00161941" w:rsidRPr="00C31066" w:rsidRDefault="00E1200B" w:rsidP="00E1200B">
                    <w:pPr>
                      <w:rPr>
                        <w:rFonts w:ascii="Arial" w:hAnsi="Arial" w:cs="Arial"/>
                        <w:color w:val="000000" w:themeColor="text1"/>
                        <w:kern w:val="24"/>
                      </w:rPr>
                    </w:pPr>
                    <w:r>
                      <w:rPr>
                        <w:rFonts w:ascii="Arial" w:hAnsi="Arial" w:cs="Arial"/>
                      </w:rPr>
                      <w:t>Veranstaltungsreihe</w:t>
                    </w:r>
                    <w:r w:rsidRPr="00C31066">
                      <w:rPr>
                        <w:rFonts w:ascii="Arial" w:hAnsi="Arial" w:cs="Arial"/>
                      </w:rPr>
                      <w:t xml:space="preserve">: </w:t>
                    </w:r>
                    <w:r w:rsidR="00163265">
                      <w:rPr>
                        <w:rFonts w:ascii="Arial" w:hAnsi="Arial" w:cs="Arial"/>
                        <w:b/>
                        <w:bCs/>
                      </w:rPr>
                      <w:t>Prozessbezogene Kompetenzen fordern und fördern</w:t>
                    </w:r>
                  </w:p>
                </w:txbxContent>
              </v:textbox>
            </v:rect>
          </w:pict>
        </mc:Fallback>
      </mc:AlternateContent>
    </w:r>
    <w:r w:rsidR="004F68C0" w:rsidRPr="004F3D6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3C116F" wp14:editId="76123E8D">
              <wp:simplePos x="0" y="0"/>
              <wp:positionH relativeFrom="margin">
                <wp:align>center</wp:align>
              </wp:positionH>
              <wp:positionV relativeFrom="paragraph">
                <wp:posOffset>619125</wp:posOffset>
              </wp:positionV>
              <wp:extent cx="7210800" cy="0"/>
              <wp:effectExtent l="0" t="0" r="15875" b="12700"/>
              <wp:wrapNone/>
              <wp:docPr id="47" name="Gerade Verbindung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10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61356" id="Gerade Verbindung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8.75pt" to="567.8pt,4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" strokecolor="black [3213]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7CF1"/>
    <w:multiLevelType w:val="hybridMultilevel"/>
    <w:tmpl w:val="027496F6"/>
    <w:lvl w:ilvl="0" w:tplc="CEE6006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269CC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4225E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B202D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64C17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411F6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2823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D2A3A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2531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22E6"/>
    <w:multiLevelType w:val="hybridMultilevel"/>
    <w:tmpl w:val="FC46A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14F67"/>
    <w:multiLevelType w:val="hybridMultilevel"/>
    <w:tmpl w:val="40B855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096627">
    <w:abstractNumId w:val="1"/>
  </w:num>
  <w:num w:numId="2" w16cid:durableId="94712273">
    <w:abstractNumId w:val="0"/>
  </w:num>
  <w:num w:numId="3" w16cid:durableId="734744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D6"/>
    <w:rsid w:val="00002D30"/>
    <w:rsid w:val="00005C7A"/>
    <w:rsid w:val="0002741B"/>
    <w:rsid w:val="00034956"/>
    <w:rsid w:val="000623DB"/>
    <w:rsid w:val="00072085"/>
    <w:rsid w:val="0008563C"/>
    <w:rsid w:val="000A2D9E"/>
    <w:rsid w:val="000A4662"/>
    <w:rsid w:val="000A6EC0"/>
    <w:rsid w:val="000C58B2"/>
    <w:rsid w:val="000D4177"/>
    <w:rsid w:val="000F3FBC"/>
    <w:rsid w:val="0014028E"/>
    <w:rsid w:val="00142BDE"/>
    <w:rsid w:val="001512A6"/>
    <w:rsid w:val="00157846"/>
    <w:rsid w:val="00161941"/>
    <w:rsid w:val="00163265"/>
    <w:rsid w:val="00170E14"/>
    <w:rsid w:val="00182615"/>
    <w:rsid w:val="00185F77"/>
    <w:rsid w:val="00186E82"/>
    <w:rsid w:val="001B6808"/>
    <w:rsid w:val="001C72AE"/>
    <w:rsid w:val="001E18FF"/>
    <w:rsid w:val="002053A7"/>
    <w:rsid w:val="00217098"/>
    <w:rsid w:val="00247239"/>
    <w:rsid w:val="002645B6"/>
    <w:rsid w:val="00295DF7"/>
    <w:rsid w:val="002A28A1"/>
    <w:rsid w:val="002A5B6D"/>
    <w:rsid w:val="002A61CE"/>
    <w:rsid w:val="002C33CA"/>
    <w:rsid w:val="002E2EE7"/>
    <w:rsid w:val="002E6984"/>
    <w:rsid w:val="00315A28"/>
    <w:rsid w:val="00317890"/>
    <w:rsid w:val="00322D67"/>
    <w:rsid w:val="003246DA"/>
    <w:rsid w:val="00324F7F"/>
    <w:rsid w:val="00347C76"/>
    <w:rsid w:val="00356DEB"/>
    <w:rsid w:val="0037198B"/>
    <w:rsid w:val="00371EC1"/>
    <w:rsid w:val="0039419D"/>
    <w:rsid w:val="003A0822"/>
    <w:rsid w:val="003A30A8"/>
    <w:rsid w:val="003C18E5"/>
    <w:rsid w:val="003E57FC"/>
    <w:rsid w:val="003F07CB"/>
    <w:rsid w:val="00400577"/>
    <w:rsid w:val="00424CFD"/>
    <w:rsid w:val="00426A87"/>
    <w:rsid w:val="004318EA"/>
    <w:rsid w:val="00437A46"/>
    <w:rsid w:val="00437A6A"/>
    <w:rsid w:val="0045305B"/>
    <w:rsid w:val="004B5BB8"/>
    <w:rsid w:val="004F4102"/>
    <w:rsid w:val="004F68C0"/>
    <w:rsid w:val="00530470"/>
    <w:rsid w:val="00554B42"/>
    <w:rsid w:val="00561649"/>
    <w:rsid w:val="00566864"/>
    <w:rsid w:val="0059133B"/>
    <w:rsid w:val="005931AD"/>
    <w:rsid w:val="005A45E0"/>
    <w:rsid w:val="005B7DD6"/>
    <w:rsid w:val="005E0ACD"/>
    <w:rsid w:val="005F43FD"/>
    <w:rsid w:val="00605079"/>
    <w:rsid w:val="00642BB8"/>
    <w:rsid w:val="006520F9"/>
    <w:rsid w:val="0065396B"/>
    <w:rsid w:val="00662D9E"/>
    <w:rsid w:val="006830D1"/>
    <w:rsid w:val="00685026"/>
    <w:rsid w:val="00691383"/>
    <w:rsid w:val="006A0DDF"/>
    <w:rsid w:val="006A51EA"/>
    <w:rsid w:val="006B3B4A"/>
    <w:rsid w:val="006B3FC2"/>
    <w:rsid w:val="006B765A"/>
    <w:rsid w:val="006C0543"/>
    <w:rsid w:val="006C6C0A"/>
    <w:rsid w:val="006C79DF"/>
    <w:rsid w:val="006E3399"/>
    <w:rsid w:val="006E48B7"/>
    <w:rsid w:val="006E53B0"/>
    <w:rsid w:val="006E5E77"/>
    <w:rsid w:val="006F4B5A"/>
    <w:rsid w:val="00701D31"/>
    <w:rsid w:val="0073280B"/>
    <w:rsid w:val="00734AD6"/>
    <w:rsid w:val="00736538"/>
    <w:rsid w:val="00737226"/>
    <w:rsid w:val="00753F34"/>
    <w:rsid w:val="0075782D"/>
    <w:rsid w:val="00765C27"/>
    <w:rsid w:val="00784722"/>
    <w:rsid w:val="00794B2C"/>
    <w:rsid w:val="00794D19"/>
    <w:rsid w:val="00795E3A"/>
    <w:rsid w:val="007A4287"/>
    <w:rsid w:val="007A5BB2"/>
    <w:rsid w:val="007C0EB3"/>
    <w:rsid w:val="007E7C3F"/>
    <w:rsid w:val="007F0A8E"/>
    <w:rsid w:val="007F37F3"/>
    <w:rsid w:val="007F453C"/>
    <w:rsid w:val="00812AFD"/>
    <w:rsid w:val="008259BE"/>
    <w:rsid w:val="008261C5"/>
    <w:rsid w:val="00847018"/>
    <w:rsid w:val="00866BD2"/>
    <w:rsid w:val="008814D0"/>
    <w:rsid w:val="00891F93"/>
    <w:rsid w:val="00892855"/>
    <w:rsid w:val="008A08F3"/>
    <w:rsid w:val="008A6BCC"/>
    <w:rsid w:val="008C2ACE"/>
    <w:rsid w:val="008C35FA"/>
    <w:rsid w:val="008D3C60"/>
    <w:rsid w:val="008D7A69"/>
    <w:rsid w:val="008E5C03"/>
    <w:rsid w:val="009059C8"/>
    <w:rsid w:val="009071EF"/>
    <w:rsid w:val="00931A5A"/>
    <w:rsid w:val="009334CE"/>
    <w:rsid w:val="00957BAF"/>
    <w:rsid w:val="00964C73"/>
    <w:rsid w:val="009663E1"/>
    <w:rsid w:val="00966888"/>
    <w:rsid w:val="009714DC"/>
    <w:rsid w:val="00984387"/>
    <w:rsid w:val="009B341A"/>
    <w:rsid w:val="009B5515"/>
    <w:rsid w:val="009C7E17"/>
    <w:rsid w:val="009F37D2"/>
    <w:rsid w:val="009F3C75"/>
    <w:rsid w:val="00A07B44"/>
    <w:rsid w:val="00A273D5"/>
    <w:rsid w:val="00A54CFF"/>
    <w:rsid w:val="00A72E95"/>
    <w:rsid w:val="00A77114"/>
    <w:rsid w:val="00AA09E0"/>
    <w:rsid w:val="00AA459A"/>
    <w:rsid w:val="00AA58E0"/>
    <w:rsid w:val="00AE018F"/>
    <w:rsid w:val="00B0462A"/>
    <w:rsid w:val="00B113E8"/>
    <w:rsid w:val="00B17C6C"/>
    <w:rsid w:val="00B26B25"/>
    <w:rsid w:val="00B318A1"/>
    <w:rsid w:val="00B3785E"/>
    <w:rsid w:val="00B70DD8"/>
    <w:rsid w:val="00B914A1"/>
    <w:rsid w:val="00B95BE5"/>
    <w:rsid w:val="00B95FB5"/>
    <w:rsid w:val="00B977B1"/>
    <w:rsid w:val="00BA29C8"/>
    <w:rsid w:val="00BA3FB0"/>
    <w:rsid w:val="00BB025A"/>
    <w:rsid w:val="00BB4C53"/>
    <w:rsid w:val="00BC0825"/>
    <w:rsid w:val="00BD6B5A"/>
    <w:rsid w:val="00BF2160"/>
    <w:rsid w:val="00BF6AA1"/>
    <w:rsid w:val="00C03035"/>
    <w:rsid w:val="00C1034B"/>
    <w:rsid w:val="00C13E85"/>
    <w:rsid w:val="00C16769"/>
    <w:rsid w:val="00C327FB"/>
    <w:rsid w:val="00C42382"/>
    <w:rsid w:val="00C71E92"/>
    <w:rsid w:val="00C87970"/>
    <w:rsid w:val="00C958E3"/>
    <w:rsid w:val="00CA07F5"/>
    <w:rsid w:val="00CA5F6C"/>
    <w:rsid w:val="00CB77B5"/>
    <w:rsid w:val="00CC6A67"/>
    <w:rsid w:val="00CC6D3D"/>
    <w:rsid w:val="00CE44D2"/>
    <w:rsid w:val="00CE4DB5"/>
    <w:rsid w:val="00CE516C"/>
    <w:rsid w:val="00CF4892"/>
    <w:rsid w:val="00CF5CB9"/>
    <w:rsid w:val="00D249BE"/>
    <w:rsid w:val="00D25260"/>
    <w:rsid w:val="00D3143B"/>
    <w:rsid w:val="00D41CDF"/>
    <w:rsid w:val="00D432A0"/>
    <w:rsid w:val="00D459E4"/>
    <w:rsid w:val="00D61053"/>
    <w:rsid w:val="00D65A24"/>
    <w:rsid w:val="00D743A0"/>
    <w:rsid w:val="00D83A2D"/>
    <w:rsid w:val="00D8715E"/>
    <w:rsid w:val="00D918F7"/>
    <w:rsid w:val="00DA2641"/>
    <w:rsid w:val="00DB142F"/>
    <w:rsid w:val="00DB6FAA"/>
    <w:rsid w:val="00DC5B0E"/>
    <w:rsid w:val="00DD0EDB"/>
    <w:rsid w:val="00DD75B7"/>
    <w:rsid w:val="00DD76A9"/>
    <w:rsid w:val="00DF79B3"/>
    <w:rsid w:val="00E1200B"/>
    <w:rsid w:val="00E160E4"/>
    <w:rsid w:val="00E22F13"/>
    <w:rsid w:val="00E2397E"/>
    <w:rsid w:val="00E36838"/>
    <w:rsid w:val="00E50667"/>
    <w:rsid w:val="00E83F45"/>
    <w:rsid w:val="00E871D8"/>
    <w:rsid w:val="00EB3163"/>
    <w:rsid w:val="00ED0678"/>
    <w:rsid w:val="00EE1239"/>
    <w:rsid w:val="00EE220F"/>
    <w:rsid w:val="00EE41F0"/>
    <w:rsid w:val="00EF47FA"/>
    <w:rsid w:val="00F0464F"/>
    <w:rsid w:val="00F064C9"/>
    <w:rsid w:val="00F06786"/>
    <w:rsid w:val="00F105E8"/>
    <w:rsid w:val="00F1242B"/>
    <w:rsid w:val="00F21252"/>
    <w:rsid w:val="00F24092"/>
    <w:rsid w:val="00F3680D"/>
    <w:rsid w:val="00F36982"/>
    <w:rsid w:val="00F40803"/>
    <w:rsid w:val="00F4602C"/>
    <w:rsid w:val="00F55318"/>
    <w:rsid w:val="00F6601D"/>
    <w:rsid w:val="00F80C34"/>
    <w:rsid w:val="00F84214"/>
    <w:rsid w:val="00F95763"/>
    <w:rsid w:val="00FA1CBC"/>
    <w:rsid w:val="00FA6704"/>
    <w:rsid w:val="00FB6185"/>
    <w:rsid w:val="00FB7F13"/>
    <w:rsid w:val="00FE1AE0"/>
    <w:rsid w:val="00FE66B7"/>
    <w:rsid w:val="00FF2C20"/>
    <w:rsid w:val="00FF6B59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35B9"/>
  <w15:docId w15:val="{9DAECE82-92C1-BA49-8401-E5EEAAEA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aliases w:val="2_Überschrift"/>
    <w:basedOn w:val="Standard"/>
    <w:next w:val="Standard"/>
    <w:link w:val="berschrift2Zchn"/>
    <w:uiPriority w:val="9"/>
    <w:unhideWhenUsed/>
    <w:qFormat/>
    <w:rsid w:val="00E1200B"/>
    <w:pPr>
      <w:spacing w:before="120" w:after="240"/>
      <w:outlineLvl w:val="1"/>
    </w:pPr>
    <w:rPr>
      <w:rFonts w:eastAsiaTheme="minorHAnsi"/>
      <w:b/>
      <w:color w:val="44546A" w:themeColor="text2"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Aufzählung"/>
    <w:basedOn w:val="Standard"/>
    <w:link w:val="ListenabsatzZchn"/>
    <w:uiPriority w:val="34"/>
    <w:qFormat/>
    <w:rsid w:val="00B17C6C"/>
    <w:pPr>
      <w:ind w:left="720"/>
      <w:contextualSpacing/>
    </w:pPr>
  </w:style>
  <w:style w:type="table" w:styleId="Tabellenraster">
    <w:name w:val="Table Grid"/>
    <w:basedOn w:val="NormaleTabelle"/>
    <w:uiPriority w:val="39"/>
    <w:rsid w:val="00B17C6C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619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1941"/>
  </w:style>
  <w:style w:type="paragraph" w:styleId="Fuzeile">
    <w:name w:val="footer"/>
    <w:basedOn w:val="Standard"/>
    <w:link w:val="FuzeileZchn"/>
    <w:uiPriority w:val="99"/>
    <w:unhideWhenUsed/>
    <w:rsid w:val="001619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1941"/>
  </w:style>
  <w:style w:type="character" w:styleId="Seitenzahl">
    <w:name w:val="page number"/>
    <w:basedOn w:val="Absatz-Standardschriftart"/>
    <w:uiPriority w:val="99"/>
    <w:semiHidden/>
    <w:unhideWhenUsed/>
    <w:rsid w:val="004F68C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19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198B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aliases w:val="2_Überschrift Zchn"/>
    <w:basedOn w:val="Absatz-Standardschriftart"/>
    <w:link w:val="berschrift2"/>
    <w:uiPriority w:val="9"/>
    <w:rsid w:val="00E1200B"/>
    <w:rPr>
      <w:rFonts w:eastAsiaTheme="minorHAnsi"/>
      <w:b/>
      <w:color w:val="44546A" w:themeColor="text2"/>
      <w:sz w:val="28"/>
      <w:szCs w:val="28"/>
      <w:lang w:eastAsia="en-US"/>
    </w:rPr>
  </w:style>
  <w:style w:type="character" w:customStyle="1" w:styleId="ListenabsatzZchn">
    <w:name w:val="Listenabsatz Zchn"/>
    <w:aliases w:val="Aufzählung Zchn"/>
    <w:basedOn w:val="Absatz-Standardschriftart"/>
    <w:link w:val="Listenabsatz"/>
    <w:uiPriority w:val="34"/>
    <w:rsid w:val="00E1200B"/>
  </w:style>
  <w:style w:type="table" w:customStyle="1" w:styleId="Tabellenraster3">
    <w:name w:val="Tabellenraster3"/>
    <w:basedOn w:val="NormaleTabelle"/>
    <w:next w:val="Tabellenraster"/>
    <w:uiPriority w:val="39"/>
    <w:rsid w:val="00E1200B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6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Mosen</dc:creator>
  <cp:lastModifiedBy>Dominik Zorn</cp:lastModifiedBy>
  <cp:revision>3</cp:revision>
  <dcterms:created xsi:type="dcterms:W3CDTF">2025-03-29T09:11:00Z</dcterms:created>
  <dcterms:modified xsi:type="dcterms:W3CDTF">2025-03-29T09:20:00Z</dcterms:modified>
</cp:coreProperties>
</file>