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14279"/>
      </w:tblGrid>
      <w:tr w:rsidR="007F2A84" w:rsidRPr="00DC5943" w14:paraId="70F738D6" w14:textId="77777777" w:rsidTr="007F2A84">
        <w:trPr>
          <w:trHeight w:val="558"/>
        </w:trPr>
        <w:tc>
          <w:tcPr>
            <w:tcW w:w="14279" w:type="dxa"/>
          </w:tcPr>
          <w:p w14:paraId="161DE29F" w14:textId="77777777" w:rsidR="007F2A84" w:rsidRPr="00DC5943" w:rsidRDefault="007F2A84" w:rsidP="007F2A84">
            <w:pPr>
              <w:rPr>
                <w:rFonts w:ascii="Arial" w:eastAsia="Calibri" w:hAnsi="Arial" w:cs="Arial"/>
                <w:kern w:val="0"/>
                <w:sz w:val="20"/>
                <w14:ligatures w14:val="none"/>
              </w:rPr>
            </w:pPr>
            <w:r w:rsidRPr="00DC5943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 xml:space="preserve">ZIEL </w:t>
            </w:r>
            <w:r w:rsidRPr="00DC5943">
              <w:rPr>
                <w:rFonts w:ascii="Arial" w:eastAsia="Calibri" w:hAnsi="Arial" w:cs="Arial"/>
                <w:kern w:val="0"/>
                <w:sz w:val="20"/>
                <w14:ligatures w14:val="none"/>
              </w:rPr>
              <w:t xml:space="preserve"> </w:t>
            </w:r>
          </w:p>
          <w:p w14:paraId="138BB04D" w14:textId="7ECA4DE0" w:rsidR="007F2A84" w:rsidRPr="00DC5943" w:rsidRDefault="00F803B1" w:rsidP="007F2A84">
            <w:pPr>
              <w:rPr>
                <w:rFonts w:ascii="Arial" w:hAnsi="Arial" w:cs="Arial"/>
              </w:rPr>
            </w:pPr>
            <w:r w:rsidRPr="00F803B1">
              <w:rPr>
                <w:rFonts w:ascii="Arial" w:eastAsia="Calibri" w:hAnsi="Arial" w:cs="Arial"/>
                <w:color w:val="000000" w:themeColor="text1"/>
                <w:kern w:val="0"/>
                <w:sz w:val="20"/>
                <w14:ligatures w14:val="none"/>
              </w:rPr>
              <w:t xml:space="preserve">Die Kinder lernen, </w:t>
            </w:r>
            <w:r w:rsidR="007377BC">
              <w:rPr>
                <w:rFonts w:ascii="Arial" w:eastAsia="Calibri" w:hAnsi="Arial" w:cs="Arial"/>
                <w:color w:val="000000" w:themeColor="text1"/>
                <w:kern w:val="0"/>
                <w:sz w:val="20"/>
                <w14:ligatures w14:val="none"/>
              </w:rPr>
              <w:t xml:space="preserve">das Ergebnis von schwierigen Plusaufgaben von einfachen </w:t>
            </w:r>
            <w:r w:rsidR="00BB56D4">
              <w:rPr>
                <w:rFonts w:ascii="Arial" w:eastAsia="Calibri" w:hAnsi="Arial" w:cs="Arial"/>
                <w:color w:val="000000" w:themeColor="text1"/>
                <w:kern w:val="0"/>
                <w:sz w:val="20"/>
                <w14:ligatures w14:val="none"/>
              </w:rPr>
              <w:t>Plusa</w:t>
            </w:r>
            <w:r w:rsidR="007377BC">
              <w:rPr>
                <w:rFonts w:ascii="Arial" w:eastAsia="Calibri" w:hAnsi="Arial" w:cs="Arial"/>
                <w:color w:val="000000" w:themeColor="text1"/>
                <w:kern w:val="0"/>
                <w:sz w:val="20"/>
                <w14:ligatures w14:val="none"/>
              </w:rPr>
              <w:t>ufgaben abzuleiten, indem sie Aufgabenbeziehungen herstellen.</w:t>
            </w:r>
          </w:p>
        </w:tc>
      </w:tr>
    </w:tbl>
    <w:p w14:paraId="30F2A30B" w14:textId="77777777" w:rsidR="0047321C" w:rsidRPr="00DC5943" w:rsidRDefault="0047321C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8359"/>
        <w:gridCol w:w="5920"/>
      </w:tblGrid>
      <w:tr w:rsidR="007F2A84" w:rsidRPr="00FD2358" w14:paraId="02AB25EB" w14:textId="77777777" w:rsidTr="007F2A84">
        <w:trPr>
          <w:trHeight w:val="274"/>
        </w:trPr>
        <w:tc>
          <w:tcPr>
            <w:tcW w:w="8359" w:type="dxa"/>
          </w:tcPr>
          <w:p w14:paraId="60E7CDB4" w14:textId="642AC240" w:rsidR="007F2A84" w:rsidRPr="00FD2358" w:rsidRDefault="007F2A84" w:rsidP="0047321C">
            <w:pPr>
              <w:rPr>
                <w:rFonts w:ascii="Arial" w:eastAsia="Calibri" w:hAnsi="Arial" w:cs="Arial"/>
                <w:color w:val="799EA3"/>
                <w:kern w:val="0"/>
                <w:sz w:val="18"/>
                <w:szCs w:val="18"/>
                <w14:ligatures w14:val="none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VORAUSSE</w:t>
            </w:r>
            <w:r w:rsidR="00CC0ED0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T</w:t>
            </w: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ZUNGEN</w:t>
            </w:r>
            <w:r w:rsidRPr="00FD2358">
              <w:rPr>
                <w:rFonts w:ascii="Arial" w:eastAsia="Calibri" w:hAnsi="Arial" w:cs="Arial"/>
                <w:color w:val="799EA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DER KINDER</w:t>
            </w:r>
          </w:p>
        </w:tc>
        <w:tc>
          <w:tcPr>
            <w:tcW w:w="5920" w:type="dxa"/>
            <w:vMerge w:val="restart"/>
          </w:tcPr>
          <w:p w14:paraId="7DBE2555" w14:textId="7212DBC8" w:rsidR="007F2A84" w:rsidRPr="00FD2358" w:rsidRDefault="007F2A84" w:rsidP="000B2F98">
            <w:pPr>
              <w:jc w:val="right"/>
              <w:rPr>
                <w:rFonts w:ascii="Arial" w:eastAsia="Calibri" w:hAnsi="Arial" w:cs="Arial"/>
                <w:color w:val="799EA3"/>
                <w:kern w:val="0"/>
                <w:sz w:val="18"/>
                <w:szCs w:val="18"/>
                <w14:ligatures w14:val="none"/>
              </w:rPr>
            </w:pPr>
            <w:r w:rsidRPr="00FD2358">
              <w:rPr>
                <w:rFonts w:ascii="Arial" w:eastAsia="Calibri" w:hAnsi="Arial" w:cs="Arial"/>
                <w:color w:val="799EA3"/>
                <w:kern w:val="0"/>
                <w:sz w:val="18"/>
                <w:szCs w:val="18"/>
                <w14:ligatures w14:val="none"/>
              </w:rPr>
              <w:t>eigene Anmerkungen</w:t>
            </w:r>
            <w:r w:rsidR="00783666">
              <w:rPr>
                <w:rFonts w:ascii="Arial" w:eastAsia="Calibri" w:hAnsi="Arial" w:cs="Arial"/>
                <w:color w:val="799EA3"/>
                <w:kern w:val="0"/>
                <w:sz w:val="18"/>
                <w:szCs w:val="18"/>
                <w14:ligatures w14:val="none"/>
              </w:rPr>
              <w:t>/Beobachtungen</w:t>
            </w:r>
          </w:p>
        </w:tc>
      </w:tr>
      <w:tr w:rsidR="007F2A84" w:rsidRPr="00FD2358" w14:paraId="0BE34EC6" w14:textId="77777777" w:rsidTr="007F2A84">
        <w:trPr>
          <w:trHeight w:val="835"/>
        </w:trPr>
        <w:tc>
          <w:tcPr>
            <w:tcW w:w="8359" w:type="dxa"/>
          </w:tcPr>
          <w:p w14:paraId="3E2CCA76" w14:textId="0B636A9F" w:rsidR="007F2A84" w:rsidRPr="00E72601" w:rsidRDefault="007F2A84" w:rsidP="007F2A84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72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Die Kinder können </w:t>
            </w:r>
          </w:p>
          <w:p w14:paraId="300E06F5" w14:textId="77777777" w:rsidR="007377BC" w:rsidRPr="007377BC" w:rsidRDefault="00E72601" w:rsidP="007377BC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6"/>
              </w:numPr>
              <w:suppressOverlap w:val="0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377B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einfache und schwierige Aufgaben unterscheiden. </w:t>
            </w:r>
          </w:p>
          <w:p w14:paraId="7ADA5B8B" w14:textId="04DE2507" w:rsidR="00E72601" w:rsidRPr="0071285C" w:rsidRDefault="007377BC" w:rsidP="0071285C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6"/>
              </w:numPr>
              <w:suppressOverlap w:val="0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377B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einfache Aufgaben mit Material lösen.</w:t>
            </w:r>
          </w:p>
        </w:tc>
        <w:tc>
          <w:tcPr>
            <w:tcW w:w="5920" w:type="dxa"/>
            <w:vMerge/>
          </w:tcPr>
          <w:p w14:paraId="25F6E607" w14:textId="77777777" w:rsidR="007F2A84" w:rsidRPr="00FD2358" w:rsidRDefault="007F2A84" w:rsidP="004732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51ABCBBA" w14:textId="77777777" w:rsidTr="007F2A84">
        <w:tc>
          <w:tcPr>
            <w:tcW w:w="8359" w:type="dxa"/>
          </w:tcPr>
          <w:p w14:paraId="536CC6F7" w14:textId="77777777" w:rsidR="007F2A84" w:rsidRPr="00FD2358" w:rsidRDefault="007F2A84" w:rsidP="0047321C">
            <w:pPr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BENÖTIGTES MATERIAL</w:t>
            </w:r>
          </w:p>
        </w:tc>
        <w:tc>
          <w:tcPr>
            <w:tcW w:w="5920" w:type="dxa"/>
            <w:vMerge/>
          </w:tcPr>
          <w:p w14:paraId="1961A2B5" w14:textId="7E59BB20" w:rsidR="007F2A84" w:rsidRPr="00FD2358" w:rsidRDefault="007F2A84" w:rsidP="0047321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57D23847" w14:textId="77777777" w:rsidTr="007F2A84">
        <w:tc>
          <w:tcPr>
            <w:tcW w:w="8359" w:type="dxa"/>
          </w:tcPr>
          <w:p w14:paraId="32282DF1" w14:textId="77777777" w:rsidR="00DA1542" w:rsidRPr="00DA1542" w:rsidRDefault="00DA1542" w:rsidP="00E72601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Legematerial: </w:t>
            </w:r>
          </w:p>
          <w:p w14:paraId="2605CC80" w14:textId="7740AB79" w:rsidR="00DA1542" w:rsidRPr="00DA1542" w:rsidRDefault="00E72601" w:rsidP="00DA1542">
            <w:pPr>
              <w:pStyle w:val="5Aufzhlung"/>
              <w:framePr w:hSpace="0" w:wrap="auto" w:vAnchor="margin" w:hAnchor="text" w:xAlign="left" w:yAlign="inline"/>
              <w:numPr>
                <w:ilvl w:val="1"/>
                <w:numId w:val="7"/>
              </w:numPr>
              <w:suppressOverlap w:val="0"/>
              <w:jc w:val="left"/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 w:rsidRPr="00E72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Zwanziger</w:t>
            </w:r>
            <w:r w:rsidR="00DA15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</w:t>
            </w:r>
            <w:r w:rsidRPr="00E72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eld</w:t>
            </w:r>
          </w:p>
          <w:p w14:paraId="25C6FBCF" w14:textId="0C2C9967" w:rsidR="00365D49" w:rsidRPr="00DA1542" w:rsidRDefault="00E72601" w:rsidP="00DA1542">
            <w:pPr>
              <w:pStyle w:val="5Aufzhlung"/>
              <w:framePr w:hSpace="0" w:wrap="auto" w:vAnchor="margin" w:hAnchor="text" w:xAlign="left" w:yAlign="inline"/>
              <w:numPr>
                <w:ilvl w:val="1"/>
                <w:numId w:val="7"/>
              </w:numPr>
              <w:suppressOverlap w:val="0"/>
              <w:jc w:val="left"/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 w:rsidRPr="00DA15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Plättchen</w:t>
            </w:r>
            <w:r w:rsidR="00D63102" w:rsidRPr="00DA1542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material</w:t>
            </w:r>
          </w:p>
          <w:p w14:paraId="46B36D78" w14:textId="79DCC04B" w:rsidR="00220D34" w:rsidRPr="00E72601" w:rsidRDefault="00DA1542" w:rsidP="00E72601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="Arial" w:hAnsi="Arial" w:cs="Arial"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Arbeitsblatt mit zwei Zwanzigerfeldern</w:t>
            </w:r>
            <w:r w:rsidR="00220D34">
              <w:rPr>
                <w:bCs/>
                <w:color w:val="000000" w:themeColor="text1"/>
              </w:rPr>
              <w:t xml:space="preserve"> zur Ergebnissicherung</w:t>
            </w:r>
            <w:r w:rsidR="00235974">
              <w:rPr>
                <w:bCs/>
                <w:color w:val="000000" w:themeColor="text1"/>
              </w:rPr>
              <w:t xml:space="preserve"> der Arbeitsphase</w:t>
            </w:r>
          </w:p>
        </w:tc>
        <w:tc>
          <w:tcPr>
            <w:tcW w:w="5920" w:type="dxa"/>
            <w:vMerge/>
          </w:tcPr>
          <w:p w14:paraId="6C7B78B2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4241CBC3" w14:textId="77777777" w:rsidTr="007F2A84">
        <w:tc>
          <w:tcPr>
            <w:tcW w:w="8359" w:type="dxa"/>
          </w:tcPr>
          <w:p w14:paraId="1BCF6AB3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HINWEISE ZUR PLANUNG UND DURCHFÜHRUNG</w:t>
            </w:r>
          </w:p>
        </w:tc>
        <w:tc>
          <w:tcPr>
            <w:tcW w:w="5920" w:type="dxa"/>
            <w:vMerge/>
          </w:tcPr>
          <w:p w14:paraId="6033E76B" w14:textId="432FCCC5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496E4AF5" w14:textId="77777777" w:rsidTr="007F2A84">
        <w:tc>
          <w:tcPr>
            <w:tcW w:w="8359" w:type="dxa"/>
          </w:tcPr>
          <w:p w14:paraId="2DD8F930" w14:textId="1AA4AA6A" w:rsidR="007377BC" w:rsidRPr="007377BC" w:rsidRDefault="00E72601" w:rsidP="007377BC">
            <w:pPr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Einführung</w:t>
            </w:r>
          </w:p>
          <w:p w14:paraId="2A2AE688" w14:textId="7FD5A59D" w:rsidR="008C3DB1" w:rsidRPr="00061B84" w:rsidRDefault="008C3DB1" w:rsidP="00061B8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Die Lehrkraft erinnert an </w:t>
            </w:r>
            <w:r>
              <w:rPr>
                <w:rFonts w:ascii="Arial" w:hAnsi="Arial" w:cs="Arial"/>
                <w:sz w:val="18"/>
                <w:szCs w:val="18"/>
              </w:rPr>
              <w:t>das Sortieren</w:t>
            </w:r>
            <w:r w:rsidRPr="00FD235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von Plusaufgaben</w:t>
            </w:r>
            <w:r w:rsidR="00061B84">
              <w:rPr>
                <w:rFonts w:ascii="Arial" w:hAnsi="Arial" w:cs="Arial"/>
                <w:sz w:val="18"/>
                <w:szCs w:val="18"/>
              </w:rPr>
              <w:t>: „</w:t>
            </w:r>
            <w:r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Erinnert euch: Welche Aufgaben könnt ihr ganz schnell lösen? Bei welchen Aufgaben braucht ihr länger?</w:t>
            </w:r>
            <w:r w:rsidR="00061B84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47111A5C" w14:textId="1EB0B816" w:rsidR="008C3DB1" w:rsidRDefault="00004C97" w:rsidP="008C3DB1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Dann verteilt die Lehrkraft</w:t>
            </w:r>
            <w:r w:rsidR="008C3DB1">
              <w:rPr>
                <w:rFonts w:ascii="Arial" w:hAnsi="Arial" w:cs="Arial"/>
                <w:sz w:val="18"/>
                <w:szCs w:val="18"/>
              </w:rPr>
              <w:t xml:space="preserve"> die Zwanziger</w:t>
            </w:r>
            <w:r w:rsidR="00DA1542">
              <w:rPr>
                <w:rFonts w:ascii="Arial" w:hAnsi="Arial" w:cs="Arial"/>
                <w:sz w:val="18"/>
                <w:szCs w:val="18"/>
              </w:rPr>
              <w:t>f</w:t>
            </w:r>
            <w:r w:rsidR="008C3DB1">
              <w:rPr>
                <w:rFonts w:ascii="Arial" w:hAnsi="Arial" w:cs="Arial"/>
                <w:sz w:val="18"/>
                <w:szCs w:val="18"/>
              </w:rPr>
              <w:t>elder sowie Plättchen</w:t>
            </w:r>
            <w:r w:rsidR="00D63102">
              <w:rPr>
                <w:rFonts w:ascii="Arial" w:hAnsi="Arial" w:cs="Arial"/>
                <w:sz w:val="18"/>
                <w:szCs w:val="18"/>
              </w:rPr>
              <w:t>material</w:t>
            </w:r>
            <w:r w:rsidR="008C3DB1">
              <w:rPr>
                <w:rFonts w:ascii="Arial" w:hAnsi="Arial" w:cs="Arial"/>
                <w:sz w:val="18"/>
                <w:szCs w:val="18"/>
              </w:rPr>
              <w:t xml:space="preserve"> und lässt die Kinder damit einfache Plusaufga</w:t>
            </w:r>
            <w:r w:rsidR="008C3DB1" w:rsidRPr="007377BC">
              <w:rPr>
                <w:rFonts w:ascii="Arial" w:hAnsi="Arial" w:cs="Arial"/>
                <w:sz w:val="18"/>
                <w:szCs w:val="18"/>
              </w:rPr>
              <w:t>ben legen.</w:t>
            </w:r>
          </w:p>
          <w:p w14:paraId="0C4D61EA" w14:textId="30DA1045" w:rsidR="00F441B0" w:rsidRPr="00061B84" w:rsidRDefault="007377BC" w:rsidP="00061B8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Lehrkraft legt eine schwierige </w:t>
            </w:r>
            <w:r w:rsidR="007B68AE">
              <w:rPr>
                <w:rFonts w:ascii="Arial" w:hAnsi="Arial" w:cs="Arial"/>
                <w:sz w:val="18"/>
                <w:szCs w:val="18"/>
              </w:rPr>
              <w:t>Plusa</w:t>
            </w:r>
            <w:r>
              <w:rPr>
                <w:rFonts w:ascii="Arial" w:hAnsi="Arial" w:cs="Arial"/>
                <w:sz w:val="18"/>
                <w:szCs w:val="18"/>
              </w:rPr>
              <w:t>ufgabe (z.</w:t>
            </w:r>
            <w:r w:rsidR="005F3A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B. 6</w:t>
            </w:r>
            <w:r w:rsidR="005F3A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="005F3A8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5) und zeigt</w:t>
            </w:r>
            <w:r w:rsidR="008304CC">
              <w:rPr>
                <w:rFonts w:ascii="Arial" w:hAnsi="Arial" w:cs="Arial"/>
                <w:sz w:val="18"/>
                <w:szCs w:val="18"/>
              </w:rPr>
              <w:t xml:space="preserve">, welche einfache Aufgabe sie nutzen würde, um das Ergebnis der schwierigen Aufgabe abzuleiten. Dabei erklärt sie </w:t>
            </w:r>
            <w:r w:rsidR="005C6D69">
              <w:rPr>
                <w:rFonts w:ascii="Arial" w:hAnsi="Arial" w:cs="Arial"/>
                <w:sz w:val="18"/>
                <w:szCs w:val="18"/>
              </w:rPr>
              <w:t>i</w:t>
            </w:r>
            <w:r w:rsidR="008304CC">
              <w:rPr>
                <w:rFonts w:ascii="Arial" w:hAnsi="Arial" w:cs="Arial"/>
                <w:sz w:val="18"/>
                <w:szCs w:val="18"/>
              </w:rPr>
              <w:t>hr Vorgehen und beschreibt, warum und wie ihr die einfache Aufgabe hilft</w:t>
            </w:r>
            <w:r w:rsidR="00061B84">
              <w:rPr>
                <w:rFonts w:ascii="Arial" w:hAnsi="Arial" w:cs="Arial"/>
                <w:sz w:val="18"/>
                <w:szCs w:val="18"/>
              </w:rPr>
              <w:t>: „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5 ist für mich eine schwierige Aufgabe, das Ergebnis weiß ich nicht direkt.</w:t>
            </w:r>
            <w:r w:rsid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Mir hilft hier die Aufgabe 5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5. 5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5 ist 10, das weiß ich direkt. 6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5 hat ein Plättchen mehr als 5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5.</w:t>
            </w:r>
            <w:r w:rsidR="00F843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Also ist das Ergebnis von 6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8430E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8430E">
              <w:rPr>
                <w:rFonts w:ascii="Arial" w:hAnsi="Arial" w:cs="Arial"/>
                <w:i/>
                <w:iCs/>
                <w:sz w:val="18"/>
                <w:szCs w:val="18"/>
              </w:rPr>
              <w:t>5 auch eins mehr als 5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8430E">
              <w:rPr>
                <w:rFonts w:ascii="Arial" w:hAnsi="Arial" w:cs="Arial"/>
                <w:i/>
                <w:iCs/>
                <w:sz w:val="18"/>
                <w:szCs w:val="18"/>
              </w:rPr>
              <w:t>+</w:t>
            </w:r>
            <w:r w:rsidR="005F3A8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8430E">
              <w:rPr>
                <w:rFonts w:ascii="Arial" w:hAnsi="Arial" w:cs="Arial"/>
                <w:i/>
                <w:iCs/>
                <w:sz w:val="18"/>
                <w:szCs w:val="18"/>
              </w:rPr>
              <w:t>5. Das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Ergebnis </w:t>
            </w:r>
            <w:r w:rsidR="00F843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ist </w:t>
            </w:r>
            <w:r w:rsidR="00F441B0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11.</w:t>
            </w:r>
            <w:r w:rsidR="00061B84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25EA413B" w14:textId="77777777" w:rsidR="00E72601" w:rsidRPr="00FD2358" w:rsidRDefault="00E72601" w:rsidP="00E726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D53E51" w14:textId="77777777" w:rsidR="00E72601" w:rsidRPr="00FD2358" w:rsidRDefault="00E72601" w:rsidP="00E72601">
            <w:pPr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Arbeitsphase</w:t>
            </w:r>
          </w:p>
          <w:p w14:paraId="0C98093E" w14:textId="4FFAA33C" w:rsidR="00220D34" w:rsidRPr="00220D34" w:rsidRDefault="00061B84" w:rsidP="00220D3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Style w:val="Kommentarzeichen"/>
                <w:rFonts w:ascii="Arial" w:hAnsi="Arial" w:cs="Arial"/>
                <w:sz w:val="18"/>
                <w:szCs w:val="18"/>
              </w:rPr>
            </w:pPr>
            <w:r w:rsidRPr="00061B84">
              <w:rPr>
                <w:rFonts w:ascii="Arial" w:hAnsi="Arial" w:cs="Arial"/>
                <w:sz w:val="18"/>
                <w:szCs w:val="18"/>
              </w:rPr>
              <w:t>Die Lehrkraft erklärt die Aufgabenstellung: „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Stell </w:t>
            </w:r>
            <w:r w:rsidR="00DF61A9">
              <w:rPr>
                <w:rFonts w:ascii="Arial" w:hAnsi="Arial" w:cs="Arial"/>
                <w:i/>
                <w:iCs/>
                <w:sz w:val="18"/>
                <w:szCs w:val="18"/>
              </w:rPr>
              <w:t>deinem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Partner eine schwierige Plusaufgabe und bitte ihn</w:t>
            </w:r>
            <w:r w:rsidR="0073504F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F8430E">
              <w:rPr>
                <w:rFonts w:ascii="Arial" w:hAnsi="Arial" w:cs="Arial"/>
                <w:i/>
                <w:iCs/>
                <w:sz w:val="18"/>
                <w:szCs w:val="18"/>
              </w:rPr>
              <w:t>die Aufgabe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mit den Plättchen</w:t>
            </w:r>
            <w:r w:rsidR="00D63102">
              <w:rPr>
                <w:rFonts w:ascii="Arial" w:hAnsi="Arial" w:cs="Arial"/>
                <w:i/>
                <w:iCs/>
                <w:sz w:val="18"/>
                <w:szCs w:val="18"/>
              </w:rPr>
              <w:t>material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zu legen. Frage deinen Partner, welche einfache Plusaufgabe ihm hilft, die schwierige Plusaufgabe zu lösen. Dein Partner soll erklären, wie und warum ihm die einfache Aufgabe hilft.</w:t>
            </w:r>
            <w:r>
              <w:rPr>
                <w:rStyle w:val="Kommentarzeichen"/>
                <w:rFonts w:asciiTheme="minorHAnsi" w:eastAsiaTheme="minorHAnsi" w:hAnsiTheme="minorHAnsi" w:cstheme="minorBidi"/>
                <w:color w:val="auto"/>
                <w:kern w:val="2"/>
                <w:lang w:eastAsia="en-US"/>
                <w14:ligatures w14:val="standardContextual"/>
              </w:rPr>
              <w:t>“</w:t>
            </w:r>
          </w:p>
          <w:p w14:paraId="4B50E1C5" w14:textId="1A533CAA" w:rsidR="00235974" w:rsidRPr="00051738" w:rsidRDefault="00220D34" w:rsidP="00051738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Kommentarzeichen"/>
                <w:rFonts w:ascii="Arial" w:hAnsi="Arial" w:cs="Arial"/>
                <w:sz w:val="18"/>
                <w:szCs w:val="18"/>
              </w:rPr>
              <w:t xml:space="preserve">Die Kinder sollen </w:t>
            </w:r>
            <w:r w:rsidR="00AB44B8">
              <w:rPr>
                <w:rStyle w:val="Kommentarzeichen"/>
                <w:rFonts w:ascii="Arial" w:hAnsi="Arial" w:cs="Arial"/>
                <w:sz w:val="18"/>
                <w:szCs w:val="18"/>
              </w:rPr>
              <w:t xml:space="preserve">als Vorbereitung der Reflexionsphase </w:t>
            </w:r>
            <w:r w:rsidR="00235974">
              <w:rPr>
                <w:rStyle w:val="Kommentarzeichen"/>
                <w:rFonts w:ascii="Arial" w:hAnsi="Arial" w:cs="Arial"/>
                <w:sz w:val="18"/>
                <w:szCs w:val="18"/>
              </w:rPr>
              <w:t>ein Beispiel</w:t>
            </w:r>
            <w:r w:rsidR="00AB44B8">
              <w:rPr>
                <w:rStyle w:val="Kommentarzeichen"/>
                <w:rFonts w:ascii="Arial" w:hAnsi="Arial" w:cs="Arial"/>
                <w:sz w:val="18"/>
                <w:szCs w:val="18"/>
              </w:rPr>
              <w:t xml:space="preserve"> mit Hilfe des Arbeitsblattes dokumentieren</w:t>
            </w:r>
            <w:r w:rsidR="00C038AC">
              <w:rPr>
                <w:rStyle w:val="Kommentarzeichen"/>
                <w:rFonts w:ascii="Arial" w:hAnsi="Arial" w:cs="Arial"/>
                <w:sz w:val="18"/>
                <w:szCs w:val="18"/>
              </w:rPr>
              <w:t>, auf dem sie eine selbst ausgewählte schwierige Aufgabe und die von ihnen genutzte einfache Aufgabe jeweils in einem Zwanzigerfeld darstellen</w:t>
            </w:r>
            <w:r w:rsidR="00AB44B8">
              <w:rPr>
                <w:rStyle w:val="Kommentarzeichen"/>
                <w:rFonts w:ascii="Arial" w:hAnsi="Arial" w:cs="Arial"/>
                <w:sz w:val="18"/>
                <w:szCs w:val="18"/>
              </w:rPr>
              <w:t xml:space="preserve">. </w:t>
            </w:r>
            <w:r w:rsidR="00C038AC">
              <w:rPr>
                <w:rStyle w:val="Kommentarzeichen"/>
                <w:rFonts w:ascii="Arial" w:hAnsi="Arial" w:cs="Arial"/>
                <w:sz w:val="18"/>
                <w:szCs w:val="18"/>
              </w:rPr>
              <w:t>Anhand dessen können sie in der Reflexionsphase ihr Vorgehen erläutern.</w:t>
            </w:r>
          </w:p>
          <w:p w14:paraId="4AB1B7C7" w14:textId="77777777" w:rsidR="00E72601" w:rsidRPr="00FD2358" w:rsidRDefault="00E72601" w:rsidP="00E72601">
            <w:pPr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lastRenderedPageBreak/>
              <w:t>Reflexionsphase</w:t>
            </w:r>
          </w:p>
          <w:p w14:paraId="207AC3C2" w14:textId="3800492B" w:rsidR="00061B84" w:rsidRDefault="00E72601" w:rsidP="00DF61A9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2" w:hanging="172"/>
              <w:suppressOverlap w:val="0"/>
              <w:jc w:val="lef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Schwierige Aufgaben können mit unterschiedlichen </w:t>
            </w:r>
            <w:r w:rsidR="008304CC">
              <w:rPr>
                <w:rFonts w:ascii="Arial" w:hAnsi="Arial" w:cs="Arial"/>
                <w:sz w:val="18"/>
                <w:szCs w:val="18"/>
              </w:rPr>
              <w:t>einfachen Aufgaben</w:t>
            </w:r>
            <w:r w:rsidRPr="00FD2358">
              <w:rPr>
                <w:rFonts w:ascii="Arial" w:hAnsi="Arial" w:cs="Arial"/>
                <w:sz w:val="18"/>
                <w:szCs w:val="18"/>
              </w:rPr>
              <w:t xml:space="preserve"> gelöst werden. Die verschiedenen Herangehensweisen können in der Reflexion aufgegriffen werden</w:t>
            </w:r>
            <w:r w:rsidR="00061B84">
              <w:rPr>
                <w:rFonts w:ascii="Arial" w:hAnsi="Arial" w:cs="Arial"/>
                <w:sz w:val="18"/>
                <w:szCs w:val="18"/>
              </w:rPr>
              <w:t>: „</w:t>
            </w:r>
            <w:r w:rsidR="00061B84" w:rsidRPr="008C3DB1">
              <w:rPr>
                <w:rFonts w:ascii="Arial" w:hAnsi="Arial" w:cs="Arial"/>
                <w:i/>
                <w:iCs/>
                <w:sz w:val="18"/>
                <w:szCs w:val="18"/>
              </w:rPr>
              <w:t>Habt ihr das alle so gemacht oder hat jemand eine andere einfache Plusaufgabe als Hilfe genutzt</w:t>
            </w:r>
            <w:r w:rsidR="00253040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  <w:r w:rsidR="00061B84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45126A72" w14:textId="5ECF6232" w:rsidR="008C3DB1" w:rsidRPr="00061B84" w:rsidRDefault="008304CC" w:rsidP="00061B8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Dabei sollte deutlich gemacht werden, dass es keine „bessere“ einfache Aufgabe gibt und jedes Kind individuell bei der Wahl einer einfachen Aufgabe vorgehen darf</w:t>
            </w:r>
            <w:r w:rsidR="00F441B0">
              <w:rPr>
                <w:rFonts w:ascii="Arial" w:hAnsi="Arial" w:cs="Arial"/>
                <w:sz w:val="18"/>
                <w:szCs w:val="18"/>
              </w:rPr>
              <w:t xml:space="preserve"> (und soll)</w:t>
            </w:r>
            <w:r w:rsidR="00061B84">
              <w:rPr>
                <w:rFonts w:ascii="Arial" w:hAnsi="Arial" w:cs="Arial"/>
                <w:sz w:val="18"/>
                <w:szCs w:val="18"/>
              </w:rPr>
              <w:t>: „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Ihr könnt die schwierige Aufgabe mit euren jeweiligen einfachen Aufgaben lösen. Es gibt also mehrere Möglichkeiten und jeder von euch kann selbst entscheiden, welche einfache Aufgabe </w:t>
            </w:r>
            <w:r w:rsidR="003F5BC3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>euch</w:t>
            </w:r>
            <w:r w:rsidR="008C3DB1" w:rsidRPr="00061B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hilft.</w:t>
            </w:r>
            <w:r w:rsidR="00061B84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32CF28BD" w14:textId="7C65E65B" w:rsidR="00E72601" w:rsidRDefault="00E72601" w:rsidP="00E72601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Die Kinder stellen ihre Lösung einer </w:t>
            </w:r>
            <w:r w:rsidR="008304CC">
              <w:rPr>
                <w:rFonts w:ascii="Arial" w:hAnsi="Arial" w:cs="Arial"/>
                <w:sz w:val="18"/>
                <w:szCs w:val="18"/>
              </w:rPr>
              <w:t>schwierigen Plusa</w:t>
            </w:r>
            <w:r w:rsidRPr="00FD2358">
              <w:rPr>
                <w:rFonts w:ascii="Arial" w:hAnsi="Arial" w:cs="Arial"/>
                <w:sz w:val="18"/>
                <w:szCs w:val="18"/>
              </w:rPr>
              <w:t xml:space="preserve">ufgabe vor und begründen die Auswahl ihrer </w:t>
            </w:r>
            <w:r w:rsidR="008304CC">
              <w:rPr>
                <w:rFonts w:ascii="Arial" w:hAnsi="Arial" w:cs="Arial"/>
                <w:sz w:val="18"/>
                <w:szCs w:val="18"/>
              </w:rPr>
              <w:t>einfachen Aufgabe</w:t>
            </w:r>
            <w:r w:rsidRPr="00FD235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132D426" w14:textId="0132CEDC" w:rsidR="003F5BC3" w:rsidRPr="00956A5F" w:rsidRDefault="00E72601" w:rsidP="00956A5F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Sollten andere Lösungsmöglichkeiten seitens der Kinder vorgeschlagen werden, können auch diese </w:t>
            </w:r>
            <w:r w:rsidR="008304CC">
              <w:rPr>
                <w:rFonts w:ascii="Arial" w:hAnsi="Arial" w:cs="Arial"/>
                <w:sz w:val="18"/>
                <w:szCs w:val="18"/>
              </w:rPr>
              <w:t>v</w:t>
            </w:r>
            <w:r w:rsidRPr="00FD2358">
              <w:rPr>
                <w:rFonts w:ascii="Arial" w:hAnsi="Arial" w:cs="Arial"/>
                <w:sz w:val="18"/>
                <w:szCs w:val="18"/>
              </w:rPr>
              <w:t>orgestellt und anschließend mit dem ersten Beispiel verglichen werden.</w:t>
            </w:r>
          </w:p>
        </w:tc>
        <w:tc>
          <w:tcPr>
            <w:tcW w:w="5920" w:type="dxa"/>
            <w:vMerge/>
          </w:tcPr>
          <w:p w14:paraId="4601AD9D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0622CB36" w14:textId="77777777" w:rsidTr="007F2A84">
        <w:tc>
          <w:tcPr>
            <w:tcW w:w="8359" w:type="dxa"/>
          </w:tcPr>
          <w:p w14:paraId="4A1C16D0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ADAPTIONSMÖGLICHKEITEN ZUR DIFFERENZIERUNG</w:t>
            </w:r>
          </w:p>
        </w:tc>
        <w:tc>
          <w:tcPr>
            <w:tcW w:w="5920" w:type="dxa"/>
            <w:vMerge/>
          </w:tcPr>
          <w:p w14:paraId="22F0ACD2" w14:textId="070AF315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223A7736" w14:textId="77777777" w:rsidTr="007F2A84">
        <w:tc>
          <w:tcPr>
            <w:tcW w:w="8359" w:type="dxa"/>
          </w:tcPr>
          <w:p w14:paraId="01B6C073" w14:textId="2DDE1086" w:rsidR="001B268E" w:rsidRDefault="001B268E" w:rsidP="008304CC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Unterstützung bei der Wahl einfacher Aufgaben </w:t>
            </w:r>
          </w:p>
          <w:p w14:paraId="3B7F498E" w14:textId="45BD5E52" w:rsidR="001B268E" w:rsidRPr="001B268E" w:rsidRDefault="00956A5F" w:rsidP="001B268E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8"/>
              </w:numPr>
              <w:ind w:left="172" w:hanging="172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</w:t>
            </w:r>
            <w:r w:rsidR="001B268E" w:rsidRPr="001B26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4FED">
              <w:rPr>
                <w:rFonts w:ascii="Arial" w:hAnsi="Arial" w:cs="Arial"/>
                <w:sz w:val="18"/>
                <w:szCs w:val="18"/>
              </w:rPr>
              <w:t>können die Kinder</w:t>
            </w:r>
            <w:r w:rsidR="001B268E" w:rsidRPr="001B268E">
              <w:rPr>
                <w:rFonts w:ascii="Arial" w:hAnsi="Arial" w:cs="Arial"/>
                <w:sz w:val="18"/>
                <w:szCs w:val="18"/>
              </w:rPr>
              <w:t xml:space="preserve"> aus einer vorherigen Arbeitsphase eine (von jedem Kind individuell erstellte) Ü</w:t>
            </w:r>
            <w:r w:rsidR="00D55F14">
              <w:rPr>
                <w:rFonts w:ascii="Arial" w:hAnsi="Arial" w:cs="Arial"/>
                <w:sz w:val="18"/>
                <w:szCs w:val="18"/>
              </w:rPr>
              <w:t>b</w:t>
            </w:r>
            <w:r w:rsidR="001B268E" w:rsidRPr="001B268E">
              <w:rPr>
                <w:rFonts w:ascii="Arial" w:hAnsi="Arial" w:cs="Arial"/>
                <w:sz w:val="18"/>
                <w:szCs w:val="18"/>
              </w:rPr>
              <w:t>ersicht von sortierten Plusaufgaben nach einfach und schwierig nutzen</w:t>
            </w:r>
            <w:r w:rsidR="006D4FE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840981" w14:textId="77777777" w:rsidR="001B268E" w:rsidRPr="001B268E" w:rsidRDefault="001B268E" w:rsidP="001B268E">
            <w:pPr>
              <w:pStyle w:val="5Aufzhlung"/>
              <w:framePr w:hSpace="0" w:wrap="auto" w:vAnchor="margin" w:hAnchor="text" w:xAlign="left" w:yAlign="inline"/>
              <w:ind w:left="36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EFEB745" w14:textId="1450FAEB" w:rsidR="008304CC" w:rsidRPr="00FD2358" w:rsidRDefault="008304CC" w:rsidP="008304CC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3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Unterstützung beim </w:t>
            </w:r>
            <w:r w:rsidR="001B268E">
              <w:rPr>
                <w:rFonts w:ascii="Arial" w:hAnsi="Arial" w:cs="Arial"/>
                <w:b/>
                <w:bCs/>
                <w:sz w:val="18"/>
                <w:szCs w:val="18"/>
              </w:rPr>
              <w:t>Erklären des Vorgehens</w:t>
            </w:r>
          </w:p>
          <w:p w14:paraId="2CC991E8" w14:textId="15E152A7" w:rsidR="008304CC" w:rsidRPr="00FD2358" w:rsidRDefault="008304CC" w:rsidP="001B268E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2" w:hanging="172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Brauchen die Kinder zusätzliche Unterstützung bei der Versprachlichung? </w:t>
            </w:r>
          </w:p>
          <w:p w14:paraId="4BEF41D4" w14:textId="5BA5687A" w:rsidR="008304CC" w:rsidRPr="00FD2358" w:rsidRDefault="008304CC" w:rsidP="008304CC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Gemeinsam wird mit den Kindern ein </w:t>
            </w:r>
            <w:r w:rsidR="000E1C1B">
              <w:rPr>
                <w:rFonts w:ascii="Arial" w:hAnsi="Arial" w:cs="Arial"/>
                <w:sz w:val="18"/>
                <w:szCs w:val="18"/>
              </w:rPr>
              <w:t xml:space="preserve">individueller </w:t>
            </w:r>
            <w:r w:rsidRPr="00FD2358">
              <w:rPr>
                <w:rFonts w:ascii="Arial" w:hAnsi="Arial" w:cs="Arial"/>
                <w:sz w:val="18"/>
                <w:szCs w:val="18"/>
              </w:rPr>
              <w:t>Sprachspeicher erstellt, sodass sie diesen als Vorlage für die Partnerarbeit nutzen können.</w:t>
            </w:r>
          </w:p>
          <w:p w14:paraId="34BD45F9" w14:textId="77777777" w:rsidR="008304CC" w:rsidRPr="00FD2358" w:rsidRDefault="008304CC" w:rsidP="008304CC">
            <w:pPr>
              <w:pStyle w:val="5Aufzhlung"/>
              <w:framePr w:hSpace="0" w:wrap="auto" w:vAnchor="margin" w:hAnchor="text" w:xAlign="left" w:yAlign="inline"/>
              <w:ind w:left="36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C3220C5" w14:textId="77777777" w:rsidR="008304CC" w:rsidRPr="00FD2358" w:rsidRDefault="008304CC" w:rsidP="008304CC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358">
              <w:rPr>
                <w:rFonts w:ascii="Arial" w:hAnsi="Arial" w:cs="Arial"/>
                <w:b/>
                <w:bCs/>
                <w:sz w:val="18"/>
                <w:szCs w:val="18"/>
              </w:rPr>
              <w:t>Unterstützung bei der Durchführung der Partnerarbeit</w:t>
            </w:r>
          </w:p>
          <w:p w14:paraId="45D39CC1" w14:textId="6CF20D9C" w:rsidR="00BB56D4" w:rsidRPr="00BB56D4" w:rsidRDefault="008304CC" w:rsidP="00BB56D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Benötigen die Kinder zusätzliche Unterstützung bei der Durchführung der Partnerarbeit? </w:t>
            </w:r>
          </w:p>
          <w:p w14:paraId="43E08986" w14:textId="2EE58AF6" w:rsidR="008304CC" w:rsidRPr="002859AA" w:rsidRDefault="008304CC" w:rsidP="002859AA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hAnsi="Arial" w:cs="Arial"/>
                <w:sz w:val="18"/>
                <w:szCs w:val="18"/>
              </w:rPr>
              <w:t xml:space="preserve">Die Kinder erhalten einen Ablaufplan, der die Aufgabenstellung und die Aufgabe der jeweiligen </w:t>
            </w:r>
            <w:proofErr w:type="spellStart"/>
            <w:proofErr w:type="gramStart"/>
            <w:r w:rsidRPr="00FD2358">
              <w:rPr>
                <w:rFonts w:ascii="Arial" w:hAnsi="Arial" w:cs="Arial"/>
                <w:sz w:val="18"/>
                <w:szCs w:val="18"/>
              </w:rPr>
              <w:t>Partner:innen</w:t>
            </w:r>
            <w:proofErr w:type="spellEnd"/>
            <w:proofErr w:type="gramEnd"/>
            <w:r w:rsidRPr="00FD2358">
              <w:rPr>
                <w:rFonts w:ascii="Arial" w:hAnsi="Arial" w:cs="Arial"/>
                <w:sz w:val="18"/>
                <w:szCs w:val="18"/>
              </w:rPr>
              <w:t xml:space="preserve"> enthält.</w:t>
            </w:r>
          </w:p>
        </w:tc>
        <w:tc>
          <w:tcPr>
            <w:tcW w:w="5920" w:type="dxa"/>
            <w:vMerge/>
          </w:tcPr>
          <w:p w14:paraId="1808BCAA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A812A2" w14:textId="77777777" w:rsidR="004D5E81" w:rsidRDefault="004D5E81"/>
    <w:tbl>
      <w:tblPr>
        <w:tblStyle w:val="Tabellenraster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8359"/>
        <w:gridCol w:w="5920"/>
      </w:tblGrid>
      <w:tr w:rsidR="007F2A84" w:rsidRPr="00FD2358" w14:paraId="5A1745FA" w14:textId="77777777" w:rsidTr="007F2A84">
        <w:tc>
          <w:tcPr>
            <w:tcW w:w="8359" w:type="dxa"/>
          </w:tcPr>
          <w:p w14:paraId="210F6228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t>EIGENE REFLEXION</w:t>
            </w:r>
          </w:p>
        </w:tc>
        <w:tc>
          <w:tcPr>
            <w:tcW w:w="5920" w:type="dxa"/>
            <w:vMerge w:val="restart"/>
          </w:tcPr>
          <w:p w14:paraId="607DEDC3" w14:textId="56A207BB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5F51685C" w14:textId="77777777" w:rsidTr="007F2A84">
        <w:tc>
          <w:tcPr>
            <w:tcW w:w="8359" w:type="dxa"/>
          </w:tcPr>
          <w:p w14:paraId="579EE3E8" w14:textId="77777777" w:rsidR="00235974" w:rsidRDefault="00BB56D4" w:rsidP="0023597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Inwiefern gelingt es den Kindern Aufgabenbeziehungen zu </w:t>
            </w:r>
            <w:r w:rsidR="00004C97">
              <w:rPr>
                <w:rFonts w:ascii="Arial" w:hAnsi="Arial" w:cs="Arial"/>
                <w:sz w:val="18"/>
                <w:szCs w:val="18"/>
              </w:rPr>
              <w:t>erkennen</w:t>
            </w:r>
            <w:r>
              <w:rPr>
                <w:rFonts w:ascii="Arial" w:hAnsi="Arial" w:cs="Arial"/>
                <w:sz w:val="18"/>
                <w:szCs w:val="18"/>
              </w:rPr>
              <w:t xml:space="preserve"> und passende einfache </w:t>
            </w:r>
            <w:r w:rsidR="00004C97">
              <w:rPr>
                <w:rFonts w:ascii="Arial" w:hAnsi="Arial" w:cs="Arial"/>
                <w:sz w:val="18"/>
                <w:szCs w:val="18"/>
              </w:rPr>
              <w:t>Plusa</w:t>
            </w:r>
            <w:r>
              <w:rPr>
                <w:rFonts w:ascii="Arial" w:hAnsi="Arial" w:cs="Arial"/>
                <w:sz w:val="18"/>
                <w:szCs w:val="18"/>
              </w:rPr>
              <w:t>ufgaben zum Lösen schwieriger Plusaufgaben auszuwählen?</w:t>
            </w:r>
            <w:r w:rsidR="002359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6C5683" w14:textId="4608B89B" w:rsidR="00235974" w:rsidRPr="00235974" w:rsidRDefault="00235974" w:rsidP="0023597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5974">
              <w:rPr>
                <w:rFonts w:ascii="Arial" w:hAnsi="Arial" w:cs="Arial"/>
                <w:sz w:val="18"/>
                <w:szCs w:val="18"/>
              </w:rPr>
              <w:t xml:space="preserve">Wie können Kinder zukünftig angeregt werden </w:t>
            </w:r>
            <w:r>
              <w:rPr>
                <w:rFonts w:ascii="Arial" w:hAnsi="Arial" w:cs="Arial"/>
                <w:sz w:val="18"/>
                <w:szCs w:val="18"/>
              </w:rPr>
              <w:t>Aufgabenbeziehungen</w:t>
            </w:r>
            <w:r w:rsidRPr="00235974">
              <w:rPr>
                <w:rFonts w:ascii="Arial" w:hAnsi="Arial" w:cs="Arial"/>
                <w:sz w:val="18"/>
                <w:szCs w:val="18"/>
              </w:rPr>
              <w:t xml:space="preserve"> zu nutzen?</w:t>
            </w:r>
          </w:p>
          <w:p w14:paraId="3C4FACE8" w14:textId="77777777" w:rsidR="00F7527A" w:rsidRDefault="001B268E" w:rsidP="0023597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Inwieweit gelingt es den Kindern</w:t>
            </w:r>
            <w:r w:rsidR="005D0E2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ihr Vorgehen zu erklären?</w:t>
            </w:r>
            <w:r w:rsidR="00F57B7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551FE4" w14:textId="5A48F79A" w:rsidR="008304CC" w:rsidRPr="00235974" w:rsidRDefault="00F57B76" w:rsidP="00235974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"/>
              </w:numPr>
              <w:ind w:left="170" w:hanging="170"/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Welche Unterstützungen brauchen Sie </w:t>
            </w:r>
            <w:r w:rsidR="00235974">
              <w:rPr>
                <w:rFonts w:ascii="Arial" w:hAnsi="Arial" w:cs="Arial"/>
                <w:sz w:val="18"/>
                <w:szCs w:val="18"/>
              </w:rPr>
              <w:t>bei der Versprachlichung für den weiteren Unterricht?</w:t>
            </w:r>
          </w:p>
        </w:tc>
        <w:tc>
          <w:tcPr>
            <w:tcW w:w="5920" w:type="dxa"/>
            <w:vMerge/>
          </w:tcPr>
          <w:p w14:paraId="78B55381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F85EBC" w14:textId="3A6682AB" w:rsidR="009B76DA" w:rsidRPr="00DC5943" w:rsidRDefault="009B76DA" w:rsidP="00CC0ED0">
      <w:pPr>
        <w:tabs>
          <w:tab w:val="left" w:pos="3765"/>
        </w:tabs>
        <w:rPr>
          <w:rFonts w:ascii="Arial" w:hAnsi="Arial" w:cs="Arial"/>
        </w:rPr>
      </w:pPr>
    </w:p>
    <w:sectPr w:rsidR="009B76DA" w:rsidRPr="00DC5943" w:rsidSect="00207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0402D" w14:textId="77777777" w:rsidR="0022332A" w:rsidRDefault="0022332A" w:rsidP="0047321C">
      <w:r>
        <w:separator/>
      </w:r>
    </w:p>
  </w:endnote>
  <w:endnote w:type="continuationSeparator" w:id="0">
    <w:p w14:paraId="6AF3E9EC" w14:textId="77777777" w:rsidR="0022332A" w:rsidRDefault="0022332A" w:rsidP="0047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7B292" w14:textId="77777777" w:rsidR="00596222" w:rsidRDefault="005962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ADB4" w14:textId="77777777" w:rsidR="00596222" w:rsidRDefault="0059622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10FD" w14:textId="77777777" w:rsidR="00596222" w:rsidRDefault="0059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E11DC" w14:textId="77777777" w:rsidR="0022332A" w:rsidRDefault="0022332A" w:rsidP="0047321C">
      <w:r>
        <w:separator/>
      </w:r>
    </w:p>
  </w:footnote>
  <w:footnote w:type="continuationSeparator" w:id="0">
    <w:p w14:paraId="1D1558CA" w14:textId="77777777" w:rsidR="0022332A" w:rsidRDefault="0022332A" w:rsidP="0047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6211" w14:textId="77777777" w:rsidR="00596222" w:rsidRDefault="005962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99AD" w14:textId="4E345AE5" w:rsidR="0047321C" w:rsidRPr="0047321C" w:rsidRDefault="0047321C" w:rsidP="0047321C">
    <w:pPr>
      <w:spacing w:line="276" w:lineRule="auto"/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</w:pPr>
    <w:r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Planungs</w:t>
    </w:r>
    <w:r w:rsidR="004D5E81"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-, Durchführungs</w:t>
    </w:r>
    <w:r w:rsidR="00F65432"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- und Reflexions</w:t>
    </w:r>
    <w:r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bogen</w:t>
    </w:r>
  </w:p>
  <w:p w14:paraId="145C625C" w14:textId="120B6E5A" w:rsidR="0047321C" w:rsidRPr="0047321C" w:rsidRDefault="00596222" w:rsidP="0047321C">
    <w:pPr>
      <w:spacing w:line="276" w:lineRule="auto"/>
      <w:rPr>
        <w:rFonts w:ascii="Arial" w:eastAsia="Times New Roman" w:hAnsi="Arial" w:cs="Arial"/>
        <w:color w:val="3A747C"/>
        <w:kern w:val="24"/>
        <w:sz w:val="32"/>
        <w:szCs w:val="32"/>
        <w14:ligatures w14:val="none"/>
      </w:rPr>
    </w:pPr>
    <w:r>
      <w:rPr>
        <w:rFonts w:ascii="Arial" w:eastAsia="Times New Roman" w:hAnsi="Arial" w:cs="Arial"/>
        <w:color w:val="3A747C"/>
        <w:kern w:val="24"/>
        <w:sz w:val="32"/>
        <w:szCs w:val="32"/>
        <w14:ligatures w14:val="none"/>
      </w:rPr>
      <w:t xml:space="preserve">AUFGABENBEZIEHUNGEN </w:t>
    </w:r>
    <w:r>
      <w:rPr>
        <w:rFonts w:ascii="Arial" w:eastAsia="Times New Roman" w:hAnsi="Arial" w:cs="Arial"/>
        <w:color w:val="3A747C"/>
        <w:kern w:val="24"/>
        <w:sz w:val="32"/>
        <w:szCs w:val="32"/>
        <w14:ligatures w14:val="none"/>
      </w:rPr>
      <w:t>NUTZEN</w:t>
    </w:r>
  </w:p>
  <w:p w14:paraId="3736151A" w14:textId="77777777" w:rsidR="0047321C" w:rsidRPr="0047321C" w:rsidRDefault="0047321C" w:rsidP="0047321C">
    <w:pPr>
      <w:rPr>
        <w:rFonts w:ascii="Arial" w:eastAsia="Calibri" w:hAnsi="Arial" w:cs="Arial"/>
        <w:kern w:val="0"/>
        <w:sz w:val="10"/>
        <w:szCs w:val="10"/>
        <w14:ligatures w14:val="none"/>
      </w:rPr>
    </w:pPr>
  </w:p>
  <w:p w14:paraId="4D73E3E8" w14:textId="2A6A99B2" w:rsidR="0047321C" w:rsidRDefault="0047321C" w:rsidP="0047321C">
    <w:pPr>
      <w:pStyle w:val="Kopfzeile"/>
    </w:pPr>
    <w:r w:rsidRPr="0047321C">
      <w:rPr>
        <w:rFonts w:ascii="Arial" w:eastAsia="Calibri" w:hAnsi="Arial" w:cs="Arial"/>
        <w:kern w:val="0"/>
        <w:sz w:val="20"/>
        <w14:ligatures w14:val="none"/>
      </w:rPr>
      <w:t xml:space="preserve">Modul </w:t>
    </w:r>
    <w:r w:rsidR="00F803B1">
      <w:rPr>
        <w:rFonts w:ascii="Arial" w:eastAsia="Calibri" w:hAnsi="Arial" w:cs="Arial"/>
        <w:kern w:val="0"/>
        <w:sz w:val="20"/>
        <w14:ligatures w14:val="none"/>
      </w:rPr>
      <w:t>4</w:t>
    </w:r>
    <w:r w:rsidRPr="0047321C">
      <w:rPr>
        <w:rFonts w:ascii="Arial" w:eastAsia="Calibri" w:hAnsi="Arial" w:cs="Arial"/>
        <w:kern w:val="0"/>
        <w:sz w:val="20"/>
        <w14:ligatures w14:val="none"/>
      </w:rPr>
      <w:t xml:space="preserve">: </w:t>
    </w:r>
    <w:r w:rsidR="004D5E81">
      <w:rPr>
        <w:rFonts w:ascii="Arial" w:eastAsia="Calibri" w:hAnsi="Arial" w:cs="Arial"/>
        <w:b/>
        <w:bCs/>
        <w:kern w:val="0"/>
        <w:sz w:val="20"/>
        <w14:ligatures w14:val="none"/>
      </w:rPr>
      <w:t>N</w:t>
    </w:r>
    <w:r w:rsidR="00F803B1">
      <w:rPr>
        <w:rFonts w:ascii="Arial" w:eastAsia="Calibri" w:hAnsi="Arial" w:cs="Arial"/>
        <w:b/>
        <w:bCs/>
        <w:kern w:val="0"/>
        <w:sz w:val="20"/>
        <w14:ligatures w14:val="none"/>
      </w:rPr>
      <w:t>icht-zählendes Rechnen: Sicher im 1+1 und 1-1</w:t>
    </w:r>
  </w:p>
  <w:p w14:paraId="180548A1" w14:textId="77777777" w:rsidR="0047321C" w:rsidRDefault="0047321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8286" w14:textId="77777777" w:rsidR="00596222" w:rsidRDefault="005962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7E88"/>
    <w:multiLevelType w:val="hybridMultilevel"/>
    <w:tmpl w:val="EE46BA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E2841" w:themeColor="text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3C48F6"/>
    <w:multiLevelType w:val="hybridMultilevel"/>
    <w:tmpl w:val="78908C50"/>
    <w:lvl w:ilvl="0" w:tplc="69AEB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B65B5C"/>
    <w:multiLevelType w:val="hybridMultilevel"/>
    <w:tmpl w:val="64CEAC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F140F"/>
    <w:multiLevelType w:val="hybridMultilevel"/>
    <w:tmpl w:val="936C3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5D33"/>
    <w:multiLevelType w:val="hybridMultilevel"/>
    <w:tmpl w:val="C10EAC28"/>
    <w:lvl w:ilvl="0" w:tplc="F03E22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5A2DF2"/>
    <w:multiLevelType w:val="hybridMultilevel"/>
    <w:tmpl w:val="C98A5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28D1"/>
    <w:multiLevelType w:val="hybridMultilevel"/>
    <w:tmpl w:val="02EA2A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5F0DA5"/>
    <w:multiLevelType w:val="hybridMultilevel"/>
    <w:tmpl w:val="D826E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E2841" w:themeColor="text2"/>
      </w:rPr>
    </w:lvl>
    <w:lvl w:ilvl="1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12576">
    <w:abstractNumId w:val="7"/>
  </w:num>
  <w:num w:numId="2" w16cid:durableId="143939399">
    <w:abstractNumId w:val="0"/>
  </w:num>
  <w:num w:numId="3" w16cid:durableId="174879600">
    <w:abstractNumId w:val="6"/>
  </w:num>
  <w:num w:numId="4" w16cid:durableId="389377693">
    <w:abstractNumId w:val="5"/>
  </w:num>
  <w:num w:numId="5" w16cid:durableId="790175189">
    <w:abstractNumId w:val="3"/>
  </w:num>
  <w:num w:numId="6" w16cid:durableId="1021321351">
    <w:abstractNumId w:val="1"/>
  </w:num>
  <w:num w:numId="7" w16cid:durableId="57752207">
    <w:abstractNumId w:val="4"/>
  </w:num>
  <w:num w:numId="8" w16cid:durableId="198504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DA"/>
    <w:rsid w:val="00004C97"/>
    <w:rsid w:val="0001023C"/>
    <w:rsid w:val="00045DC7"/>
    <w:rsid w:val="00051738"/>
    <w:rsid w:val="00061B84"/>
    <w:rsid w:val="00093875"/>
    <w:rsid w:val="000B2F98"/>
    <w:rsid w:val="000E1C1B"/>
    <w:rsid w:val="000F3595"/>
    <w:rsid w:val="00104087"/>
    <w:rsid w:val="00131CD3"/>
    <w:rsid w:val="00134B9E"/>
    <w:rsid w:val="00165615"/>
    <w:rsid w:val="001B268E"/>
    <w:rsid w:val="00207057"/>
    <w:rsid w:val="00220D34"/>
    <w:rsid w:val="0022332A"/>
    <w:rsid w:val="00235974"/>
    <w:rsid w:val="00253040"/>
    <w:rsid w:val="0025678D"/>
    <w:rsid w:val="002859AA"/>
    <w:rsid w:val="002B0E1E"/>
    <w:rsid w:val="00302AE7"/>
    <w:rsid w:val="00326C27"/>
    <w:rsid w:val="00365D49"/>
    <w:rsid w:val="00380F43"/>
    <w:rsid w:val="0038730B"/>
    <w:rsid w:val="00397451"/>
    <w:rsid w:val="003A4CEF"/>
    <w:rsid w:val="003E151D"/>
    <w:rsid w:val="003F5BC3"/>
    <w:rsid w:val="00410764"/>
    <w:rsid w:val="004332E1"/>
    <w:rsid w:val="00456668"/>
    <w:rsid w:val="0047321C"/>
    <w:rsid w:val="004D5E81"/>
    <w:rsid w:val="004F08F1"/>
    <w:rsid w:val="00596222"/>
    <w:rsid w:val="005A1CF0"/>
    <w:rsid w:val="005C6D69"/>
    <w:rsid w:val="005D0E2D"/>
    <w:rsid w:val="005F3A89"/>
    <w:rsid w:val="005F42AE"/>
    <w:rsid w:val="0060361F"/>
    <w:rsid w:val="006B4B62"/>
    <w:rsid w:val="006D4FED"/>
    <w:rsid w:val="006E5CB8"/>
    <w:rsid w:val="006F4C22"/>
    <w:rsid w:val="0071285C"/>
    <w:rsid w:val="00726F76"/>
    <w:rsid w:val="00730DB6"/>
    <w:rsid w:val="0073504F"/>
    <w:rsid w:val="007373F6"/>
    <w:rsid w:val="007377BC"/>
    <w:rsid w:val="00783666"/>
    <w:rsid w:val="007B505E"/>
    <w:rsid w:val="007B68AE"/>
    <w:rsid w:val="007C27F6"/>
    <w:rsid w:val="007F0F81"/>
    <w:rsid w:val="007F2A84"/>
    <w:rsid w:val="008304CC"/>
    <w:rsid w:val="00856E12"/>
    <w:rsid w:val="008C3DB1"/>
    <w:rsid w:val="008E260B"/>
    <w:rsid w:val="008E59AA"/>
    <w:rsid w:val="00902217"/>
    <w:rsid w:val="009312D0"/>
    <w:rsid w:val="009408A5"/>
    <w:rsid w:val="0095446A"/>
    <w:rsid w:val="00956A5F"/>
    <w:rsid w:val="009B76DA"/>
    <w:rsid w:val="009F652D"/>
    <w:rsid w:val="00A47B64"/>
    <w:rsid w:val="00A57FE8"/>
    <w:rsid w:val="00AB44B8"/>
    <w:rsid w:val="00AE2825"/>
    <w:rsid w:val="00AE468E"/>
    <w:rsid w:val="00BB56D4"/>
    <w:rsid w:val="00C038AC"/>
    <w:rsid w:val="00C11D45"/>
    <w:rsid w:val="00C13E4F"/>
    <w:rsid w:val="00C60035"/>
    <w:rsid w:val="00C86A70"/>
    <w:rsid w:val="00C92685"/>
    <w:rsid w:val="00C92975"/>
    <w:rsid w:val="00C93F21"/>
    <w:rsid w:val="00C96566"/>
    <w:rsid w:val="00C97306"/>
    <w:rsid w:val="00CC0ED0"/>
    <w:rsid w:val="00CF3614"/>
    <w:rsid w:val="00D353C2"/>
    <w:rsid w:val="00D42455"/>
    <w:rsid w:val="00D516BC"/>
    <w:rsid w:val="00D55F14"/>
    <w:rsid w:val="00D60026"/>
    <w:rsid w:val="00D63102"/>
    <w:rsid w:val="00D73439"/>
    <w:rsid w:val="00D86B39"/>
    <w:rsid w:val="00DA1542"/>
    <w:rsid w:val="00DA4B0F"/>
    <w:rsid w:val="00DC5943"/>
    <w:rsid w:val="00DF61A9"/>
    <w:rsid w:val="00E12934"/>
    <w:rsid w:val="00E1670D"/>
    <w:rsid w:val="00E64382"/>
    <w:rsid w:val="00E72601"/>
    <w:rsid w:val="00E73199"/>
    <w:rsid w:val="00E77AE1"/>
    <w:rsid w:val="00EB2DFA"/>
    <w:rsid w:val="00F441B0"/>
    <w:rsid w:val="00F57B76"/>
    <w:rsid w:val="00F65432"/>
    <w:rsid w:val="00F7527A"/>
    <w:rsid w:val="00F803B1"/>
    <w:rsid w:val="00F83E31"/>
    <w:rsid w:val="00F8430E"/>
    <w:rsid w:val="00FA2408"/>
    <w:rsid w:val="00FC1870"/>
    <w:rsid w:val="00FD01CE"/>
    <w:rsid w:val="00FD2358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3E541"/>
  <w15:chartTrackingRefBased/>
  <w15:docId w15:val="{298D7F86-B153-2547-A005-33994377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7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7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7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7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76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76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76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76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7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7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7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76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76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76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76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76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76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76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76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76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76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76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76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76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76D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732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321C"/>
  </w:style>
  <w:style w:type="paragraph" w:styleId="Fuzeile">
    <w:name w:val="footer"/>
    <w:basedOn w:val="Standard"/>
    <w:link w:val="FuzeileZchn"/>
    <w:uiPriority w:val="99"/>
    <w:unhideWhenUsed/>
    <w:rsid w:val="004732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321C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2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7321C"/>
    <w:rPr>
      <w:sz w:val="20"/>
      <w:szCs w:val="20"/>
    </w:rPr>
  </w:style>
  <w:style w:type="table" w:styleId="Tabellenraster">
    <w:name w:val="Table Grid"/>
    <w:basedOn w:val="NormaleTabelle"/>
    <w:uiPriority w:val="39"/>
    <w:rsid w:val="0047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ufzhlung">
    <w:name w:val="5.Aufzählung"/>
    <w:basedOn w:val="Standard"/>
    <w:link w:val="5AufzhlungZchn"/>
    <w:qFormat/>
    <w:rsid w:val="00C13E4F"/>
    <w:pPr>
      <w:keepLines/>
      <w:framePr w:hSpace="142" w:wrap="around" w:vAnchor="page" w:hAnchor="margin" w:x="-90" w:y="3166"/>
      <w:tabs>
        <w:tab w:val="left" w:pos="7088"/>
      </w:tabs>
      <w:spacing w:line="240" w:lineRule="exact"/>
      <w:suppressOverlap/>
      <w:jc w:val="both"/>
    </w:pPr>
    <w:rPr>
      <w:rFonts w:asciiTheme="majorHAnsi" w:eastAsiaTheme="majorEastAsia" w:hAnsiTheme="majorHAnsi" w:cstheme="majorBidi"/>
      <w:color w:val="000000"/>
      <w:kern w:val="0"/>
      <w:sz w:val="20"/>
      <w:szCs w:val="20"/>
      <w:lang w:eastAsia="de-DE"/>
      <w14:ligatures w14:val="none"/>
    </w:rPr>
  </w:style>
  <w:style w:type="character" w:customStyle="1" w:styleId="5AufzhlungZchn">
    <w:name w:val="5.Aufzählung Zchn"/>
    <w:basedOn w:val="Absatz-Standardschriftart"/>
    <w:link w:val="5Aufzhlung"/>
    <w:rsid w:val="00C13E4F"/>
    <w:rPr>
      <w:rFonts w:asciiTheme="majorHAnsi" w:eastAsiaTheme="majorEastAsia" w:hAnsiTheme="majorHAnsi" w:cstheme="majorBidi"/>
      <w:color w:val="000000"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E4F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E4F"/>
    <w:rPr>
      <w:rFonts w:ascii="Tahoma" w:hAnsi="Tahoma" w:cs="Tahoma"/>
      <w:kern w:val="0"/>
      <w:sz w:val="16"/>
      <w:szCs w:val="16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66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6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66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5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Westerhaus</dc:creator>
  <cp:keywords/>
  <dc:description/>
  <cp:lastModifiedBy>Rene Schlüter</cp:lastModifiedBy>
  <cp:revision>13</cp:revision>
  <dcterms:created xsi:type="dcterms:W3CDTF">2024-06-24T13:29:00Z</dcterms:created>
  <dcterms:modified xsi:type="dcterms:W3CDTF">2024-07-24T09:47:00Z</dcterms:modified>
</cp:coreProperties>
</file>